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46" w:type="dxa"/>
        <w:tblInd w:w="-51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75"/>
        <w:gridCol w:w="1569"/>
        <w:gridCol w:w="3602"/>
      </w:tblGrid>
      <w:tr w:rsidR="00CE406F" w:rsidRPr="00567406" w:rsidTr="00535D54">
        <w:trPr>
          <w:trHeight w:val="2115"/>
        </w:trPr>
        <w:tc>
          <w:tcPr>
            <w:tcW w:w="4375" w:type="dxa"/>
            <w:tcBorders>
              <w:top w:val="nil"/>
              <w:left w:val="nil"/>
              <w:bottom w:val="nil"/>
              <w:right w:val="nil"/>
            </w:tcBorders>
          </w:tcPr>
          <w:p w:rsidR="00CE406F" w:rsidRPr="00BA3FAA" w:rsidRDefault="00CE406F" w:rsidP="00535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BA3FA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       КЫРГЫЗ РЕСПУБЛИКАСЫ</w:t>
            </w:r>
          </w:p>
          <w:p w:rsidR="00CE406F" w:rsidRPr="00BA3FAA" w:rsidRDefault="00CE406F" w:rsidP="00535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BA3FA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ОШ ОБЛУСУ</w:t>
            </w:r>
          </w:p>
          <w:p w:rsidR="00CE406F" w:rsidRPr="00BA3FAA" w:rsidRDefault="00CE406F" w:rsidP="00535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BA3FA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НООКАТ РАЙОНУ</w:t>
            </w:r>
          </w:p>
          <w:p w:rsidR="00CE406F" w:rsidRPr="00BA3FAA" w:rsidRDefault="00CE406F" w:rsidP="00535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  <w:p w:rsidR="00CE406F" w:rsidRPr="00BA3FAA" w:rsidRDefault="00CE406F" w:rsidP="00535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BA3FA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КӨК-ЖАР АЙЫЛ</w:t>
            </w:r>
          </w:p>
          <w:p w:rsidR="00CE406F" w:rsidRPr="00BA3FAA" w:rsidRDefault="00CE406F" w:rsidP="00535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BA3FA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АЙМАГЫНЫНЫН</w:t>
            </w:r>
          </w:p>
          <w:p w:rsidR="00CE406F" w:rsidRPr="00BA3FAA" w:rsidRDefault="00CE406F" w:rsidP="00535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BA3FA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АЙЫЛДЫК КЕҢЕШИ</w:t>
            </w:r>
          </w:p>
          <w:p w:rsidR="00CE406F" w:rsidRPr="00BA3FAA" w:rsidRDefault="00CE406F" w:rsidP="00535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BA3FA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МЕКЕМЕСИ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</w:tcPr>
          <w:p w:rsidR="00CE406F" w:rsidRPr="00BA3FAA" w:rsidRDefault="00CE406F" w:rsidP="00535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3FAA">
              <w:rPr>
                <w:rFonts w:ascii="Times New Roman" w:eastAsia="Times New Roman" w:hAnsi="Times New Roman" w:cs="Times New Roman"/>
                <w:noProof/>
                <w:sz w:val="21"/>
                <w:szCs w:val="21"/>
                <w:lang w:eastAsia="ru-RU"/>
              </w:rPr>
              <w:drawing>
                <wp:inline distT="0" distB="0" distL="0" distR="0" wp14:anchorId="52186AC5" wp14:editId="0DC4D93E">
                  <wp:extent cx="790575" cy="714375"/>
                  <wp:effectExtent l="0" t="0" r="9525" b="9525"/>
                  <wp:docPr id="1" name="Рисунок 1" descr="C:\Users\User\AppData\Local\Temp\ksohtml19508\wps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C:\Users\User\AppData\Local\Temp\ksohtml19508\wps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0575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E406F" w:rsidRPr="00BA3FAA" w:rsidRDefault="00CE406F" w:rsidP="00535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602" w:type="dxa"/>
            <w:tcBorders>
              <w:top w:val="nil"/>
              <w:left w:val="nil"/>
              <w:bottom w:val="nil"/>
              <w:right w:val="nil"/>
            </w:tcBorders>
          </w:tcPr>
          <w:p w:rsidR="00CE406F" w:rsidRPr="00BA3FAA" w:rsidRDefault="00CE406F" w:rsidP="00535D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BA3FAA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 w:eastAsia="ru-RU"/>
              </w:rPr>
              <w:t xml:space="preserve">      </w:t>
            </w:r>
            <w:r w:rsidRPr="00BA3FA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КЫРГЫЗСКАЯ</w:t>
            </w:r>
            <w:r w:rsidRPr="00BA3FAA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y-KG" w:eastAsia="ru-RU"/>
              </w:rPr>
              <w:t xml:space="preserve"> РЕ</w:t>
            </w:r>
            <w:r w:rsidRPr="00BA3FA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СПУБЛИКА</w:t>
            </w:r>
          </w:p>
          <w:p w:rsidR="00CE406F" w:rsidRPr="00BA3FAA" w:rsidRDefault="00CE406F" w:rsidP="00535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BA3FA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ОШСКАЯ ОБЛАСТЬ</w:t>
            </w:r>
          </w:p>
          <w:p w:rsidR="00CE406F" w:rsidRPr="00BA3FAA" w:rsidRDefault="00CE406F" w:rsidP="00535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BA3FA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НООКАТСКИЙ РАЙОН</w:t>
            </w:r>
          </w:p>
          <w:p w:rsidR="00CE406F" w:rsidRPr="00BA3FAA" w:rsidRDefault="00CE406F" w:rsidP="00535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  <w:p w:rsidR="00CE406F" w:rsidRPr="00BA3FAA" w:rsidRDefault="00CE406F" w:rsidP="00535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BA3FA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УЧРЕЖДЕНИЕ</w:t>
            </w:r>
          </w:p>
          <w:p w:rsidR="00CE406F" w:rsidRPr="00BA3FAA" w:rsidRDefault="00CE406F" w:rsidP="00535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BA3FA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АЙЫЛНЫЙ КЕНЕШ </w:t>
            </w:r>
          </w:p>
          <w:p w:rsidR="00CE406F" w:rsidRPr="00BA3FAA" w:rsidRDefault="00CE406F" w:rsidP="00535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BA3FA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КОК-ЖАРСКОГО АЙЫЛНОГО </w:t>
            </w:r>
          </w:p>
          <w:p w:rsidR="00CE406F" w:rsidRPr="00BA3FAA" w:rsidRDefault="00CE406F" w:rsidP="00535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BA3FA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АЙМАКА</w:t>
            </w:r>
          </w:p>
        </w:tc>
      </w:tr>
    </w:tbl>
    <w:p w:rsidR="00CE406F" w:rsidRPr="00567406" w:rsidRDefault="00CE406F" w:rsidP="00CE406F">
      <w:pPr>
        <w:spacing w:after="0" w:line="240" w:lineRule="auto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pict>
          <v:rect id="_x0000_i1025" style="width:458.4pt;height:2.25pt" o:hrpct="980" o:hrstd="t" o:hrnoshade="t" o:hr="t" fillcolor="black" stroked="f"/>
        </w:pict>
      </w:r>
    </w:p>
    <w:p w:rsidR="00CE406F" w:rsidRPr="00BA3FAA" w:rsidRDefault="00CE406F" w:rsidP="00CE406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</w:pPr>
      <w:r w:rsidRPr="00BA3FA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y-KG" w:eastAsia="ru-RU"/>
        </w:rPr>
        <w:t xml:space="preserve">Көк-Жар айыл аймагынын айылдык кенешинин </w:t>
      </w:r>
      <w:r w:rsidRPr="00BA3FAA">
        <w:rPr>
          <w:rFonts w:ascii="Times New Roman" w:eastAsia="Times New Roman" w:hAnsi="Times New Roman" w:cs="Times New Roman"/>
          <w:color w:val="1F1F1F"/>
          <w:sz w:val="24"/>
          <w:szCs w:val="24"/>
          <w:shd w:val="clear" w:color="auto" w:fill="FFFFFF"/>
          <w:lang w:val="kk-KZ" w:eastAsia="ru-RU"/>
        </w:rPr>
        <w:t> </w:t>
      </w:r>
      <w:r w:rsidRPr="00BA3FAA">
        <w:rPr>
          <w:rFonts w:ascii="Times New Roman" w:eastAsia="Times New Roman" w:hAnsi="Times New Roman" w:cs="Times New Roman"/>
          <w:b/>
          <w:color w:val="040C28"/>
          <w:sz w:val="24"/>
          <w:szCs w:val="24"/>
          <w:lang w:val="kk-KZ" w:eastAsia="ru-RU"/>
        </w:rPr>
        <w:t>VIII</w:t>
      </w:r>
      <w:r w:rsidRPr="00BA3FA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y-KG" w:eastAsia="ru-RU"/>
        </w:rPr>
        <w:t xml:space="preserve"> чакырылышынын</w:t>
      </w:r>
      <w:r w:rsidRPr="00BA3FAA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  </w:t>
      </w:r>
      <w:r w:rsidRPr="00BA3FA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y-KG" w:eastAsia="ru-RU"/>
        </w:rPr>
        <w:t xml:space="preserve">кезексиз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y-KG" w:eastAsia="ru-RU"/>
        </w:rPr>
        <w:t>7</w:t>
      </w:r>
      <w:r w:rsidRPr="00BA3FA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y-KG" w:eastAsia="ru-RU"/>
        </w:rPr>
        <w:t>- сессиясы</w:t>
      </w:r>
    </w:p>
    <w:p w:rsidR="00CE406F" w:rsidRPr="00BA3FAA" w:rsidRDefault="00CE406F" w:rsidP="00CE406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y-KG" w:eastAsia="ru-RU"/>
        </w:rPr>
      </w:pPr>
    </w:p>
    <w:p w:rsidR="00CE406F" w:rsidRPr="00BA3FAA" w:rsidRDefault="00CE406F" w:rsidP="00CE406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BA3F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</w:t>
      </w:r>
      <w:r w:rsidRPr="00BA3FAA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         ТОКТОМ </w:t>
      </w:r>
    </w:p>
    <w:p w:rsidR="00CE406F" w:rsidRPr="00BA3FAA" w:rsidRDefault="00CE406F" w:rsidP="00CE406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BA3FAA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</w:r>
      <w:r w:rsidRPr="00BA3FAA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</w:r>
      <w:r w:rsidRPr="00BA3FAA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</w:r>
      <w:r w:rsidRPr="00BA3FAA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  <w:t xml:space="preserve">        ПОСТАНОВЛЕНИЕ</w:t>
      </w:r>
    </w:p>
    <w:p w:rsidR="00CE406F" w:rsidRPr="00BA3FAA" w:rsidRDefault="00CE406F" w:rsidP="00CE40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BA3FAA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</w:t>
      </w:r>
      <w:r w:rsidRPr="00BA3FAA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5</w:t>
      </w:r>
      <w:r w:rsidRPr="00BA3FA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</w:t>
      </w:r>
      <w:r w:rsidRPr="00BA3FAA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5</w:t>
      </w:r>
      <w:r w:rsidRPr="00BA3FA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.2025 №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7</w:t>
      </w:r>
      <w:r w:rsidRPr="00BA3FA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-1                                                                                             Көк-Жар айылы</w:t>
      </w:r>
    </w:p>
    <w:p w:rsidR="00CE406F" w:rsidRDefault="00CE406F" w:rsidP="00CE406F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Жер тилкесинин максаттуу багытын өзгөртүү жөнүндө</w:t>
      </w:r>
    </w:p>
    <w:p w:rsidR="00CE406F" w:rsidRPr="004933A7" w:rsidRDefault="00CE406F" w:rsidP="00CE406F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Каранай</w:t>
      </w:r>
      <w:r w:rsidRPr="00D3156A">
        <w:rPr>
          <w:rFonts w:ascii="Times New Roman" w:hAnsi="Times New Roman" w:cs="Times New Roman"/>
          <w:sz w:val="24"/>
          <w:szCs w:val="24"/>
          <w:lang w:val="kk-KZ"/>
        </w:rPr>
        <w:t xml:space="preserve"> айылынын тургуну </w:t>
      </w:r>
      <w:r>
        <w:rPr>
          <w:rFonts w:ascii="Times New Roman" w:hAnsi="Times New Roman" w:cs="Times New Roman"/>
          <w:sz w:val="24"/>
          <w:szCs w:val="24"/>
          <w:lang w:val="kk-KZ"/>
        </w:rPr>
        <w:t>Халикова Токтокан Сулаймановнанын</w:t>
      </w:r>
      <w:r w:rsidRPr="00D3156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Көк-Жар</w:t>
      </w:r>
      <w:r w:rsidRPr="00D3156A">
        <w:rPr>
          <w:rFonts w:ascii="Times New Roman" w:hAnsi="Times New Roman" w:cs="Times New Roman"/>
          <w:sz w:val="24"/>
          <w:szCs w:val="24"/>
          <w:lang w:val="kk-KZ"/>
        </w:rPr>
        <w:t xml:space="preserve"> айылында жайгашкан </w:t>
      </w:r>
      <w:r w:rsidRPr="004933A7">
        <w:rPr>
          <w:rFonts w:ascii="Times New Roman" w:hAnsi="Times New Roman" w:cs="Times New Roman"/>
          <w:sz w:val="24"/>
          <w:szCs w:val="24"/>
          <w:lang w:val="kk-KZ"/>
        </w:rPr>
        <w:t xml:space="preserve">1084,0 чарчы метр «Турак жай»  багытындагы жер тилкесинин максаттуу багытын </w:t>
      </w:r>
      <w:r>
        <w:rPr>
          <w:rFonts w:ascii="Times New Roman" w:hAnsi="Times New Roman" w:cs="Times New Roman"/>
          <w:sz w:val="24"/>
          <w:szCs w:val="24"/>
          <w:lang w:val="kk-KZ"/>
        </w:rPr>
        <w:t>«</w:t>
      </w:r>
      <w:r w:rsidRPr="004933A7">
        <w:rPr>
          <w:rFonts w:ascii="Times New Roman" w:hAnsi="Times New Roman" w:cs="Times New Roman"/>
          <w:sz w:val="24"/>
          <w:szCs w:val="24"/>
          <w:lang w:val="kk-KZ"/>
        </w:rPr>
        <w:t>Соода</w:t>
      </w:r>
      <w:r>
        <w:rPr>
          <w:rFonts w:ascii="Times New Roman" w:hAnsi="Times New Roman" w:cs="Times New Roman"/>
          <w:sz w:val="24"/>
          <w:szCs w:val="24"/>
          <w:lang w:val="kk-KZ"/>
        </w:rPr>
        <w:t>-</w:t>
      </w:r>
      <w:r w:rsidRPr="004933A7">
        <w:rPr>
          <w:rFonts w:ascii="Times New Roman" w:hAnsi="Times New Roman" w:cs="Times New Roman"/>
          <w:sz w:val="24"/>
          <w:szCs w:val="24"/>
          <w:lang w:val="kk-KZ"/>
        </w:rPr>
        <w:t>сатык</w:t>
      </w:r>
      <w:r>
        <w:rPr>
          <w:rFonts w:ascii="Times New Roman" w:hAnsi="Times New Roman" w:cs="Times New Roman"/>
          <w:sz w:val="24"/>
          <w:szCs w:val="24"/>
          <w:lang w:val="kk-KZ"/>
        </w:rPr>
        <w:t>»</w:t>
      </w:r>
      <w:r w:rsidRPr="004933A7">
        <w:rPr>
          <w:rFonts w:ascii="Times New Roman" w:hAnsi="Times New Roman" w:cs="Times New Roman"/>
          <w:sz w:val="24"/>
          <w:szCs w:val="24"/>
          <w:lang w:val="kk-KZ"/>
        </w:rPr>
        <w:t xml:space="preserve"> багытына өзгөртүү максатында, жер, айыл чарба, суу, жайыт, жаратылышты коргоо, экология, жерге жайгаштыруу, өнөр-жай иштетүү, энергетика, архитектура, курулуш жана транспорт боюнча туруктуу комиссиясынын корутундусуна негиз,</w:t>
      </w:r>
      <w:r w:rsidRPr="004933A7">
        <w:rPr>
          <w:rFonts w:ascii="Times New Roman" w:hAnsi="Times New Roman" w:cs="Times New Roman"/>
          <w:sz w:val="24"/>
          <w:lang w:val="ky-KG"/>
        </w:rPr>
        <w:t xml:space="preserve"> Көк-Жар айылдык кеңеши</w:t>
      </w:r>
      <w:r>
        <w:rPr>
          <w:rFonts w:ascii="Times New Roman" w:hAnsi="Times New Roman" w:cs="Times New Roman"/>
          <w:sz w:val="24"/>
          <w:lang w:val="ky-KG"/>
        </w:rPr>
        <w:t xml:space="preserve"> </w:t>
      </w:r>
      <w:r w:rsidRPr="00B53487">
        <w:rPr>
          <w:rFonts w:ascii="Times New Roman" w:hAnsi="Times New Roman" w:cs="Times New Roman"/>
          <w:b/>
          <w:sz w:val="24"/>
          <w:lang w:val="ky-KG"/>
        </w:rPr>
        <w:t>токтом кылат:</w:t>
      </w:r>
    </w:p>
    <w:p w:rsidR="00CE406F" w:rsidRDefault="00CE406F" w:rsidP="00CE406F">
      <w:p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933A7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</w:t>
      </w:r>
    </w:p>
    <w:p w:rsidR="00CE406F" w:rsidRPr="004933A7" w:rsidRDefault="00CE406F" w:rsidP="00CE406F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933A7">
        <w:rPr>
          <w:rFonts w:ascii="Times New Roman" w:hAnsi="Times New Roman" w:cs="Times New Roman"/>
          <w:sz w:val="24"/>
          <w:szCs w:val="24"/>
          <w:lang w:val="kk-KZ"/>
        </w:rPr>
        <w:t xml:space="preserve">  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4933A7">
        <w:rPr>
          <w:rFonts w:ascii="Times New Roman" w:hAnsi="Times New Roman" w:cs="Times New Roman"/>
          <w:sz w:val="24"/>
          <w:szCs w:val="24"/>
          <w:lang w:val="kk-KZ"/>
        </w:rPr>
        <w:t xml:space="preserve">1.Каранай айылынын тургуну </w:t>
      </w:r>
      <w:r>
        <w:rPr>
          <w:rFonts w:ascii="Times New Roman" w:hAnsi="Times New Roman" w:cs="Times New Roman"/>
          <w:sz w:val="24"/>
          <w:szCs w:val="24"/>
          <w:lang w:val="kk-KZ"/>
        </w:rPr>
        <w:t>Халикова Токтокан Сулаймановнанын</w:t>
      </w:r>
      <w:r w:rsidRPr="004933A7">
        <w:rPr>
          <w:rFonts w:ascii="Times New Roman" w:hAnsi="Times New Roman" w:cs="Times New Roman"/>
          <w:sz w:val="24"/>
          <w:szCs w:val="24"/>
          <w:lang w:val="kk-KZ"/>
        </w:rPr>
        <w:t xml:space="preserve"> Көк-Жар айылында жайгашкан 1084,0 чарчы метр «Турак жай»  багытындагы жер тилкесинин максаттуу багытын </w:t>
      </w:r>
      <w:r>
        <w:rPr>
          <w:rFonts w:ascii="Times New Roman" w:hAnsi="Times New Roman" w:cs="Times New Roman"/>
          <w:sz w:val="24"/>
          <w:szCs w:val="24"/>
          <w:lang w:val="kk-KZ"/>
        </w:rPr>
        <w:t>«Соода-</w:t>
      </w:r>
      <w:r w:rsidRPr="004933A7">
        <w:rPr>
          <w:rFonts w:ascii="Times New Roman" w:hAnsi="Times New Roman" w:cs="Times New Roman"/>
          <w:sz w:val="24"/>
          <w:szCs w:val="24"/>
          <w:lang w:val="kk-KZ"/>
        </w:rPr>
        <w:t>сатык</w:t>
      </w:r>
      <w:r>
        <w:rPr>
          <w:rFonts w:ascii="Times New Roman" w:hAnsi="Times New Roman" w:cs="Times New Roman"/>
          <w:sz w:val="24"/>
          <w:szCs w:val="24"/>
          <w:lang w:val="kk-KZ"/>
        </w:rPr>
        <w:t>»</w:t>
      </w:r>
      <w:r w:rsidRPr="004933A7">
        <w:rPr>
          <w:rFonts w:ascii="Times New Roman" w:hAnsi="Times New Roman" w:cs="Times New Roman"/>
          <w:sz w:val="24"/>
          <w:szCs w:val="24"/>
          <w:lang w:val="kk-KZ"/>
        </w:rPr>
        <w:t xml:space="preserve"> багытына өзгөртүү</w:t>
      </w:r>
      <w:r>
        <w:rPr>
          <w:rFonts w:ascii="Times New Roman" w:hAnsi="Times New Roman" w:cs="Times New Roman"/>
          <w:sz w:val="24"/>
          <w:szCs w:val="24"/>
          <w:lang w:val="kk-KZ"/>
        </w:rPr>
        <w:t>гө</w:t>
      </w:r>
      <w:r w:rsidRPr="004933A7">
        <w:rPr>
          <w:rFonts w:ascii="Times New Roman" w:hAnsi="Times New Roman" w:cs="Times New Roman"/>
          <w:sz w:val="24"/>
          <w:szCs w:val="24"/>
          <w:lang w:val="kk-KZ"/>
        </w:rPr>
        <w:t xml:space="preserve"> макулдук берилсин.</w:t>
      </w:r>
    </w:p>
    <w:p w:rsidR="00CE406F" w:rsidRPr="002D70FC" w:rsidRDefault="00CE406F" w:rsidP="00CE406F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2.</w:t>
      </w:r>
      <w:r w:rsidRPr="000A4863">
        <w:rPr>
          <w:rFonts w:ascii="Times New Roman" w:hAnsi="Times New Roman" w:cs="Times New Roman"/>
          <w:sz w:val="24"/>
          <w:szCs w:val="24"/>
          <w:lang w:val="kk-KZ"/>
        </w:rPr>
        <w:t>Тиешелүү иш кагазда</w:t>
      </w:r>
      <w:r>
        <w:rPr>
          <w:rFonts w:ascii="Times New Roman" w:hAnsi="Times New Roman" w:cs="Times New Roman"/>
          <w:sz w:val="24"/>
          <w:szCs w:val="24"/>
          <w:lang w:val="kk-KZ"/>
        </w:rPr>
        <w:t>рын даярдоо жагы айыл өкмөтүнө</w:t>
      </w:r>
      <w:r w:rsidRPr="000A4863">
        <w:rPr>
          <w:rFonts w:ascii="Times New Roman" w:hAnsi="Times New Roman" w:cs="Times New Roman"/>
          <w:sz w:val="24"/>
          <w:szCs w:val="24"/>
          <w:lang w:val="kk-KZ"/>
        </w:rPr>
        <w:t xml:space="preserve"> жүктөлсүн.</w:t>
      </w:r>
    </w:p>
    <w:p w:rsidR="00CE406F" w:rsidRDefault="00CE406F" w:rsidP="00CE406F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lang w:val="ky-KG"/>
        </w:rPr>
        <w:t xml:space="preserve">        </w:t>
      </w:r>
      <w:r w:rsidRPr="00591771">
        <w:rPr>
          <w:rFonts w:ascii="Times New Roman" w:hAnsi="Times New Roman" w:cs="Times New Roman"/>
          <w:lang w:val="ky-KG"/>
        </w:rPr>
        <w:t>3</w:t>
      </w:r>
      <w:r w:rsidRPr="00591771">
        <w:rPr>
          <w:rFonts w:ascii="Times New Roman" w:hAnsi="Times New Roman" w:cs="Times New Roman"/>
          <w:sz w:val="24"/>
          <w:szCs w:val="24"/>
          <w:lang w:val="kk-KZ"/>
        </w:rPr>
        <w:t>.Токтомдун аткарылышын көзөмөлдөө жагы Жер, айыл чарба, суу, жайыт, жар</w:t>
      </w:r>
      <w:r w:rsidRPr="00691B89">
        <w:rPr>
          <w:rFonts w:ascii="Times New Roman" w:hAnsi="Times New Roman" w:cs="Times New Roman"/>
          <w:sz w:val="24"/>
          <w:szCs w:val="24"/>
          <w:lang w:val="kk-KZ"/>
        </w:rPr>
        <w:t>атылышты коргоо, экология, жерге жайгаштыруу, өнөр-жай иштетүү, энергетика, архитектура, курулуш жана транспорт боюнча туруктуу комиссиясына жүктөлсүн.</w:t>
      </w:r>
    </w:p>
    <w:p w:rsidR="00CE406F" w:rsidRPr="00BA3FAA" w:rsidRDefault="00CE406F" w:rsidP="00CE406F">
      <w:pPr>
        <w:spacing w:line="256" w:lineRule="auto"/>
        <w:rPr>
          <w:rFonts w:ascii="Times New Roman" w:eastAsia="SimSun" w:hAnsi="Times New Roman" w:cs="Times New Roman"/>
          <w:b/>
          <w:sz w:val="24"/>
          <w:szCs w:val="24"/>
          <w:lang w:val="ky-KG"/>
        </w:rPr>
      </w:pPr>
    </w:p>
    <w:p w:rsidR="00CE406F" w:rsidRDefault="00CE406F" w:rsidP="00CE406F">
      <w:pPr>
        <w:tabs>
          <w:tab w:val="left" w:pos="6804"/>
        </w:tabs>
        <w:spacing w:line="256" w:lineRule="auto"/>
        <w:rPr>
          <w:rFonts w:ascii="Times New Roman" w:eastAsia="SimSun" w:hAnsi="Times New Roman" w:cs="Times New Roman"/>
          <w:b/>
          <w:sz w:val="24"/>
          <w:szCs w:val="24"/>
          <w:lang w:val="ky-KG"/>
        </w:rPr>
      </w:pPr>
      <w:r w:rsidRPr="00BA3FAA">
        <w:rPr>
          <w:rFonts w:ascii="Times New Roman" w:eastAsia="SimSun" w:hAnsi="Times New Roman" w:cs="Times New Roman"/>
          <w:b/>
          <w:sz w:val="24"/>
          <w:szCs w:val="24"/>
          <w:lang w:val="ky-KG"/>
        </w:rPr>
        <w:t xml:space="preserve">Төрага                                                                                     </w:t>
      </w:r>
      <w:r>
        <w:rPr>
          <w:rFonts w:ascii="Times New Roman" w:eastAsia="SimSun" w:hAnsi="Times New Roman" w:cs="Times New Roman"/>
          <w:b/>
          <w:sz w:val="24"/>
          <w:szCs w:val="24"/>
          <w:lang w:val="ky-KG"/>
        </w:rPr>
        <w:t xml:space="preserve">             </w:t>
      </w:r>
      <w:r w:rsidRPr="00BA3FAA">
        <w:rPr>
          <w:rFonts w:ascii="Times New Roman" w:eastAsia="SimSun" w:hAnsi="Times New Roman" w:cs="Times New Roman"/>
          <w:b/>
          <w:sz w:val="24"/>
          <w:szCs w:val="24"/>
          <w:lang w:val="ky-KG"/>
        </w:rPr>
        <w:t xml:space="preserve">  Р.Арапов</w:t>
      </w:r>
    </w:p>
    <w:p w:rsidR="007213E8" w:rsidRDefault="00CE406F">
      <w:bookmarkStart w:id="0" w:name="_GoBack"/>
      <w:bookmarkEnd w:id="0"/>
    </w:p>
    <w:sectPr w:rsidR="007213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06F"/>
    <w:rsid w:val="00134EDD"/>
    <w:rsid w:val="002D0003"/>
    <w:rsid w:val="00A9127A"/>
    <w:rsid w:val="00CE4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807946-8FB7-4B99-92E4-F34F94305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40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2025-07-24T11:37:00Z</dcterms:created>
  <dcterms:modified xsi:type="dcterms:W3CDTF">2025-07-24T11:38:00Z</dcterms:modified>
</cp:coreProperties>
</file>