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9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1"/>
        <w:gridCol w:w="1571"/>
        <w:gridCol w:w="3607"/>
      </w:tblGrid>
      <w:tr w:rsidR="007F1824" w:rsidRPr="00567406" w:rsidTr="001F1C9D">
        <w:trPr>
          <w:trHeight w:val="1787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:rsidR="007F1824" w:rsidRPr="00567406" w:rsidRDefault="007F1824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КЫРГЫЗ РЕСПУБЛИКАСЫ</w:t>
            </w:r>
          </w:p>
          <w:p w:rsidR="007F1824" w:rsidRPr="00567406" w:rsidRDefault="007F1824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 ОБЛУСУ</w:t>
            </w:r>
          </w:p>
          <w:p w:rsidR="007F1824" w:rsidRPr="00567406" w:rsidRDefault="007F1824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7F1824" w:rsidRPr="00567406" w:rsidRDefault="007F1824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7F1824" w:rsidRPr="00567406" w:rsidRDefault="007F1824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КӨК-ЖАР АЙЫЛ</w:t>
            </w:r>
          </w:p>
          <w:p w:rsidR="007F1824" w:rsidRPr="00567406" w:rsidRDefault="007F1824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АЙМАГЫНЫН</w:t>
            </w:r>
          </w:p>
          <w:p w:rsidR="007F1824" w:rsidRPr="00567406" w:rsidRDefault="007F1824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7F1824" w:rsidRPr="00567406" w:rsidRDefault="007F1824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7F1824" w:rsidRPr="00567406" w:rsidRDefault="007F1824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67E2D6E2" wp14:editId="045A7D23">
                  <wp:extent cx="790575" cy="714375"/>
                  <wp:effectExtent l="0" t="0" r="9525" b="9525"/>
                  <wp:docPr id="22" name="Рисунок 22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1824" w:rsidRPr="00567406" w:rsidRDefault="007F1824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</w:tcPr>
          <w:p w:rsidR="007F1824" w:rsidRPr="00567406" w:rsidRDefault="007F1824" w:rsidP="001F1C9D">
            <w:pPr>
              <w:spacing w:after="0" w:line="240" w:lineRule="auto"/>
              <w:ind w:left="-165" w:firstLine="165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КЫРГЫЗСКАЯ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СПУБЛИКА</w:t>
            </w:r>
          </w:p>
          <w:p w:rsidR="007F1824" w:rsidRPr="00567406" w:rsidRDefault="007F1824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7F1824" w:rsidRPr="00567406" w:rsidRDefault="007F1824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7F1824" w:rsidRPr="00567406" w:rsidRDefault="007F1824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7F1824" w:rsidRPr="00567406" w:rsidRDefault="007F1824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УЧРЕЖДЕНИЕ</w:t>
            </w:r>
          </w:p>
          <w:p w:rsidR="007F1824" w:rsidRPr="00567406" w:rsidRDefault="007F1824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7F1824" w:rsidRPr="00567406" w:rsidRDefault="007F1824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7F1824" w:rsidRPr="00567406" w:rsidRDefault="007F1824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7F1824" w:rsidRPr="00567406" w:rsidRDefault="007F1824" w:rsidP="007F1824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7F1824" w:rsidRPr="00567406" w:rsidRDefault="007F1824" w:rsidP="007F182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>Көк-Жа</w:t>
      </w:r>
      <w:r>
        <w:rPr>
          <w:rFonts w:ascii="Arial" w:eastAsia="Times New Roman" w:hAnsi="Arial" w:cs="Arial"/>
          <w:b/>
          <w:color w:val="000000"/>
          <w:lang w:val="ky-KG" w:eastAsia="ru-RU"/>
        </w:rPr>
        <w:t>р айыл аймагынын айылдык кенеши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нин </w:t>
      </w:r>
      <w:r w:rsidRPr="00567406">
        <w:rPr>
          <w:rFonts w:ascii="Arial" w:eastAsia="Times New Roman" w:hAnsi="Arial" w:cs="Arial"/>
          <w:color w:val="1F1F1F"/>
          <w:shd w:val="clear" w:color="auto" w:fill="FFFFFF"/>
          <w:lang w:val="kk-KZ" w:eastAsia="ru-RU"/>
        </w:rPr>
        <w:t> </w:t>
      </w:r>
      <w:r w:rsidRPr="00567406">
        <w:rPr>
          <w:rFonts w:ascii="Arial" w:eastAsia="Times New Roman" w:hAnsi="Arial" w:cs="Arial"/>
          <w:b/>
          <w:color w:val="040C28"/>
          <w:lang w:val="kk-KZ" w:eastAsia="ru-RU"/>
        </w:rPr>
        <w:t>VIII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 чакырылышынын</w:t>
      </w:r>
      <w:r w:rsidRPr="00567406">
        <w:rPr>
          <w:rFonts w:ascii="Arial" w:eastAsia="Times New Roman" w:hAnsi="Arial" w:cs="Arial"/>
          <w:color w:val="000000"/>
          <w:lang w:val="ky-KG" w:eastAsia="ru-RU"/>
        </w:rPr>
        <w:t xml:space="preserve">  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>кезексиз 6- сессиясы</w:t>
      </w:r>
    </w:p>
    <w:p w:rsidR="007F1824" w:rsidRPr="00567406" w:rsidRDefault="007F1824" w:rsidP="007F1824">
      <w:pPr>
        <w:spacing w:after="0" w:line="240" w:lineRule="auto"/>
        <w:rPr>
          <w:rFonts w:ascii="Arial" w:eastAsia="Times New Roman" w:hAnsi="Arial" w:cs="Arial"/>
          <w:b/>
          <w:color w:val="000000"/>
          <w:lang w:val="ky-KG" w:eastAsia="ru-RU"/>
        </w:rPr>
      </w:pPr>
    </w:p>
    <w:p w:rsidR="007F1824" w:rsidRPr="00567406" w:rsidRDefault="007F1824" w:rsidP="007F1824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val="ky-KG" w:eastAsia="ru-RU"/>
        </w:rPr>
        <w:t xml:space="preserve">                                                       </w:t>
      </w:r>
      <w:r w:rsidRPr="00567406">
        <w:rPr>
          <w:rFonts w:ascii="Arial" w:eastAsia="Times New Roman" w:hAnsi="Arial" w:cs="Arial"/>
          <w:b/>
          <w:lang w:val="kk-KZ" w:eastAsia="ru-RU"/>
        </w:rPr>
        <w:t xml:space="preserve">          ТОКТОМ </w:t>
      </w:r>
    </w:p>
    <w:p w:rsidR="007F1824" w:rsidRPr="00567406" w:rsidRDefault="007F1824" w:rsidP="007F1824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  <w:t xml:space="preserve">        ПОСТАНОВЛЕНИЕ</w:t>
      </w:r>
    </w:p>
    <w:p w:rsidR="007F1824" w:rsidRPr="00567406" w:rsidRDefault="007F1824" w:rsidP="007F1824">
      <w:pPr>
        <w:spacing w:before="100" w:beforeAutospacing="1" w:after="0" w:line="240" w:lineRule="auto"/>
        <w:rPr>
          <w:rFonts w:ascii="Arial" w:eastAsia="Times New Roman" w:hAnsi="Arial" w:cs="Arial"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 xml:space="preserve"> </w:t>
      </w:r>
      <w:r w:rsidRPr="00567406">
        <w:rPr>
          <w:rFonts w:ascii="Arial" w:eastAsia="Times New Roman" w:hAnsi="Arial" w:cs="Arial"/>
          <w:lang w:val="ky-KG" w:eastAsia="ru-RU"/>
        </w:rPr>
        <w:t>26</w:t>
      </w:r>
      <w:r w:rsidRPr="00567406">
        <w:rPr>
          <w:rFonts w:ascii="Arial" w:eastAsia="Times New Roman" w:hAnsi="Arial" w:cs="Arial"/>
          <w:lang w:val="kk-KZ" w:eastAsia="ru-RU"/>
        </w:rPr>
        <w:t>.</w:t>
      </w:r>
      <w:r w:rsidRPr="00567406">
        <w:rPr>
          <w:rFonts w:ascii="Arial" w:eastAsia="Times New Roman" w:hAnsi="Arial" w:cs="Arial"/>
          <w:lang w:val="ky-KG" w:eastAsia="ru-RU"/>
        </w:rPr>
        <w:t>03</w:t>
      </w:r>
      <w:r w:rsidRPr="00567406">
        <w:rPr>
          <w:rFonts w:ascii="Arial" w:eastAsia="Times New Roman" w:hAnsi="Arial" w:cs="Arial"/>
          <w:lang w:val="kk-KZ" w:eastAsia="ru-RU"/>
        </w:rPr>
        <w:t>.2025 №6-1                                                                                            Көк-Жар айылы</w:t>
      </w:r>
    </w:p>
    <w:p w:rsidR="007F1824" w:rsidRPr="00567406" w:rsidRDefault="007F1824" w:rsidP="007F1824">
      <w:pPr>
        <w:spacing w:after="0" w:line="240" w:lineRule="auto"/>
        <w:ind w:firstLine="426"/>
        <w:jc w:val="center"/>
        <w:rPr>
          <w:rFonts w:ascii="Arial" w:eastAsia="Times New Roman" w:hAnsi="Arial" w:cs="Arial"/>
          <w:b/>
          <w:lang w:val="ky-KG" w:eastAsia="ru-RU"/>
        </w:rPr>
      </w:pPr>
    </w:p>
    <w:p w:rsidR="007F1824" w:rsidRPr="00567406" w:rsidRDefault="007F1824" w:rsidP="007F1824">
      <w:pPr>
        <w:spacing w:after="0" w:line="240" w:lineRule="auto"/>
        <w:ind w:firstLine="426"/>
        <w:jc w:val="center"/>
        <w:rPr>
          <w:rFonts w:ascii="Arial" w:eastAsia="Times New Roman" w:hAnsi="Arial" w:cs="Arial"/>
          <w:b/>
          <w:lang w:val="ky-KG" w:eastAsia="ru-RU"/>
        </w:rPr>
      </w:pPr>
      <w:r w:rsidRPr="00567406">
        <w:rPr>
          <w:rFonts w:ascii="Arial" w:eastAsia="Times New Roman" w:hAnsi="Arial" w:cs="Arial"/>
          <w:b/>
          <w:lang w:val="ky-KG" w:eastAsia="ru-RU"/>
        </w:rPr>
        <w:t>Көк-Жар айыл аймагындагы участкалык шайлоо комиссияларынын резерв курамына талапкерлерди  көрсөтүү жөнүндө</w:t>
      </w:r>
    </w:p>
    <w:p w:rsidR="007F1824" w:rsidRPr="00567406" w:rsidRDefault="007F1824" w:rsidP="007F1824">
      <w:pPr>
        <w:spacing w:after="0" w:line="240" w:lineRule="auto"/>
        <w:ind w:firstLine="426"/>
        <w:jc w:val="both"/>
        <w:rPr>
          <w:rFonts w:ascii="Arial" w:eastAsia="Times New Roman" w:hAnsi="Arial" w:cs="Arial"/>
          <w:lang w:val="ky-KG" w:eastAsia="ru-RU"/>
        </w:rPr>
      </w:pPr>
    </w:p>
    <w:p w:rsidR="007F1824" w:rsidRPr="00567406" w:rsidRDefault="007F1824" w:rsidP="007F1824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lang w:val="ky-KG" w:eastAsia="ru-RU"/>
        </w:rPr>
        <w:t xml:space="preserve">“Кыргыз Республикасынын шайлоо жана референдум өткөрүү боюнча шайлоо комиссиялары жөнүндө” Кыргыз Республикасынын Мыйзамынын 19-беренесинин 1-бөлүгүнө ылайык, Көк-Жар айыл аймагындагы участкалык шайлоо комиссияларынын резерв курамына талапкерлерди  көрсөтүү максатында, </w:t>
      </w:r>
      <w:r w:rsidRPr="00567406">
        <w:rPr>
          <w:rFonts w:ascii="Arial" w:eastAsia="Times New Roman" w:hAnsi="Arial" w:cs="Arial"/>
          <w:color w:val="000000"/>
          <w:lang w:val="kk-KZ" w:eastAsia="ru-RU"/>
        </w:rPr>
        <w:t>«</w:t>
      </w:r>
      <w:r w:rsidRPr="00567406">
        <w:rPr>
          <w:rFonts w:ascii="Arial" w:eastAsia="Times New Roman" w:hAnsi="Arial" w:cs="Arial"/>
          <w:color w:val="000000"/>
          <w:lang w:val="ky-KG" w:eastAsia="ru-RU"/>
        </w:rPr>
        <w:t>Көк-Жар айыл аймагынын айылдык кенеши</w:t>
      </w:r>
      <w:r>
        <w:rPr>
          <w:rFonts w:ascii="Arial" w:eastAsia="Times New Roman" w:hAnsi="Arial" w:cs="Arial"/>
          <w:color w:val="000000"/>
          <w:lang w:val="ky-KG" w:eastAsia="ru-RU"/>
        </w:rPr>
        <w:t xml:space="preserve"> </w:t>
      </w:r>
      <w:r w:rsidRPr="008F6A54">
        <w:rPr>
          <w:rFonts w:ascii="Arial" w:eastAsia="Times New Roman" w:hAnsi="Arial" w:cs="Arial"/>
          <w:b/>
          <w:color w:val="000000"/>
          <w:lang w:val="ky-KG" w:eastAsia="ru-RU"/>
        </w:rPr>
        <w:t>токтом кылат:</w:t>
      </w:r>
    </w:p>
    <w:p w:rsidR="007F1824" w:rsidRPr="00567406" w:rsidRDefault="007F1824" w:rsidP="007F1824">
      <w:pPr>
        <w:spacing w:after="0" w:line="240" w:lineRule="auto"/>
        <w:ind w:firstLine="426"/>
        <w:jc w:val="both"/>
        <w:rPr>
          <w:rFonts w:ascii="Arial" w:eastAsia="Times New Roman" w:hAnsi="Arial" w:cs="Arial"/>
          <w:b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color w:val="000000"/>
          <w:lang w:val="ky-KG" w:eastAsia="ru-RU"/>
        </w:rPr>
        <w:t xml:space="preserve">                                                     </w:t>
      </w:r>
    </w:p>
    <w:p w:rsidR="007F1824" w:rsidRPr="00567406" w:rsidRDefault="007F1824" w:rsidP="007F1824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val="ky-KG" w:eastAsia="ru-RU"/>
        </w:rPr>
      </w:pPr>
    </w:p>
    <w:p w:rsidR="007F1824" w:rsidRPr="00567406" w:rsidRDefault="007F1824" w:rsidP="007F1824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  <w:r w:rsidRPr="00567406">
        <w:rPr>
          <w:rFonts w:ascii="Arial" w:eastAsia="Times New Roman" w:hAnsi="Arial" w:cs="Arial"/>
          <w:color w:val="000000"/>
          <w:lang w:val="ky-KG" w:eastAsia="ru-RU"/>
        </w:rPr>
        <w:t>1.Көк-Жар №5413 участкалык шайлоо комиссиясынын курамы бекитилсин.</w:t>
      </w:r>
    </w:p>
    <w:p w:rsidR="007F1824" w:rsidRPr="00567406" w:rsidRDefault="007F1824" w:rsidP="007F1824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lang w:val="ky-KG" w:eastAsia="ru-RU"/>
        </w:rPr>
        <w:t>2.</w:t>
      </w:r>
      <w:r w:rsidRPr="00567406">
        <w:rPr>
          <w:rFonts w:ascii="Arial" w:eastAsia="Times New Roman" w:hAnsi="Arial" w:cs="Arial"/>
          <w:color w:val="000000"/>
          <w:lang w:val="ky-KG" w:eastAsia="ru-RU"/>
        </w:rPr>
        <w:t xml:space="preserve"> Борбаш №5414 участкалык шайлоо комиссиясынын курамы бекитилсин.</w:t>
      </w:r>
    </w:p>
    <w:p w:rsidR="007F1824" w:rsidRPr="00567406" w:rsidRDefault="007F1824" w:rsidP="007F1824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color w:val="000000"/>
          <w:lang w:val="ky-KG" w:eastAsia="ru-RU"/>
        </w:rPr>
        <w:t>3.Жийде №5412 участкалык шайлоо комиссиясынын курамы бекитилсин.</w:t>
      </w:r>
    </w:p>
    <w:p w:rsidR="007F1824" w:rsidRPr="00567406" w:rsidRDefault="007F1824" w:rsidP="007F1824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color w:val="000000"/>
          <w:lang w:val="ky-KG" w:eastAsia="ru-RU"/>
        </w:rPr>
        <w:t>4.Ак-Этек №5574 участкалык шайлоо комиссиясынын курамы бекитилсин.</w:t>
      </w:r>
    </w:p>
    <w:p w:rsidR="007F1824" w:rsidRPr="00567406" w:rsidRDefault="007F1824" w:rsidP="007F1824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color w:val="000000"/>
          <w:lang w:val="ky-KG" w:eastAsia="ru-RU"/>
        </w:rPr>
        <w:t>5.Сарыканды №5415 участкалык шайлоо комиссиясынын курамы бекитилсин.</w:t>
      </w:r>
    </w:p>
    <w:p w:rsidR="007F1824" w:rsidRPr="00567406" w:rsidRDefault="007F1824" w:rsidP="007F1824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color w:val="000000"/>
          <w:lang w:val="ky-KG" w:eastAsia="ru-RU"/>
        </w:rPr>
        <w:t>6. Улуу Тоо №5418 участкалык шайлоо комиссиясынын курамы бекитилсин.</w:t>
      </w:r>
    </w:p>
    <w:p w:rsidR="007F1824" w:rsidRPr="00567406" w:rsidRDefault="007F1824" w:rsidP="007F1824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color w:val="000000"/>
          <w:lang w:val="ky-KG" w:eastAsia="ru-RU"/>
        </w:rPr>
        <w:t>7.Алашан №5416 участкалык шайлоо комиссиясынын курамы бекитилсин.</w:t>
      </w:r>
    </w:p>
    <w:p w:rsidR="007F1824" w:rsidRPr="00567406" w:rsidRDefault="007F1824" w:rsidP="007F1824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color w:val="000000"/>
          <w:lang w:val="ky-KG" w:eastAsia="ru-RU"/>
        </w:rPr>
        <w:t>8. Найман №5417 участкалык шайлоо комиссиясынын курамы бекитилсин.</w:t>
      </w:r>
    </w:p>
    <w:p w:rsidR="007F1824" w:rsidRPr="00567406" w:rsidRDefault="007F1824" w:rsidP="007F1824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color w:val="000000"/>
          <w:lang w:val="ky-KG" w:eastAsia="ru-RU"/>
        </w:rPr>
        <w:t>9. Каранай №5527 участкалык шайлоо комиссиясынын курамы  бекитилсин.</w:t>
      </w:r>
    </w:p>
    <w:p w:rsidR="007F1824" w:rsidRPr="00567406" w:rsidRDefault="007F1824" w:rsidP="007F1824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color w:val="000000"/>
          <w:lang w:val="ky-KG" w:eastAsia="ru-RU"/>
        </w:rPr>
        <w:t>10. Нарай №5419 участкалык шайлоо комиссиясынын курамы бекитилсин.</w:t>
      </w:r>
    </w:p>
    <w:p w:rsidR="007F1824" w:rsidRPr="00567406" w:rsidRDefault="007F1824" w:rsidP="007F1824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color w:val="000000"/>
          <w:lang w:val="ky-KG" w:eastAsia="ru-RU"/>
        </w:rPr>
        <w:t>11. Он Эки Бел №5420 участкалык шайлоо комиссиясынын курамы бекитилсин.</w:t>
      </w:r>
    </w:p>
    <w:p w:rsidR="007F1824" w:rsidRPr="00567406" w:rsidRDefault="007F1824" w:rsidP="007F1824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color w:val="000000"/>
          <w:lang w:val="ky-KG" w:eastAsia="ru-RU"/>
        </w:rPr>
        <w:t>12.Кызыл Дөбө №5562 участкалык шайлоо комиссиясынын курамы бекитилсин.</w:t>
      </w:r>
    </w:p>
    <w:p w:rsidR="007F1824" w:rsidRPr="00567406" w:rsidRDefault="007F1824" w:rsidP="007F1824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color w:val="000000"/>
          <w:lang w:val="ky-KG" w:eastAsia="ru-RU"/>
        </w:rPr>
        <w:t>13.Ушул токтом Ноокат аймактык шайлоо комиссиясына жөнөтүлсүн.</w:t>
      </w:r>
    </w:p>
    <w:p w:rsidR="007F1824" w:rsidRPr="00567406" w:rsidRDefault="007F1824" w:rsidP="007F1824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color w:val="000000"/>
          <w:lang w:val="ky-KG" w:eastAsia="ru-RU"/>
        </w:rPr>
        <w:t>14.Токтомдун аткарылышын көзөмөлдөө “Көк-Жар айыл аймагынын  айылдык кеңешинин” мыйзамдуулук, мандат, укук, дин иштери жана депутаттардын этика  боюнча туруктуу комиссиясына жана айыл өкмөтүнүн жетекчилигине тапшырылсын.</w:t>
      </w:r>
    </w:p>
    <w:p w:rsidR="007F1824" w:rsidRPr="00567406" w:rsidRDefault="007F1824" w:rsidP="007F1824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ky-KG" w:eastAsia="ru-RU"/>
        </w:rPr>
      </w:pPr>
    </w:p>
    <w:p w:rsidR="007F1824" w:rsidRPr="00567406" w:rsidRDefault="007F1824" w:rsidP="007F182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ky-KG" w:eastAsia="ru-RU"/>
        </w:rPr>
      </w:pPr>
    </w:p>
    <w:p w:rsidR="007F1824" w:rsidRPr="00567406" w:rsidRDefault="007F1824" w:rsidP="007F182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ky-KG" w:eastAsia="ru-RU"/>
        </w:rPr>
      </w:pPr>
    </w:p>
    <w:p w:rsidR="007F1824" w:rsidRDefault="007F1824" w:rsidP="007F182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   Төрага                                                                                                            Р.Арапов</w:t>
      </w:r>
    </w:p>
    <w:p w:rsidR="007F1824" w:rsidRDefault="007F1824" w:rsidP="007F182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ky-KG" w:eastAsia="ru-RU"/>
        </w:rPr>
      </w:pPr>
    </w:p>
    <w:p w:rsidR="007F1824" w:rsidRDefault="007F1824" w:rsidP="007F182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ky-KG" w:eastAsia="ru-RU"/>
        </w:rPr>
      </w:pPr>
    </w:p>
    <w:p w:rsidR="007213E8" w:rsidRDefault="007F1824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24"/>
    <w:rsid w:val="00134EDD"/>
    <w:rsid w:val="002D0003"/>
    <w:rsid w:val="007F1824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B59EE-BCC2-4425-99C4-152C7202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2025-04-15T12:33:00Z</dcterms:created>
  <dcterms:modified xsi:type="dcterms:W3CDTF">2025-04-15T12:34:00Z</dcterms:modified>
</cp:coreProperties>
</file>