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Ind w:w="-511" w:type="dxa"/>
        <w:tblLayout w:type="fixed"/>
        <w:tblCellMar>
          <w:top w:w="15" w:type="dxa"/>
          <w:left w:w="15" w:type="dxa"/>
          <w:bottom w:w="15" w:type="dxa"/>
          <w:right w:w="15" w:type="dxa"/>
        </w:tblCellMar>
        <w:tblLook w:val="04A0" w:firstRow="1" w:lastRow="0" w:firstColumn="1" w:lastColumn="0" w:noHBand="0" w:noVBand="1"/>
      </w:tblPr>
      <w:tblGrid>
        <w:gridCol w:w="4375"/>
        <w:gridCol w:w="1569"/>
        <w:gridCol w:w="3602"/>
      </w:tblGrid>
      <w:tr w:rsidR="003836DB" w:rsidRPr="00567406" w:rsidTr="00C32E50">
        <w:trPr>
          <w:trHeight w:val="2115"/>
        </w:trPr>
        <w:tc>
          <w:tcPr>
            <w:tcW w:w="4375" w:type="dxa"/>
            <w:tcBorders>
              <w:top w:val="nil"/>
              <w:left w:val="nil"/>
              <w:bottom w:val="nil"/>
              <w:right w:val="nil"/>
            </w:tcBorders>
          </w:tcPr>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val="ky-KG" w:eastAsia="ru-RU"/>
              </w:rPr>
              <w:t xml:space="preserve">       </w:t>
            </w:r>
            <w:r w:rsidRPr="00567406">
              <w:rPr>
                <w:rFonts w:ascii="Arial" w:eastAsia="Times New Roman" w:hAnsi="Arial" w:cs="Arial"/>
                <w:b/>
                <w:sz w:val="21"/>
                <w:szCs w:val="21"/>
                <w:lang w:eastAsia="ru-RU"/>
              </w:rPr>
              <w:t>КЫРГЫЗ РЕСПУБЛИКАСЫ</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 ОБЛУСУ</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 РАЙОНУ</w:t>
            </w:r>
          </w:p>
          <w:p w:rsidR="003836DB" w:rsidRPr="00567406" w:rsidRDefault="003836DB" w:rsidP="00C32E50">
            <w:pPr>
              <w:spacing w:after="0" w:line="240" w:lineRule="auto"/>
              <w:jc w:val="center"/>
              <w:rPr>
                <w:rFonts w:ascii="Arial" w:eastAsia="Times New Roman" w:hAnsi="Arial" w:cs="Arial"/>
                <w:b/>
                <w:sz w:val="21"/>
                <w:szCs w:val="21"/>
                <w:lang w:eastAsia="ru-RU"/>
              </w:rPr>
            </w:pP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КӨК-ЖАР АЙЫЛ</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АЙМАГЫНЫНЫН</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АЙЫЛДЫК КЕҢЕШИ</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МЕКЕМЕСИ</w:t>
            </w:r>
          </w:p>
        </w:tc>
        <w:tc>
          <w:tcPr>
            <w:tcW w:w="1569" w:type="dxa"/>
            <w:tcBorders>
              <w:top w:val="nil"/>
              <w:left w:val="nil"/>
              <w:bottom w:val="nil"/>
              <w:right w:val="nil"/>
            </w:tcBorders>
          </w:tcPr>
          <w:p w:rsidR="003836DB" w:rsidRPr="00567406" w:rsidRDefault="003836DB" w:rsidP="00C32E50">
            <w:pPr>
              <w:spacing w:after="0" w:line="240" w:lineRule="auto"/>
              <w:jc w:val="center"/>
              <w:rPr>
                <w:rFonts w:ascii="Arial" w:eastAsia="Times New Roman" w:hAnsi="Arial" w:cs="Arial"/>
                <w:sz w:val="21"/>
                <w:szCs w:val="21"/>
                <w:lang w:eastAsia="ru-RU"/>
              </w:rPr>
            </w:pPr>
            <w:r w:rsidRPr="00567406">
              <w:rPr>
                <w:rFonts w:ascii="Arial" w:eastAsia="Times New Roman" w:hAnsi="Arial" w:cs="Arial"/>
                <w:noProof/>
                <w:sz w:val="21"/>
                <w:szCs w:val="21"/>
                <w:lang w:eastAsia="ru-RU"/>
              </w:rPr>
              <w:drawing>
                <wp:inline distT="0" distB="0" distL="0" distR="0" wp14:anchorId="0ABE61A5" wp14:editId="44B4B2BC">
                  <wp:extent cx="790575" cy="714375"/>
                  <wp:effectExtent l="0" t="0" r="9525" b="9525"/>
                  <wp:docPr id="9" name="Рисунок 9"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3836DB" w:rsidRPr="00567406" w:rsidRDefault="003836DB" w:rsidP="00C32E50">
            <w:pPr>
              <w:spacing w:after="0" w:line="240" w:lineRule="auto"/>
              <w:jc w:val="center"/>
              <w:rPr>
                <w:rFonts w:ascii="Arial" w:eastAsia="Times New Roman" w:hAnsi="Arial" w:cs="Arial"/>
                <w:sz w:val="21"/>
                <w:szCs w:val="21"/>
                <w:lang w:eastAsia="ru-RU"/>
              </w:rPr>
            </w:pPr>
          </w:p>
        </w:tc>
        <w:tc>
          <w:tcPr>
            <w:tcW w:w="3602" w:type="dxa"/>
            <w:tcBorders>
              <w:top w:val="nil"/>
              <w:left w:val="nil"/>
              <w:bottom w:val="nil"/>
              <w:right w:val="nil"/>
            </w:tcBorders>
          </w:tcPr>
          <w:p w:rsidR="003836DB" w:rsidRPr="00567406" w:rsidRDefault="003836DB" w:rsidP="00C32E50">
            <w:pPr>
              <w:spacing w:after="0" w:line="240" w:lineRule="auto"/>
              <w:rPr>
                <w:rFonts w:ascii="Arial" w:eastAsia="Times New Roman" w:hAnsi="Arial" w:cs="Arial"/>
                <w:b/>
                <w:sz w:val="21"/>
                <w:szCs w:val="21"/>
                <w:lang w:eastAsia="ru-RU"/>
              </w:rPr>
            </w:pPr>
            <w:r w:rsidRPr="00567406">
              <w:rPr>
                <w:rFonts w:ascii="Arial" w:eastAsia="Times New Roman" w:hAnsi="Arial" w:cs="Arial"/>
                <w:b/>
                <w:sz w:val="21"/>
                <w:szCs w:val="21"/>
                <w:lang w:val="kk-KZ" w:eastAsia="ru-RU"/>
              </w:rPr>
              <w:t xml:space="preserve">      </w:t>
            </w:r>
            <w:r w:rsidRPr="00567406">
              <w:rPr>
                <w:rFonts w:ascii="Arial" w:eastAsia="Times New Roman" w:hAnsi="Arial" w:cs="Arial"/>
                <w:b/>
                <w:sz w:val="21"/>
                <w:szCs w:val="21"/>
                <w:lang w:eastAsia="ru-RU"/>
              </w:rPr>
              <w:t>КЫРГЫЗСКАЯ</w:t>
            </w:r>
            <w:r w:rsidRPr="00567406">
              <w:rPr>
                <w:rFonts w:ascii="Arial" w:eastAsia="Times New Roman" w:hAnsi="Arial" w:cs="Arial"/>
                <w:b/>
                <w:sz w:val="21"/>
                <w:szCs w:val="21"/>
                <w:lang w:val="ky-KG" w:eastAsia="ru-RU"/>
              </w:rPr>
              <w:t xml:space="preserve"> РЕ</w:t>
            </w:r>
            <w:r w:rsidRPr="00567406">
              <w:rPr>
                <w:rFonts w:ascii="Arial" w:eastAsia="Times New Roman" w:hAnsi="Arial" w:cs="Arial"/>
                <w:b/>
                <w:sz w:val="21"/>
                <w:szCs w:val="21"/>
                <w:lang w:eastAsia="ru-RU"/>
              </w:rPr>
              <w:t>СПУБЛИКА</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ОШСКАЯ ОБЛАСТЬ</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НООКАТСКИЙ РАЙОН</w:t>
            </w:r>
          </w:p>
          <w:p w:rsidR="003836DB" w:rsidRPr="00567406" w:rsidRDefault="003836DB" w:rsidP="00C32E50">
            <w:pPr>
              <w:spacing w:after="0" w:line="240" w:lineRule="auto"/>
              <w:jc w:val="center"/>
              <w:rPr>
                <w:rFonts w:ascii="Arial" w:eastAsia="Times New Roman" w:hAnsi="Arial" w:cs="Arial"/>
                <w:b/>
                <w:sz w:val="21"/>
                <w:szCs w:val="21"/>
                <w:lang w:eastAsia="ru-RU"/>
              </w:rPr>
            </w:pP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УЧРЕЖДЕНИЕ</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АЙЫЛНЫЙ КЕНЕШ </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 xml:space="preserve">КОК-ЖАРСКОГО АЙЫЛНОГО </w:t>
            </w:r>
          </w:p>
          <w:p w:rsidR="003836DB" w:rsidRPr="00567406" w:rsidRDefault="003836DB" w:rsidP="00C32E50">
            <w:pPr>
              <w:spacing w:after="0" w:line="240" w:lineRule="auto"/>
              <w:jc w:val="center"/>
              <w:rPr>
                <w:rFonts w:ascii="Arial" w:eastAsia="Times New Roman" w:hAnsi="Arial" w:cs="Arial"/>
                <w:b/>
                <w:sz w:val="21"/>
                <w:szCs w:val="21"/>
                <w:lang w:eastAsia="ru-RU"/>
              </w:rPr>
            </w:pPr>
            <w:r w:rsidRPr="00567406">
              <w:rPr>
                <w:rFonts w:ascii="Arial" w:eastAsia="Times New Roman" w:hAnsi="Arial" w:cs="Arial"/>
                <w:b/>
                <w:sz w:val="21"/>
                <w:szCs w:val="21"/>
                <w:lang w:eastAsia="ru-RU"/>
              </w:rPr>
              <w:t>АЙМАКА</w:t>
            </w:r>
          </w:p>
        </w:tc>
      </w:tr>
    </w:tbl>
    <w:p w:rsidR="003836DB" w:rsidRPr="00567406" w:rsidRDefault="003836DB" w:rsidP="003836DB">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3836DB" w:rsidRPr="00567406" w:rsidRDefault="003836DB" w:rsidP="003836DB">
      <w:pPr>
        <w:spacing w:after="0" w:line="240" w:lineRule="auto"/>
        <w:jc w:val="center"/>
        <w:rPr>
          <w:rFonts w:ascii="Arial" w:eastAsia="Times New Roman" w:hAnsi="Arial" w:cs="Arial"/>
          <w:color w:val="000000"/>
          <w:lang w:val="ky-KG" w:eastAsia="ru-RU"/>
        </w:rPr>
      </w:pPr>
      <w:r w:rsidRPr="00567406">
        <w:rPr>
          <w:rFonts w:ascii="Arial" w:eastAsia="Times New Roman" w:hAnsi="Arial" w:cs="Arial"/>
          <w:b/>
          <w:color w:val="000000"/>
          <w:lang w:val="ky-KG" w:eastAsia="ru-RU"/>
        </w:rPr>
        <w:t xml:space="preserve">Көк-Жар айыл аймагынын айылдык кенешинин </w:t>
      </w:r>
      <w:r w:rsidRPr="00567406">
        <w:rPr>
          <w:rFonts w:ascii="Arial" w:eastAsia="Times New Roman" w:hAnsi="Arial" w:cs="Arial"/>
          <w:color w:val="1F1F1F"/>
          <w:shd w:val="clear" w:color="auto" w:fill="FFFFFF"/>
          <w:lang w:val="kk-KZ" w:eastAsia="ru-RU"/>
        </w:rPr>
        <w:t> </w:t>
      </w:r>
      <w:r w:rsidRPr="00567406">
        <w:rPr>
          <w:rFonts w:ascii="Arial" w:eastAsia="Times New Roman" w:hAnsi="Arial" w:cs="Arial"/>
          <w:b/>
          <w:color w:val="040C28"/>
          <w:lang w:val="kk-KZ" w:eastAsia="ru-RU"/>
        </w:rPr>
        <w:t>VIII</w:t>
      </w:r>
      <w:r w:rsidRPr="00567406">
        <w:rPr>
          <w:rFonts w:ascii="Arial" w:eastAsia="Times New Roman" w:hAnsi="Arial" w:cs="Arial"/>
          <w:b/>
          <w:color w:val="000000"/>
          <w:lang w:val="ky-KG" w:eastAsia="ru-RU"/>
        </w:rPr>
        <w:t xml:space="preserve"> чакырылышынын</w:t>
      </w:r>
      <w:r w:rsidRPr="00567406">
        <w:rPr>
          <w:rFonts w:ascii="Arial" w:eastAsia="Times New Roman" w:hAnsi="Arial" w:cs="Arial"/>
          <w:color w:val="000000"/>
          <w:lang w:val="ky-KG" w:eastAsia="ru-RU"/>
        </w:rPr>
        <w:t xml:space="preserve">  </w:t>
      </w:r>
      <w:r w:rsidRPr="00567406">
        <w:rPr>
          <w:rFonts w:ascii="Arial" w:eastAsia="Times New Roman" w:hAnsi="Arial" w:cs="Arial"/>
          <w:b/>
          <w:color w:val="000000"/>
          <w:lang w:val="ky-KG" w:eastAsia="ru-RU"/>
        </w:rPr>
        <w:t>кезексиз 4- сессиясы</w:t>
      </w:r>
    </w:p>
    <w:p w:rsidR="003836DB" w:rsidRPr="00567406" w:rsidRDefault="003836DB" w:rsidP="003836DB">
      <w:pPr>
        <w:spacing w:after="0" w:line="240" w:lineRule="auto"/>
        <w:rPr>
          <w:rFonts w:ascii="Arial" w:eastAsia="Times New Roman" w:hAnsi="Arial" w:cs="Arial"/>
          <w:b/>
          <w:color w:val="000000"/>
          <w:lang w:val="ky-KG" w:eastAsia="ru-RU"/>
        </w:rPr>
      </w:pPr>
    </w:p>
    <w:p w:rsidR="003836DB" w:rsidRPr="00567406" w:rsidRDefault="003836DB" w:rsidP="003836DB">
      <w:pPr>
        <w:spacing w:after="0" w:line="240" w:lineRule="auto"/>
        <w:rPr>
          <w:rFonts w:ascii="Arial" w:eastAsia="Times New Roman" w:hAnsi="Arial" w:cs="Arial"/>
          <w:b/>
          <w:lang w:val="kk-KZ" w:eastAsia="ru-RU"/>
        </w:rPr>
      </w:pPr>
      <w:r w:rsidRPr="00A97F59">
        <w:rPr>
          <w:rFonts w:ascii="Arial" w:eastAsia="Times New Roman" w:hAnsi="Arial" w:cs="Arial"/>
          <w:b/>
          <w:lang w:val="kk-KZ" w:eastAsia="ru-RU"/>
        </w:rPr>
        <w:t xml:space="preserve">                                                       </w:t>
      </w:r>
      <w:r w:rsidRPr="00567406">
        <w:rPr>
          <w:rFonts w:ascii="Arial" w:eastAsia="Times New Roman" w:hAnsi="Arial" w:cs="Arial"/>
          <w:b/>
          <w:lang w:val="kk-KZ" w:eastAsia="ru-RU"/>
        </w:rPr>
        <w:t xml:space="preserve">          ТОКТОМ </w:t>
      </w:r>
    </w:p>
    <w:p w:rsidR="003836DB" w:rsidRPr="00567406" w:rsidRDefault="003836DB" w:rsidP="003836DB">
      <w:pPr>
        <w:spacing w:after="0" w:line="240" w:lineRule="auto"/>
        <w:rPr>
          <w:rFonts w:ascii="Arial" w:eastAsia="Times New Roman" w:hAnsi="Arial" w:cs="Arial"/>
          <w:b/>
          <w:lang w:val="kk-KZ" w:eastAsia="ru-RU"/>
        </w:rPr>
      </w:pP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r>
      <w:r w:rsidRPr="00567406">
        <w:rPr>
          <w:rFonts w:ascii="Arial" w:eastAsia="Times New Roman" w:hAnsi="Arial" w:cs="Arial"/>
          <w:b/>
          <w:lang w:val="kk-KZ" w:eastAsia="ru-RU"/>
        </w:rPr>
        <w:tab/>
        <w:t xml:space="preserve">        ПОСТАНОВЛЕНИЕ</w:t>
      </w:r>
    </w:p>
    <w:p w:rsidR="003836DB" w:rsidRPr="00567406" w:rsidRDefault="003836DB" w:rsidP="003836DB">
      <w:pPr>
        <w:spacing w:before="100" w:beforeAutospacing="1" w:after="100" w:afterAutospacing="1" w:line="240" w:lineRule="auto"/>
        <w:rPr>
          <w:rFonts w:ascii="Arial" w:eastAsia="Times New Roman" w:hAnsi="Arial" w:cs="Arial"/>
          <w:lang w:val="kk-KZ" w:eastAsia="ru-RU"/>
        </w:rPr>
      </w:pPr>
      <w:r w:rsidRPr="00567406">
        <w:rPr>
          <w:rFonts w:ascii="Arial" w:eastAsia="Times New Roman" w:hAnsi="Arial" w:cs="Arial"/>
          <w:b/>
          <w:lang w:val="kk-KZ" w:eastAsia="ru-RU"/>
        </w:rPr>
        <w:t xml:space="preserve"> </w:t>
      </w:r>
      <w:r w:rsidRPr="00567406">
        <w:rPr>
          <w:rFonts w:ascii="Arial" w:eastAsia="Times New Roman" w:hAnsi="Arial" w:cs="Arial"/>
          <w:lang w:val="ky-KG" w:eastAsia="ru-RU"/>
        </w:rPr>
        <w:t>12</w:t>
      </w:r>
      <w:r w:rsidRPr="00567406">
        <w:rPr>
          <w:rFonts w:ascii="Arial" w:eastAsia="Times New Roman" w:hAnsi="Arial" w:cs="Arial"/>
          <w:lang w:val="kk-KZ" w:eastAsia="ru-RU"/>
        </w:rPr>
        <w:t>.</w:t>
      </w:r>
      <w:r w:rsidRPr="00567406">
        <w:rPr>
          <w:rFonts w:ascii="Arial" w:eastAsia="Times New Roman" w:hAnsi="Arial" w:cs="Arial"/>
          <w:lang w:val="ky-KG" w:eastAsia="ru-RU"/>
        </w:rPr>
        <w:t>02</w:t>
      </w:r>
      <w:r w:rsidRPr="00567406">
        <w:rPr>
          <w:rFonts w:ascii="Arial" w:eastAsia="Times New Roman" w:hAnsi="Arial" w:cs="Arial"/>
          <w:lang w:val="kk-KZ" w:eastAsia="ru-RU"/>
        </w:rPr>
        <w:t>.2025 №4-9                                                                                               Көк-Жар айылы</w:t>
      </w:r>
    </w:p>
    <w:p w:rsidR="003836DB" w:rsidRPr="00567406" w:rsidRDefault="003836DB" w:rsidP="003836DB">
      <w:pPr>
        <w:contextualSpacing/>
        <w:jc w:val="center"/>
        <w:rPr>
          <w:rFonts w:ascii="Arial" w:eastAsia="Times New Roman" w:hAnsi="Arial" w:cs="Arial"/>
          <w:b/>
          <w:lang w:val="kk-KZ" w:eastAsia="ru-RU"/>
        </w:rPr>
      </w:pPr>
      <w:r w:rsidRPr="00567406">
        <w:rPr>
          <w:rFonts w:ascii="Arial" w:eastAsia="Times New Roman" w:hAnsi="Arial" w:cs="Arial"/>
          <w:b/>
          <w:lang w:val="kk-KZ" w:eastAsia="ru-RU"/>
        </w:rPr>
        <w:t>Материалдык жардам көрсөтүү жөнүндө</w:t>
      </w:r>
    </w:p>
    <w:p w:rsidR="003836DB" w:rsidRPr="00567406" w:rsidRDefault="003836DB" w:rsidP="003836DB">
      <w:pPr>
        <w:contextualSpacing/>
        <w:jc w:val="center"/>
        <w:rPr>
          <w:rFonts w:ascii="Arial" w:eastAsia="Times New Roman" w:hAnsi="Arial" w:cs="Arial"/>
          <w:b/>
          <w:lang w:val="kk-KZ" w:eastAsia="ru-RU"/>
        </w:rPr>
      </w:pPr>
    </w:p>
    <w:p w:rsidR="003836DB" w:rsidRPr="00567406" w:rsidRDefault="003836DB" w:rsidP="003836DB">
      <w:pPr>
        <w:spacing w:after="0" w:line="240" w:lineRule="auto"/>
        <w:jc w:val="both"/>
        <w:rPr>
          <w:rFonts w:ascii="Arial" w:eastAsia="Times New Roman" w:hAnsi="Arial" w:cs="Arial"/>
          <w:lang w:val="ky-KG" w:eastAsia="ru-RU"/>
        </w:rPr>
      </w:pPr>
      <w:r w:rsidRPr="00567406">
        <w:rPr>
          <w:rFonts w:ascii="Arial" w:eastAsia="Times New Roman" w:hAnsi="Arial" w:cs="Arial"/>
          <w:lang w:val="kk-KZ" w:eastAsia="ru-RU"/>
        </w:rPr>
        <w:t xml:space="preserve">        Көк-Жар айылынын тургуну Касымов Абдигапардын арызына негиз  материалдык жардам көрсөтүү максатындагы арыздарына негиз, </w:t>
      </w:r>
      <w:r w:rsidRPr="00567406">
        <w:rPr>
          <w:rFonts w:ascii="Arial" w:eastAsia="Times New Roman" w:hAnsi="Arial" w:cs="Arial"/>
          <w:lang w:val="ky-KG" w:eastAsia="ru-RU"/>
        </w:rPr>
        <w:t xml:space="preserve">“Жергиликтүү мамлекеттик администрация жана жергиликтүү өз алдынча башкаруу жөнүндөгү” Кыргыз Республикасынын мыйзамына таянып, Бюджет, экономика, муниципалдык менчик, инвестиция, ишкердик иш жана тышкы экономикалык байланыш боюнча туруктуу комиссиясынын корутундусун угуп жана талкуулап, Көк-Жар айыл аймагынын айылдык кеңеши </w:t>
      </w:r>
      <w:r w:rsidRPr="008F6A54">
        <w:rPr>
          <w:rFonts w:ascii="Arial" w:eastAsia="SimSun" w:hAnsi="Arial" w:cs="Arial"/>
          <w:b/>
          <w:lang w:val="ky-KG"/>
        </w:rPr>
        <w:t>токтом кылат</w:t>
      </w:r>
      <w:r>
        <w:rPr>
          <w:rFonts w:ascii="Arial" w:eastAsia="SimSun" w:hAnsi="Arial" w:cs="Arial"/>
          <w:b/>
          <w:lang w:val="ky-KG"/>
        </w:rPr>
        <w:t>:</w:t>
      </w:r>
    </w:p>
    <w:p w:rsidR="003836DB" w:rsidRPr="00567406" w:rsidRDefault="003836DB" w:rsidP="003836DB">
      <w:pPr>
        <w:spacing w:after="0" w:line="240" w:lineRule="auto"/>
        <w:jc w:val="both"/>
        <w:rPr>
          <w:rFonts w:ascii="Arial" w:eastAsia="Times New Roman" w:hAnsi="Arial" w:cs="Arial"/>
          <w:lang w:val="ky-KG" w:eastAsia="ru-RU"/>
        </w:rPr>
      </w:pPr>
    </w:p>
    <w:p w:rsidR="003836DB" w:rsidRPr="00567406" w:rsidRDefault="003836DB" w:rsidP="003836DB">
      <w:pPr>
        <w:spacing w:after="0" w:line="240" w:lineRule="auto"/>
        <w:jc w:val="both"/>
        <w:rPr>
          <w:rFonts w:ascii="Arial" w:eastAsia="Times New Roman" w:hAnsi="Arial" w:cs="Arial"/>
          <w:b/>
          <w:lang w:val="ky-KG" w:eastAsia="ru-RU"/>
        </w:rPr>
      </w:pPr>
      <w:r w:rsidRPr="00567406">
        <w:rPr>
          <w:rFonts w:ascii="Arial" w:eastAsia="Times New Roman" w:hAnsi="Arial" w:cs="Arial"/>
          <w:lang w:val="ky-KG" w:eastAsia="ru-RU"/>
        </w:rPr>
        <w:t xml:space="preserve">                                                                    </w:t>
      </w:r>
    </w:p>
    <w:p w:rsidR="003836DB" w:rsidRPr="00567406" w:rsidRDefault="003836DB" w:rsidP="003836DB">
      <w:pPr>
        <w:spacing w:after="0" w:line="240" w:lineRule="auto"/>
        <w:jc w:val="both"/>
        <w:rPr>
          <w:rFonts w:ascii="Arial" w:eastAsia="Times New Roman" w:hAnsi="Arial" w:cs="Arial"/>
          <w:lang w:val="kk-KZ" w:eastAsia="ru-RU"/>
        </w:rPr>
      </w:pPr>
      <w:r w:rsidRPr="00567406">
        <w:rPr>
          <w:rFonts w:ascii="Arial" w:eastAsia="Times New Roman" w:hAnsi="Arial" w:cs="Arial"/>
          <w:b/>
          <w:lang w:val="ky-KG" w:eastAsia="ru-RU"/>
        </w:rPr>
        <w:t xml:space="preserve">        </w:t>
      </w:r>
      <w:r w:rsidRPr="00567406">
        <w:rPr>
          <w:rFonts w:ascii="Arial" w:eastAsia="Times New Roman" w:hAnsi="Arial" w:cs="Arial"/>
          <w:lang w:val="ky-KG" w:eastAsia="ru-RU"/>
        </w:rPr>
        <w:t>1.Көк-Жар айылынын тургуну</w:t>
      </w:r>
      <w:r w:rsidRPr="00567406">
        <w:rPr>
          <w:rFonts w:ascii="Arial" w:eastAsia="Times New Roman" w:hAnsi="Arial" w:cs="Arial"/>
          <w:lang w:val="kk-KZ" w:eastAsia="ru-RU"/>
        </w:rPr>
        <w:t xml:space="preserve"> Касымов Абдигапардын Узбекистан Республикасынан көз операциясын жасатууга  10 000 (он миң) сом акча каражаты жергиликтүү бюджеттин  70111 бөлүмүнүн 28241100 беренесинен ажыратып берүүгө макулдук берилсин.</w:t>
      </w:r>
    </w:p>
    <w:p w:rsidR="003836DB" w:rsidRPr="00567406" w:rsidRDefault="003836DB" w:rsidP="003836DB">
      <w:pPr>
        <w:spacing w:after="0" w:line="240" w:lineRule="auto"/>
        <w:jc w:val="both"/>
        <w:rPr>
          <w:rFonts w:ascii="Arial" w:eastAsia="Times New Roman" w:hAnsi="Arial" w:cs="Arial"/>
          <w:lang w:val="kk-KZ" w:eastAsia="ru-RU"/>
        </w:rPr>
      </w:pPr>
    </w:p>
    <w:p w:rsidR="003836DB" w:rsidRPr="00567406" w:rsidRDefault="003836DB" w:rsidP="003836DB">
      <w:pPr>
        <w:spacing w:after="0" w:line="240" w:lineRule="auto"/>
        <w:jc w:val="both"/>
        <w:rPr>
          <w:rFonts w:ascii="Arial" w:eastAsia="Times New Roman" w:hAnsi="Arial" w:cs="Arial"/>
          <w:lang w:val="kk-KZ" w:eastAsia="ru-RU"/>
        </w:rPr>
      </w:pPr>
      <w:r w:rsidRPr="00567406">
        <w:rPr>
          <w:rFonts w:ascii="Arial" w:eastAsia="Times New Roman" w:hAnsi="Arial" w:cs="Arial"/>
          <w:lang w:val="kk-KZ" w:eastAsia="ru-RU"/>
        </w:rPr>
        <w:t xml:space="preserve">      2.Токтомду мыйзам чегинде аткарууга алуу жагы айыл өкмөтүнүн ФЭБнүн башчысы А.Тургунбай уулуна милдеттендирилсин.</w:t>
      </w:r>
    </w:p>
    <w:p w:rsidR="003836DB" w:rsidRPr="00567406" w:rsidRDefault="003836DB" w:rsidP="003836DB">
      <w:pPr>
        <w:spacing w:after="0" w:line="240" w:lineRule="auto"/>
        <w:jc w:val="both"/>
        <w:rPr>
          <w:rFonts w:ascii="Arial" w:eastAsia="Times New Roman" w:hAnsi="Arial" w:cs="Arial"/>
          <w:lang w:val="kk-KZ" w:eastAsia="ru-RU"/>
        </w:rPr>
      </w:pPr>
    </w:p>
    <w:p w:rsidR="003836DB" w:rsidRPr="00567406" w:rsidRDefault="003836DB" w:rsidP="003836DB">
      <w:pPr>
        <w:spacing w:after="0" w:line="240" w:lineRule="auto"/>
        <w:jc w:val="both"/>
        <w:rPr>
          <w:rFonts w:ascii="Arial" w:eastAsia="Times New Roman" w:hAnsi="Arial" w:cs="Arial"/>
          <w:lang w:val="kk-KZ" w:eastAsia="ru-RU"/>
        </w:rPr>
      </w:pPr>
      <w:r w:rsidRPr="00567406">
        <w:rPr>
          <w:rFonts w:ascii="Arial" w:eastAsia="Times New Roman" w:hAnsi="Arial" w:cs="Arial"/>
          <w:lang w:val="kk-KZ" w:eastAsia="ru-RU"/>
        </w:rPr>
        <w:t xml:space="preserve">      </w:t>
      </w:r>
      <w:r w:rsidRPr="00567406">
        <w:rPr>
          <w:rFonts w:ascii="Arial" w:eastAsia="Times New Roman" w:hAnsi="Arial" w:cs="Arial"/>
          <w:lang w:val="ky-KG" w:eastAsia="ru-RU"/>
        </w:rPr>
        <w:t xml:space="preserve">3.Токтомдун аткарылышын көзөмөлдөө жагы Көк-Жар айылдык кенешинин бюджет, экономика, муниципалдык менчик, инвестиция, ишкердик иш, жана тышкы экономикалык байланыш боюнча  </w:t>
      </w:r>
      <w:r w:rsidRPr="00567406">
        <w:rPr>
          <w:rFonts w:ascii="Arial" w:eastAsia="Times New Roman" w:hAnsi="Arial" w:cs="Arial"/>
          <w:lang w:val="kk-KZ" w:eastAsia="ru-RU"/>
        </w:rPr>
        <w:t>туруктуу комиссиясына жүктөлсүн.</w:t>
      </w:r>
    </w:p>
    <w:p w:rsidR="003836DB" w:rsidRPr="00567406" w:rsidRDefault="003836DB" w:rsidP="003836DB">
      <w:pPr>
        <w:spacing w:after="0" w:line="240" w:lineRule="auto"/>
        <w:jc w:val="both"/>
        <w:rPr>
          <w:rFonts w:ascii="Arial" w:eastAsia="Times New Roman" w:hAnsi="Arial" w:cs="Arial"/>
          <w:lang w:val="ky-KG" w:eastAsia="ru-RU"/>
        </w:rPr>
      </w:pPr>
    </w:p>
    <w:p w:rsidR="003836DB" w:rsidRPr="00567406" w:rsidRDefault="003836DB" w:rsidP="003836DB">
      <w:pPr>
        <w:contextualSpacing/>
        <w:jc w:val="both"/>
        <w:rPr>
          <w:rFonts w:ascii="Arial" w:eastAsia="SimSun" w:hAnsi="Arial" w:cs="Arial"/>
          <w:lang w:val="ky-KG"/>
        </w:rPr>
      </w:pPr>
    </w:p>
    <w:p w:rsidR="003836DB" w:rsidRPr="00567406" w:rsidRDefault="003836DB" w:rsidP="003836DB">
      <w:pPr>
        <w:contextualSpacing/>
        <w:jc w:val="both"/>
        <w:rPr>
          <w:rFonts w:ascii="Arial" w:eastAsia="SimSun" w:hAnsi="Arial" w:cs="Arial"/>
          <w:lang w:val="kk-KZ"/>
        </w:rPr>
      </w:pPr>
    </w:p>
    <w:p w:rsidR="003836DB" w:rsidRPr="00567406" w:rsidRDefault="003836DB" w:rsidP="003836DB">
      <w:pPr>
        <w:spacing w:line="256" w:lineRule="auto"/>
        <w:rPr>
          <w:rFonts w:ascii="Arial" w:eastAsia="SimSun" w:hAnsi="Arial" w:cs="Arial"/>
          <w:b/>
          <w:lang w:val="ky-KG"/>
        </w:rPr>
      </w:pPr>
      <w:r w:rsidRPr="00567406">
        <w:rPr>
          <w:rFonts w:ascii="Arial" w:eastAsia="SimSun" w:hAnsi="Arial" w:cs="Arial"/>
          <w:b/>
          <w:lang w:val="ky-KG"/>
        </w:rPr>
        <w:t xml:space="preserve">              Төрага                                                                                       Р.Арапов</w:t>
      </w:r>
    </w:p>
    <w:p w:rsidR="007213E8" w:rsidRDefault="003836DB">
      <w:bookmarkStart w:id="0" w:name="_GoBack"/>
      <w:bookmarkEnd w:id="0"/>
    </w:p>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DB"/>
    <w:rsid w:val="00134EDD"/>
    <w:rsid w:val="002D0003"/>
    <w:rsid w:val="003836DB"/>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1C4D8-DE2E-49FC-8BDF-AF499A3A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6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2025-04-15T12:23:00Z</dcterms:created>
  <dcterms:modified xsi:type="dcterms:W3CDTF">2025-04-15T12:23:00Z</dcterms:modified>
</cp:coreProperties>
</file>