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E6" w:rsidRDefault="00B55CE6">
      <w:bookmarkStart w:id="0" w:name="_GoBack"/>
      <w:bookmarkEnd w:id="0"/>
    </w:p>
    <w:tbl>
      <w:tblPr>
        <w:tblW w:w="9243" w:type="dxa"/>
        <w:jc w:val="center"/>
        <w:tblLayout w:type="fixed"/>
        <w:tblLook w:val="04A0" w:firstRow="1" w:lastRow="0" w:firstColumn="1" w:lastColumn="0" w:noHBand="0" w:noVBand="1"/>
      </w:tblPr>
      <w:tblGrid>
        <w:gridCol w:w="4001"/>
        <w:gridCol w:w="1479"/>
        <w:gridCol w:w="3763"/>
      </w:tblGrid>
      <w:tr w:rsidR="00B55CE6" w:rsidRPr="006A1B79" w:rsidTr="00C7525D">
        <w:trPr>
          <w:trHeight w:val="1267"/>
          <w:jc w:val="center"/>
        </w:trPr>
        <w:tc>
          <w:tcPr>
            <w:tcW w:w="4001" w:type="dxa"/>
          </w:tcPr>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КЫРГЫЗ РЕСПУБЛИКАСЫ</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ОШ ОБЛУСУ</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НООКАТ РАЙОНУ</w:t>
            </w:r>
          </w:p>
          <w:p w:rsidR="00B55CE6" w:rsidRPr="006A1B79" w:rsidRDefault="00B55CE6" w:rsidP="00C7525D">
            <w:pPr>
              <w:framePr w:hSpace="180" w:wrap="around" w:vAnchor="text" w:hAnchor="margin" w:x="-426" w:y="127"/>
              <w:jc w:val="center"/>
              <w:rPr>
                <w:b/>
                <w:sz w:val="4"/>
                <w:szCs w:val="4"/>
                <w:lang w:val="ky-KG"/>
              </w:rPr>
            </w:pPr>
          </w:p>
          <w:p w:rsidR="00B55CE6" w:rsidRPr="006A1B79" w:rsidRDefault="00B55CE6" w:rsidP="00C7525D">
            <w:pPr>
              <w:framePr w:hSpace="180" w:wrap="around" w:vAnchor="text" w:hAnchor="margin" w:x="-426" w:y="127"/>
              <w:jc w:val="center"/>
              <w:rPr>
                <w:b/>
                <w:sz w:val="4"/>
                <w:szCs w:val="4"/>
                <w:lang w:val="ky-KG"/>
              </w:rPr>
            </w:pP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КӨК-ЖАР</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АЙЫЛДЫК КЕҢЕШИ</w:t>
            </w:r>
          </w:p>
        </w:tc>
        <w:tc>
          <w:tcPr>
            <w:tcW w:w="1479" w:type="dxa"/>
          </w:tcPr>
          <w:p w:rsidR="00B55CE6" w:rsidRPr="006A1B79" w:rsidRDefault="00B55CE6" w:rsidP="00C7525D">
            <w:pPr>
              <w:framePr w:hSpace="180" w:wrap="around" w:vAnchor="text" w:hAnchor="margin" w:x="-426" w:y="127"/>
              <w:jc w:val="center"/>
              <w:rPr>
                <w:sz w:val="24"/>
                <w:szCs w:val="24"/>
                <w:lang w:val="ky-KG"/>
              </w:rPr>
            </w:pPr>
            <w:r w:rsidRPr="006A1B79">
              <w:rPr>
                <w:noProof/>
                <w:sz w:val="24"/>
                <w:szCs w:val="24"/>
              </w:rPr>
              <w:drawing>
                <wp:inline distT="0" distB="0" distL="0" distR="0" wp14:anchorId="2004EE06" wp14:editId="782C1B0B">
                  <wp:extent cx="762635" cy="714375"/>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797273" cy="746594"/>
                          </a:xfrm>
                          <a:prstGeom prst="rect">
                            <a:avLst/>
                          </a:prstGeom>
                          <a:noFill/>
                          <a:ln>
                            <a:noFill/>
                          </a:ln>
                        </pic:spPr>
                      </pic:pic>
                    </a:graphicData>
                  </a:graphic>
                </wp:inline>
              </w:drawing>
            </w:r>
          </w:p>
        </w:tc>
        <w:tc>
          <w:tcPr>
            <w:tcW w:w="3763" w:type="dxa"/>
          </w:tcPr>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КЫРГЫЗСКАЯ РЕСПУБЛИКА</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ОШСКАЯ ОБЛАСТЬ</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НООКАТСКИЙ РАЙОН</w:t>
            </w:r>
          </w:p>
          <w:p w:rsidR="00B55CE6" w:rsidRPr="006A1B79" w:rsidRDefault="00B55CE6" w:rsidP="00C7525D">
            <w:pPr>
              <w:framePr w:hSpace="180" w:wrap="around" w:vAnchor="text" w:hAnchor="margin" w:x="-426" w:y="127"/>
              <w:jc w:val="center"/>
              <w:rPr>
                <w:b/>
                <w:sz w:val="4"/>
                <w:szCs w:val="4"/>
                <w:lang w:val="ky-KG"/>
              </w:rPr>
            </w:pPr>
          </w:p>
          <w:p w:rsidR="00B55CE6" w:rsidRPr="006A1B79" w:rsidRDefault="00B55CE6" w:rsidP="00C7525D">
            <w:pPr>
              <w:framePr w:hSpace="180" w:wrap="around" w:vAnchor="text" w:hAnchor="margin" w:x="-426" w:y="127"/>
              <w:jc w:val="center"/>
              <w:rPr>
                <w:b/>
                <w:sz w:val="4"/>
                <w:szCs w:val="4"/>
                <w:lang w:val="ky-KG"/>
              </w:rPr>
            </w:pP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 xml:space="preserve">АЙЫЛНЫЙ КЕНЕШ </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КОК-ЖАР</w:t>
            </w:r>
          </w:p>
        </w:tc>
      </w:tr>
    </w:tbl>
    <w:p w:rsidR="00B55CE6" w:rsidRPr="006A1B79" w:rsidRDefault="00B55CE6" w:rsidP="00B55CE6">
      <w:pPr>
        <w:rPr>
          <w:sz w:val="24"/>
          <w:szCs w:val="24"/>
          <w:lang w:val="en-US"/>
        </w:rPr>
      </w:pPr>
    </w:p>
    <w:p w:rsidR="00B55CE6" w:rsidRPr="006A1B79" w:rsidRDefault="008E488D" w:rsidP="00B55CE6">
      <w:pPr>
        <w:rPr>
          <w:sz w:val="26"/>
          <w:szCs w:val="24"/>
          <w:shd w:val="clear" w:color="auto" w:fill="FFFFFF"/>
          <w:lang w:val="ky-KG"/>
        </w:rPr>
      </w:pPr>
      <w:r>
        <w:rPr>
          <w:sz w:val="24"/>
          <w:szCs w:val="24"/>
          <w:lang w:val="en-US"/>
        </w:rPr>
        <w:pict>
          <v:rect id="_x0000_i1026" style="width:453.3pt;height:2pt;flip:y" o:hrpct="969" o:hrstd="t" o:hrnoshade="t" o:hr="t" fillcolor="black" stroked="f"/>
        </w:pict>
      </w:r>
    </w:p>
    <w:p w:rsidR="00B55CE6" w:rsidRPr="006A1B79" w:rsidRDefault="00B55CE6" w:rsidP="00B55CE6">
      <w:pPr>
        <w:jc w:val="center"/>
        <w:rPr>
          <w:b/>
          <w:sz w:val="24"/>
          <w:szCs w:val="24"/>
          <w:lang w:val="ky-KG"/>
        </w:rPr>
      </w:pPr>
      <w:r w:rsidRPr="006A1B79">
        <w:rPr>
          <w:b/>
          <w:sz w:val="24"/>
          <w:szCs w:val="24"/>
          <w:lang w:val="ky-KG"/>
        </w:rPr>
        <w:t>Көк-Жар айылдык кеңешинин 8-чакырылышынын 18-сессиясынын</w:t>
      </w:r>
    </w:p>
    <w:p w:rsidR="00B55CE6" w:rsidRPr="006A1B79" w:rsidRDefault="00B55CE6" w:rsidP="00B55CE6">
      <w:pPr>
        <w:jc w:val="center"/>
        <w:rPr>
          <w:b/>
          <w:sz w:val="24"/>
          <w:szCs w:val="24"/>
          <w:lang w:val="ky-KG"/>
        </w:rPr>
      </w:pPr>
      <w:r w:rsidRPr="006A1B79">
        <w:rPr>
          <w:b/>
          <w:sz w:val="24"/>
          <w:szCs w:val="24"/>
          <w:lang w:val="ky-KG"/>
        </w:rPr>
        <w:t>ТОКТОМУ</w:t>
      </w:r>
    </w:p>
    <w:p w:rsidR="00B55CE6" w:rsidRPr="006A1B79" w:rsidRDefault="00B55CE6" w:rsidP="00B55CE6">
      <w:pPr>
        <w:jc w:val="center"/>
        <w:rPr>
          <w:b/>
          <w:sz w:val="24"/>
          <w:szCs w:val="24"/>
          <w:lang w:val="ky-KG"/>
        </w:rPr>
      </w:pPr>
    </w:p>
    <w:p w:rsidR="00B55CE6" w:rsidRPr="006A1B79" w:rsidRDefault="00B55CE6" w:rsidP="00B55CE6">
      <w:pPr>
        <w:rPr>
          <w:sz w:val="24"/>
          <w:szCs w:val="24"/>
          <w:lang w:val="kk-KZ"/>
        </w:rPr>
      </w:pPr>
      <w:r w:rsidRPr="006A1B79">
        <w:rPr>
          <w:rFonts w:eastAsia="Calibri"/>
          <w:sz w:val="24"/>
          <w:szCs w:val="24"/>
          <w:shd w:val="clear" w:color="auto" w:fill="FFFFFF"/>
          <w:lang w:val="ky-KG"/>
        </w:rPr>
        <w:t>2026-жылдын 06-августу</w:t>
      </w:r>
      <w:r w:rsidRPr="006A1B79">
        <w:rPr>
          <w:rFonts w:eastAsia="Calibri"/>
          <w:b/>
          <w:sz w:val="24"/>
          <w:szCs w:val="24"/>
          <w:shd w:val="clear" w:color="auto" w:fill="FFFFFF"/>
          <w:lang w:val="ky-KG"/>
        </w:rPr>
        <w:t xml:space="preserve"> №13                                                                          </w:t>
      </w:r>
      <w:r w:rsidRPr="006A1B79">
        <w:rPr>
          <w:rFonts w:eastAsia="Calibri"/>
          <w:sz w:val="24"/>
          <w:szCs w:val="24"/>
          <w:shd w:val="clear" w:color="auto" w:fill="FFFFFF"/>
          <w:lang w:val="ky-KG"/>
        </w:rPr>
        <w:t xml:space="preserve">Көк-Жар айылы  </w:t>
      </w:r>
    </w:p>
    <w:p w:rsidR="00B55CE6" w:rsidRPr="006A1B79" w:rsidRDefault="00B55CE6" w:rsidP="00B55CE6">
      <w:pPr>
        <w:ind w:left="-142"/>
        <w:contextualSpacing/>
        <w:jc w:val="both"/>
        <w:rPr>
          <w:sz w:val="24"/>
          <w:szCs w:val="24"/>
          <w:lang w:val="kk-KZ"/>
        </w:rPr>
      </w:pPr>
    </w:p>
    <w:p w:rsidR="00B55CE6" w:rsidRPr="006A1B79" w:rsidRDefault="00B55CE6" w:rsidP="00B55CE6">
      <w:pPr>
        <w:tabs>
          <w:tab w:val="left" w:pos="6804"/>
        </w:tabs>
        <w:jc w:val="center"/>
        <w:rPr>
          <w:b/>
          <w:sz w:val="24"/>
          <w:szCs w:val="24"/>
          <w:lang w:val="ky-KG"/>
        </w:rPr>
      </w:pPr>
      <w:r w:rsidRPr="006A1B79">
        <w:rPr>
          <w:b/>
          <w:sz w:val="24"/>
          <w:szCs w:val="24"/>
          <w:lang w:val="ky-KG"/>
        </w:rPr>
        <w:t>Көк-Жар айыл өкмөтүнүн 2026-жылдын 0</w:t>
      </w:r>
      <w:r w:rsidRPr="006A1B79">
        <w:rPr>
          <w:b/>
          <w:sz w:val="24"/>
          <w:szCs w:val="24"/>
          <w:lang w:val="kk-KZ"/>
        </w:rPr>
        <w:t>3</w:t>
      </w:r>
      <w:r w:rsidRPr="006A1B79">
        <w:rPr>
          <w:b/>
          <w:sz w:val="24"/>
          <w:szCs w:val="24"/>
          <w:lang w:val="ky-KG"/>
        </w:rPr>
        <w:t xml:space="preserve">-августундагы №232 сандуу </w:t>
      </w:r>
    </w:p>
    <w:p w:rsidR="00B55CE6" w:rsidRPr="006A1B79" w:rsidRDefault="00B55CE6" w:rsidP="00B55CE6">
      <w:pPr>
        <w:tabs>
          <w:tab w:val="left" w:pos="6804"/>
        </w:tabs>
        <w:jc w:val="center"/>
        <w:rPr>
          <w:b/>
          <w:lang w:val="ky-KG"/>
        </w:rPr>
      </w:pPr>
      <w:r w:rsidRPr="006A1B79">
        <w:rPr>
          <w:b/>
          <w:sz w:val="24"/>
          <w:szCs w:val="24"/>
          <w:lang w:val="ky-KG"/>
        </w:rPr>
        <w:t>катын кароо жөнүндө</w:t>
      </w:r>
    </w:p>
    <w:p w:rsidR="00B55CE6" w:rsidRPr="006A1B79" w:rsidRDefault="00B55CE6" w:rsidP="00B55CE6">
      <w:pPr>
        <w:tabs>
          <w:tab w:val="left" w:pos="6804"/>
        </w:tabs>
        <w:rPr>
          <w:lang w:val="ky-KG"/>
        </w:rPr>
      </w:pPr>
    </w:p>
    <w:p w:rsidR="00B55CE6" w:rsidRPr="006A1B79" w:rsidRDefault="00B55CE6" w:rsidP="00B55CE6">
      <w:pPr>
        <w:jc w:val="both"/>
        <w:rPr>
          <w:sz w:val="24"/>
          <w:szCs w:val="24"/>
          <w:lang w:val="kk-KZ"/>
        </w:rPr>
      </w:pPr>
      <w:r w:rsidRPr="006A1B79">
        <w:rPr>
          <w:sz w:val="24"/>
          <w:szCs w:val="24"/>
          <w:lang w:val="ky-KG"/>
        </w:rPr>
        <w:t xml:space="preserve">        Көк-Жар айыл өкмөтүнүн 2026-жылдын 0</w:t>
      </w:r>
      <w:r w:rsidRPr="006A1B79">
        <w:rPr>
          <w:sz w:val="24"/>
          <w:szCs w:val="24"/>
          <w:lang w:val="kk-KZ"/>
        </w:rPr>
        <w:t>3</w:t>
      </w:r>
      <w:r w:rsidRPr="006A1B79">
        <w:rPr>
          <w:sz w:val="24"/>
          <w:szCs w:val="24"/>
          <w:lang w:val="ky-KG"/>
        </w:rPr>
        <w:t>-августундагы №232</w:t>
      </w:r>
      <w:r w:rsidRPr="006A1B79">
        <w:rPr>
          <w:b/>
          <w:sz w:val="24"/>
          <w:szCs w:val="24"/>
          <w:lang w:val="ky-KG"/>
        </w:rPr>
        <w:t xml:space="preserve"> </w:t>
      </w:r>
      <w:r w:rsidRPr="006A1B79">
        <w:rPr>
          <w:sz w:val="24"/>
          <w:szCs w:val="24"/>
          <w:lang w:val="ky-KG"/>
        </w:rPr>
        <w:t>сандуу катына негиз,</w:t>
      </w:r>
      <w:r w:rsidRPr="006A1B79">
        <w:rPr>
          <w:sz w:val="24"/>
          <w:szCs w:val="24"/>
          <w:lang w:val="kk-KZ"/>
        </w:rPr>
        <w:t xml:space="preserve"> 2026-жылдагы жергиликтүү бюджеттен Абшыр-Ата жайлоосуна туризмди өнүктүрүү үчүн субсидия катары бөлүнгөн акча каражатынын 100 000 (бир жүз миң) сомун Ысык-Көл облусунда өтүүчү «Дүйнөлүк көчмөндөр оюнунун» уюштуруу иштерине которуу максатында Кыргыз Республикасынын </w:t>
      </w:r>
      <w:r w:rsidRPr="006A1B79">
        <w:rPr>
          <w:sz w:val="24"/>
          <w:szCs w:val="24"/>
          <w:lang w:val="ky-KG"/>
        </w:rPr>
        <w:t xml:space="preserve">“Жергиликтүү мамлекеттик администрация жана жергиликтүү өз алдынча башкаруу органдары жөнүндө” мыйзамынын 34- беренесине жана Бюджеттик кодексинин 102-беренесине  ылайык Көк-Жар айылдык кенеши </w:t>
      </w:r>
      <w:r w:rsidRPr="006A1B79">
        <w:rPr>
          <w:b/>
          <w:sz w:val="24"/>
          <w:szCs w:val="24"/>
          <w:lang w:val="kk-KZ"/>
        </w:rPr>
        <w:t>токтом кылат:</w:t>
      </w:r>
    </w:p>
    <w:p w:rsidR="00B55CE6" w:rsidRPr="006A1B79" w:rsidRDefault="00B55CE6" w:rsidP="00B55CE6">
      <w:pPr>
        <w:tabs>
          <w:tab w:val="left" w:pos="6804"/>
        </w:tabs>
        <w:jc w:val="both"/>
        <w:rPr>
          <w:sz w:val="24"/>
          <w:szCs w:val="24"/>
          <w:lang w:val="kk-KZ"/>
        </w:rPr>
      </w:pPr>
    </w:p>
    <w:p w:rsidR="00B55CE6" w:rsidRPr="006A1B79" w:rsidRDefault="00B55CE6" w:rsidP="00B55CE6">
      <w:pPr>
        <w:tabs>
          <w:tab w:val="left" w:pos="6804"/>
        </w:tabs>
        <w:jc w:val="both"/>
        <w:rPr>
          <w:sz w:val="24"/>
          <w:szCs w:val="24"/>
          <w:lang w:val="kk-KZ"/>
        </w:rPr>
      </w:pPr>
      <w:r w:rsidRPr="006A1B79">
        <w:rPr>
          <w:sz w:val="24"/>
          <w:szCs w:val="24"/>
          <w:lang w:val="kk-KZ"/>
        </w:rPr>
        <w:t xml:space="preserve">        1.</w:t>
      </w:r>
      <w:r w:rsidRPr="006A1B79">
        <w:rPr>
          <w:sz w:val="24"/>
          <w:szCs w:val="24"/>
          <w:lang w:val="ky-KG"/>
        </w:rPr>
        <w:t xml:space="preserve"> </w:t>
      </w:r>
      <w:r w:rsidRPr="006A1B79">
        <w:rPr>
          <w:sz w:val="24"/>
          <w:szCs w:val="24"/>
          <w:lang w:val="kk-KZ"/>
        </w:rPr>
        <w:t>2026-жылдагы жергиликтүү бюджеттен Абшыр-Ата жайлоосуна туризмди өнүктүрүү үчүн субсидия катары бөлүнгөн акча каражатынын  100 000 (бир жүз миң) сом акча каражатын Ысык-Көл облусунда өтүүчү «Дүйнөлүк көчмөндөр оюнунун» уюштуруу иштерине  которууга  макулдук берилсин.</w:t>
      </w:r>
    </w:p>
    <w:p w:rsidR="00B55CE6" w:rsidRDefault="00B55CE6" w:rsidP="00B55CE6">
      <w:pPr>
        <w:tabs>
          <w:tab w:val="left" w:pos="6804"/>
        </w:tabs>
        <w:jc w:val="both"/>
        <w:rPr>
          <w:sz w:val="24"/>
          <w:szCs w:val="24"/>
          <w:lang w:val="kk-KZ"/>
        </w:rPr>
      </w:pPr>
      <w:r w:rsidRPr="006A1B79">
        <w:rPr>
          <w:lang w:val="kk-KZ"/>
        </w:rPr>
        <w:t xml:space="preserve">          </w:t>
      </w:r>
      <w:r w:rsidRPr="006A1B79">
        <w:rPr>
          <w:sz w:val="24"/>
          <w:szCs w:val="24"/>
          <w:lang w:val="kk-KZ"/>
        </w:rPr>
        <w:t>2. Мыйзам чегинде беренелерине коюп, иш алып баруу жагы айыл өкмөтүнө тапшырылсын.</w:t>
      </w:r>
    </w:p>
    <w:p w:rsidR="00B55CE6" w:rsidRPr="00D5745A" w:rsidRDefault="00B55CE6" w:rsidP="00B55CE6">
      <w:pPr>
        <w:pStyle w:val="a3"/>
        <w:spacing w:line="256" w:lineRule="auto"/>
        <w:ind w:left="0"/>
        <w:jc w:val="both"/>
        <w:rPr>
          <w:color w:val="000000"/>
          <w:lang w:val="kk-KZ"/>
        </w:rPr>
      </w:pPr>
      <w:r>
        <w:rPr>
          <w:color w:val="000000"/>
          <w:lang w:val="ky-KG"/>
        </w:rPr>
        <w:t xml:space="preserve">        4</w:t>
      </w:r>
      <w:r w:rsidRPr="00D5745A">
        <w:rPr>
          <w:color w:val="000000"/>
          <w:lang w:val="kk-KZ"/>
        </w:rPr>
        <w:t>. Ушул токтом Көк-Жар айыл өкмөтүнүн  расмий  веб-сайтында жарыялансын.</w:t>
      </w:r>
    </w:p>
    <w:p w:rsidR="00B55CE6" w:rsidRPr="00D5745A" w:rsidRDefault="00B55CE6" w:rsidP="00B55CE6">
      <w:pPr>
        <w:tabs>
          <w:tab w:val="left" w:pos="993"/>
        </w:tabs>
        <w:jc w:val="both"/>
        <w:rPr>
          <w:sz w:val="24"/>
          <w:szCs w:val="24"/>
        </w:rPr>
      </w:pPr>
      <w:r w:rsidRPr="00D5745A">
        <w:rPr>
          <w:color w:val="000000"/>
          <w:sz w:val="24"/>
          <w:szCs w:val="24"/>
          <w:lang w:val="kk-KZ"/>
        </w:rPr>
        <w:t xml:space="preserve">        </w:t>
      </w:r>
      <w:r>
        <w:rPr>
          <w:color w:val="000000"/>
          <w:sz w:val="24"/>
          <w:szCs w:val="24"/>
          <w:lang w:val="kk-KZ"/>
        </w:rPr>
        <w:t>5</w:t>
      </w:r>
      <w:r w:rsidRPr="00D5745A">
        <w:rPr>
          <w:color w:val="000000"/>
          <w:sz w:val="24"/>
          <w:szCs w:val="24"/>
          <w:lang w:val="kk-KZ"/>
        </w:rPr>
        <w:t>.</w:t>
      </w:r>
      <w:r w:rsidRPr="00D5745A">
        <w:rPr>
          <w:sz w:val="24"/>
          <w:szCs w:val="24"/>
        </w:rPr>
        <w:t xml:space="preserve"> </w:t>
      </w:r>
      <w:proofErr w:type="spellStart"/>
      <w:r w:rsidRPr="00D5745A">
        <w:rPr>
          <w:sz w:val="24"/>
          <w:szCs w:val="24"/>
        </w:rPr>
        <w:t>Айылдык</w:t>
      </w:r>
      <w:proofErr w:type="spellEnd"/>
      <w:r w:rsidRPr="00D5745A">
        <w:rPr>
          <w:sz w:val="24"/>
          <w:szCs w:val="24"/>
        </w:rPr>
        <w:t xml:space="preserve"> </w:t>
      </w:r>
      <w:proofErr w:type="spellStart"/>
      <w:r w:rsidRPr="00D5745A">
        <w:rPr>
          <w:sz w:val="24"/>
          <w:szCs w:val="24"/>
        </w:rPr>
        <w:t>кеңешинин</w:t>
      </w:r>
      <w:proofErr w:type="spellEnd"/>
      <w:r w:rsidRPr="00D5745A">
        <w:rPr>
          <w:sz w:val="24"/>
          <w:szCs w:val="24"/>
        </w:rPr>
        <w:t xml:space="preserve"> </w:t>
      </w:r>
      <w:proofErr w:type="spellStart"/>
      <w:r w:rsidRPr="00D5745A">
        <w:rPr>
          <w:sz w:val="24"/>
          <w:szCs w:val="24"/>
        </w:rPr>
        <w:t>токтому</w:t>
      </w:r>
      <w:proofErr w:type="spellEnd"/>
      <w:r w:rsidRPr="00D5745A">
        <w:rPr>
          <w:sz w:val="24"/>
          <w:szCs w:val="24"/>
        </w:rPr>
        <w:t xml:space="preserve"> </w:t>
      </w:r>
      <w:proofErr w:type="spellStart"/>
      <w:r w:rsidRPr="00D5745A">
        <w:rPr>
          <w:sz w:val="24"/>
          <w:szCs w:val="24"/>
        </w:rPr>
        <w:t>ченемдик</w:t>
      </w:r>
      <w:proofErr w:type="spellEnd"/>
      <w:r w:rsidRPr="00D5745A">
        <w:rPr>
          <w:sz w:val="24"/>
          <w:szCs w:val="24"/>
        </w:rPr>
        <w:t xml:space="preserve"> </w:t>
      </w:r>
      <w:proofErr w:type="spellStart"/>
      <w:r w:rsidRPr="00D5745A">
        <w:rPr>
          <w:sz w:val="24"/>
          <w:szCs w:val="24"/>
        </w:rPr>
        <w:t>укуктук</w:t>
      </w:r>
      <w:proofErr w:type="spellEnd"/>
      <w:r w:rsidRPr="00D5745A">
        <w:rPr>
          <w:sz w:val="24"/>
          <w:szCs w:val="24"/>
        </w:rPr>
        <w:t xml:space="preserve"> </w:t>
      </w:r>
      <w:proofErr w:type="spellStart"/>
      <w:r w:rsidRPr="00D5745A">
        <w:rPr>
          <w:sz w:val="24"/>
          <w:szCs w:val="24"/>
        </w:rPr>
        <w:t>актылардын</w:t>
      </w:r>
      <w:proofErr w:type="spellEnd"/>
      <w:r w:rsidRPr="00D5745A">
        <w:rPr>
          <w:sz w:val="24"/>
          <w:szCs w:val="24"/>
        </w:rPr>
        <w:t xml:space="preserve"> </w:t>
      </w:r>
      <w:proofErr w:type="spellStart"/>
      <w:r w:rsidRPr="00D5745A">
        <w:rPr>
          <w:sz w:val="24"/>
          <w:szCs w:val="24"/>
        </w:rPr>
        <w:t>мамлекеттик</w:t>
      </w:r>
      <w:proofErr w:type="spellEnd"/>
      <w:r w:rsidRPr="00D5745A">
        <w:rPr>
          <w:sz w:val="24"/>
          <w:szCs w:val="24"/>
        </w:rPr>
        <w:t xml:space="preserve"> </w:t>
      </w:r>
    </w:p>
    <w:p w:rsidR="00B55CE6" w:rsidRPr="00D5745A" w:rsidRDefault="00B55CE6" w:rsidP="00B55CE6">
      <w:pPr>
        <w:tabs>
          <w:tab w:val="left" w:pos="993"/>
        </w:tabs>
        <w:jc w:val="both"/>
        <w:rPr>
          <w:sz w:val="24"/>
          <w:szCs w:val="24"/>
        </w:rPr>
      </w:pPr>
      <w:proofErr w:type="spellStart"/>
      <w:r w:rsidRPr="00D5745A">
        <w:rPr>
          <w:sz w:val="24"/>
          <w:szCs w:val="24"/>
        </w:rPr>
        <w:t>реестрине</w:t>
      </w:r>
      <w:proofErr w:type="spellEnd"/>
      <w:r w:rsidRPr="00D5745A">
        <w:rPr>
          <w:sz w:val="24"/>
          <w:szCs w:val="24"/>
        </w:rPr>
        <w:t xml:space="preserve"> </w:t>
      </w:r>
      <w:proofErr w:type="spellStart"/>
      <w:r w:rsidRPr="00D5745A">
        <w:rPr>
          <w:sz w:val="24"/>
          <w:szCs w:val="24"/>
        </w:rPr>
        <w:t>киргизүү</w:t>
      </w:r>
      <w:proofErr w:type="spellEnd"/>
      <w:r w:rsidRPr="00D5745A">
        <w:rPr>
          <w:sz w:val="24"/>
          <w:szCs w:val="24"/>
        </w:rPr>
        <w:t xml:space="preserve"> </w:t>
      </w:r>
      <w:proofErr w:type="spellStart"/>
      <w:r w:rsidRPr="00D5745A">
        <w:rPr>
          <w:sz w:val="24"/>
          <w:szCs w:val="24"/>
        </w:rPr>
        <w:t>үчүн</w:t>
      </w:r>
      <w:proofErr w:type="spellEnd"/>
      <w:r w:rsidRPr="00D5745A">
        <w:rPr>
          <w:sz w:val="24"/>
          <w:szCs w:val="24"/>
        </w:rPr>
        <w:t xml:space="preserve"> Ош юстиция </w:t>
      </w:r>
      <w:proofErr w:type="spellStart"/>
      <w:r w:rsidRPr="00D5745A">
        <w:rPr>
          <w:sz w:val="24"/>
          <w:szCs w:val="24"/>
        </w:rPr>
        <w:t>башкармалыгына</w:t>
      </w:r>
      <w:proofErr w:type="spellEnd"/>
      <w:r w:rsidRPr="00D5745A">
        <w:rPr>
          <w:sz w:val="24"/>
          <w:szCs w:val="24"/>
        </w:rPr>
        <w:t xml:space="preserve"> </w:t>
      </w:r>
      <w:proofErr w:type="spellStart"/>
      <w:r w:rsidRPr="00D5745A">
        <w:rPr>
          <w:sz w:val="24"/>
          <w:szCs w:val="24"/>
        </w:rPr>
        <w:t>жөнөтүлсүн</w:t>
      </w:r>
      <w:proofErr w:type="spellEnd"/>
      <w:r w:rsidRPr="00D5745A">
        <w:rPr>
          <w:sz w:val="24"/>
          <w:szCs w:val="24"/>
        </w:rPr>
        <w:t>.</w:t>
      </w:r>
    </w:p>
    <w:p w:rsidR="00B55CE6" w:rsidRPr="00D5745A" w:rsidRDefault="00B55CE6" w:rsidP="00B55CE6">
      <w:pPr>
        <w:spacing w:line="256" w:lineRule="auto"/>
        <w:jc w:val="both"/>
        <w:rPr>
          <w:color w:val="000000"/>
          <w:sz w:val="24"/>
          <w:szCs w:val="24"/>
          <w:lang w:val="kk-KZ"/>
        </w:rPr>
      </w:pPr>
      <w:r w:rsidRPr="00D5745A">
        <w:rPr>
          <w:color w:val="000000"/>
          <w:sz w:val="24"/>
          <w:szCs w:val="24"/>
          <w:lang w:val="kk-KZ"/>
        </w:rPr>
        <w:t xml:space="preserve">        </w:t>
      </w:r>
      <w:r>
        <w:rPr>
          <w:color w:val="000000"/>
          <w:sz w:val="24"/>
          <w:szCs w:val="24"/>
          <w:lang w:val="kk-KZ"/>
        </w:rPr>
        <w:t>6</w:t>
      </w:r>
      <w:r w:rsidRPr="00D5745A">
        <w:rPr>
          <w:color w:val="000000"/>
          <w:sz w:val="24"/>
          <w:szCs w:val="24"/>
          <w:lang w:val="kk-KZ"/>
        </w:rPr>
        <w:t xml:space="preserve">. Токтом </w:t>
      </w:r>
      <w:r w:rsidR="00890BA2">
        <w:rPr>
          <w:color w:val="000000"/>
          <w:sz w:val="24"/>
          <w:szCs w:val="24"/>
          <w:lang w:val="kk-KZ"/>
        </w:rPr>
        <w:t>расмий жарыяланган</w:t>
      </w:r>
      <w:r w:rsidRPr="00D5745A">
        <w:rPr>
          <w:color w:val="000000"/>
          <w:sz w:val="24"/>
          <w:szCs w:val="24"/>
          <w:lang w:val="kk-KZ"/>
        </w:rPr>
        <w:t xml:space="preserve"> күндөн тартып күчүнө кирет.</w:t>
      </w:r>
    </w:p>
    <w:p w:rsidR="00B55CE6" w:rsidRPr="006A1B79" w:rsidRDefault="00B55CE6" w:rsidP="00B55CE6">
      <w:pPr>
        <w:jc w:val="both"/>
        <w:rPr>
          <w:sz w:val="24"/>
          <w:szCs w:val="24"/>
          <w:lang w:val="ky-KG"/>
        </w:rPr>
      </w:pPr>
      <w:r w:rsidRPr="006A1B79">
        <w:rPr>
          <w:sz w:val="24"/>
          <w:szCs w:val="24"/>
          <w:lang w:val="kk-KZ"/>
        </w:rPr>
        <w:t xml:space="preserve">       </w:t>
      </w:r>
      <w:r>
        <w:rPr>
          <w:sz w:val="24"/>
          <w:szCs w:val="24"/>
          <w:lang w:val="kk-KZ"/>
        </w:rPr>
        <w:t xml:space="preserve"> 7</w:t>
      </w:r>
      <w:r w:rsidRPr="006A1B79">
        <w:rPr>
          <w:sz w:val="24"/>
          <w:szCs w:val="24"/>
          <w:lang w:val="kk-KZ"/>
        </w:rPr>
        <w:t xml:space="preserve">.Чечимдин мыйзам чегинде аткарылышын көзөмөлдөө жагы </w:t>
      </w:r>
      <w:r w:rsidRPr="004B22B0">
        <w:rPr>
          <w:sz w:val="24"/>
          <w:szCs w:val="24"/>
          <w:lang w:val="ky-KG"/>
        </w:rPr>
        <w:t xml:space="preserve">бюджет, экономика, муниципалдык менчик, инвестиция, ишкердик иш, жана тышкы экономикалык байланыш боюнча  </w:t>
      </w:r>
      <w:r w:rsidRPr="006A1B79">
        <w:rPr>
          <w:rFonts w:eastAsia="Calibri"/>
          <w:sz w:val="24"/>
          <w:szCs w:val="24"/>
          <w:lang w:val="ky-KG"/>
        </w:rPr>
        <w:t>туруктуу комиссиясына жүктөлсүн.</w:t>
      </w:r>
    </w:p>
    <w:p w:rsidR="00B55CE6" w:rsidRPr="006A1B79" w:rsidRDefault="00B55CE6" w:rsidP="00B55CE6">
      <w:pPr>
        <w:spacing w:line="254" w:lineRule="auto"/>
        <w:jc w:val="both"/>
        <w:rPr>
          <w:rFonts w:eastAsia="SimSun"/>
          <w:b/>
          <w:sz w:val="24"/>
          <w:szCs w:val="24"/>
          <w:lang w:val="ky-KG"/>
        </w:rPr>
      </w:pPr>
      <w:r w:rsidRPr="006A1B79">
        <w:rPr>
          <w:rFonts w:eastAsia="SimSun"/>
          <w:b/>
          <w:sz w:val="24"/>
          <w:szCs w:val="24"/>
          <w:lang w:val="ky-KG"/>
        </w:rPr>
        <w:t xml:space="preserve"> </w:t>
      </w:r>
    </w:p>
    <w:p w:rsidR="00B55CE6" w:rsidRPr="006A1B79" w:rsidRDefault="00B55CE6" w:rsidP="00B55CE6">
      <w:pPr>
        <w:spacing w:line="254" w:lineRule="auto"/>
        <w:jc w:val="both"/>
        <w:rPr>
          <w:rFonts w:eastAsia="SimSun"/>
          <w:b/>
          <w:sz w:val="24"/>
          <w:szCs w:val="24"/>
          <w:lang w:val="ky-KG"/>
        </w:rPr>
      </w:pPr>
    </w:p>
    <w:p w:rsidR="00B55CE6" w:rsidRPr="006A1B79" w:rsidRDefault="00B55CE6" w:rsidP="00B55CE6">
      <w:pPr>
        <w:tabs>
          <w:tab w:val="left" w:pos="5100"/>
          <w:tab w:val="left" w:pos="31680"/>
        </w:tabs>
        <w:spacing w:line="254" w:lineRule="auto"/>
        <w:jc w:val="both"/>
        <w:rPr>
          <w:rFonts w:eastAsia="SimSun"/>
          <w:b/>
          <w:sz w:val="24"/>
          <w:szCs w:val="24"/>
        </w:rPr>
      </w:pPr>
      <w:proofErr w:type="spellStart"/>
      <w:r w:rsidRPr="006A1B79">
        <w:rPr>
          <w:rFonts w:eastAsia="SimSun"/>
          <w:b/>
          <w:sz w:val="24"/>
          <w:szCs w:val="24"/>
        </w:rPr>
        <w:t>Төрага</w:t>
      </w:r>
      <w:proofErr w:type="spellEnd"/>
      <w:r w:rsidRPr="006A1B79">
        <w:rPr>
          <w:rFonts w:eastAsia="SimSun"/>
          <w:b/>
          <w:sz w:val="24"/>
          <w:szCs w:val="24"/>
        </w:rPr>
        <w:t xml:space="preserve">                                                                                                    </w:t>
      </w:r>
      <w:proofErr w:type="spellStart"/>
      <w:r w:rsidRPr="006A1B79">
        <w:rPr>
          <w:rFonts w:eastAsia="SimSun"/>
          <w:b/>
          <w:sz w:val="24"/>
          <w:szCs w:val="24"/>
        </w:rPr>
        <w:t>Р.Арапов</w:t>
      </w:r>
      <w:proofErr w:type="spellEnd"/>
    </w:p>
    <w:p w:rsidR="00B55CE6" w:rsidRPr="006A1B79" w:rsidRDefault="00B55CE6" w:rsidP="00B55CE6"/>
    <w:p w:rsidR="00B55CE6" w:rsidRPr="006A1B79" w:rsidRDefault="00B55CE6" w:rsidP="00B55CE6"/>
    <w:p w:rsidR="00B55CE6" w:rsidRPr="006A1B79" w:rsidRDefault="00B55CE6" w:rsidP="00B55CE6"/>
    <w:p w:rsidR="00B55CE6" w:rsidRPr="006A1B79" w:rsidRDefault="00B55CE6" w:rsidP="00B55CE6"/>
    <w:p w:rsidR="00B55CE6" w:rsidRPr="006A1B79" w:rsidRDefault="00B55CE6" w:rsidP="00B55CE6"/>
    <w:p w:rsidR="00B55CE6" w:rsidRPr="006A1B79" w:rsidRDefault="00B55CE6" w:rsidP="00B55CE6"/>
    <w:p w:rsidR="00B55CE6" w:rsidRPr="006A1B79" w:rsidRDefault="00B55CE6" w:rsidP="00B55CE6"/>
    <w:p w:rsidR="00B55CE6" w:rsidRPr="006A1B79" w:rsidRDefault="00B55CE6" w:rsidP="00B55CE6"/>
    <w:p w:rsidR="00B55CE6" w:rsidRPr="006A1B79" w:rsidRDefault="00B55CE6" w:rsidP="00B55CE6"/>
    <w:p w:rsidR="00B55CE6" w:rsidRPr="006A1B79" w:rsidRDefault="00B55CE6" w:rsidP="00B55CE6"/>
    <w:p w:rsidR="00B55CE6" w:rsidRPr="006A1B79" w:rsidRDefault="00B55CE6" w:rsidP="00B55CE6"/>
    <w:tbl>
      <w:tblPr>
        <w:tblW w:w="9243" w:type="dxa"/>
        <w:tblLayout w:type="fixed"/>
        <w:tblLook w:val="04A0" w:firstRow="1" w:lastRow="0" w:firstColumn="1" w:lastColumn="0" w:noHBand="0" w:noVBand="1"/>
      </w:tblPr>
      <w:tblGrid>
        <w:gridCol w:w="4001"/>
        <w:gridCol w:w="1479"/>
        <w:gridCol w:w="3763"/>
      </w:tblGrid>
      <w:tr w:rsidR="00B55CE6" w:rsidRPr="006A1B79" w:rsidTr="00C7525D">
        <w:trPr>
          <w:trHeight w:val="1267"/>
        </w:trPr>
        <w:tc>
          <w:tcPr>
            <w:tcW w:w="4001" w:type="dxa"/>
          </w:tcPr>
          <w:p w:rsidR="00B55CE6" w:rsidRPr="006A1B79" w:rsidRDefault="00B55CE6" w:rsidP="00C7525D">
            <w:pPr>
              <w:jc w:val="center"/>
              <w:rPr>
                <w:b/>
                <w:sz w:val="21"/>
                <w:szCs w:val="21"/>
                <w:lang w:val="ky-KG"/>
              </w:rPr>
            </w:pPr>
            <w:r w:rsidRPr="006A1B79">
              <w:rPr>
                <w:b/>
                <w:sz w:val="21"/>
                <w:szCs w:val="21"/>
                <w:lang w:val="ky-KG"/>
              </w:rPr>
              <w:lastRenderedPageBreak/>
              <w:t>КЫРГЫЗ РЕСПУБЛИКАСЫ</w:t>
            </w:r>
          </w:p>
          <w:p w:rsidR="00B55CE6" w:rsidRPr="006A1B79" w:rsidRDefault="00B55CE6" w:rsidP="00C7525D">
            <w:pPr>
              <w:jc w:val="center"/>
              <w:rPr>
                <w:b/>
                <w:sz w:val="21"/>
                <w:szCs w:val="21"/>
                <w:lang w:val="ky-KG"/>
              </w:rPr>
            </w:pPr>
            <w:r w:rsidRPr="006A1B79">
              <w:rPr>
                <w:b/>
                <w:sz w:val="21"/>
                <w:szCs w:val="21"/>
                <w:lang w:val="ky-KG"/>
              </w:rPr>
              <w:t>ОШ ОБЛУСУ</w:t>
            </w:r>
          </w:p>
          <w:p w:rsidR="00B55CE6" w:rsidRPr="006A1B79" w:rsidRDefault="00B55CE6" w:rsidP="00C7525D">
            <w:pPr>
              <w:jc w:val="center"/>
              <w:rPr>
                <w:b/>
                <w:sz w:val="21"/>
                <w:szCs w:val="21"/>
                <w:lang w:val="ky-KG"/>
              </w:rPr>
            </w:pPr>
            <w:r w:rsidRPr="006A1B79">
              <w:rPr>
                <w:b/>
                <w:sz w:val="21"/>
                <w:szCs w:val="21"/>
                <w:lang w:val="ky-KG"/>
              </w:rPr>
              <w:t>НООКАТ РАЙОНУ</w:t>
            </w:r>
          </w:p>
          <w:p w:rsidR="00B55CE6" w:rsidRPr="006A1B79" w:rsidRDefault="00B55CE6" w:rsidP="00C7525D">
            <w:pPr>
              <w:jc w:val="center"/>
              <w:rPr>
                <w:b/>
                <w:sz w:val="4"/>
                <w:szCs w:val="4"/>
                <w:lang w:val="ky-KG"/>
              </w:rPr>
            </w:pPr>
          </w:p>
          <w:p w:rsidR="00B55CE6" w:rsidRPr="006A1B79" w:rsidRDefault="00B55CE6" w:rsidP="00C7525D">
            <w:pPr>
              <w:jc w:val="center"/>
              <w:rPr>
                <w:b/>
                <w:sz w:val="4"/>
                <w:szCs w:val="4"/>
                <w:lang w:val="ky-KG"/>
              </w:rPr>
            </w:pPr>
          </w:p>
          <w:p w:rsidR="00B55CE6" w:rsidRPr="006A1B79" w:rsidRDefault="00B55CE6" w:rsidP="00C7525D">
            <w:pPr>
              <w:jc w:val="center"/>
              <w:rPr>
                <w:b/>
                <w:sz w:val="21"/>
                <w:szCs w:val="21"/>
                <w:lang w:val="ky-KG"/>
              </w:rPr>
            </w:pPr>
            <w:r w:rsidRPr="006A1B79">
              <w:rPr>
                <w:b/>
                <w:sz w:val="21"/>
                <w:szCs w:val="21"/>
                <w:lang w:val="ky-KG"/>
              </w:rPr>
              <w:t>КӨК-ЖАР</w:t>
            </w:r>
          </w:p>
          <w:p w:rsidR="00B55CE6" w:rsidRPr="006A1B79" w:rsidRDefault="00B55CE6" w:rsidP="00C7525D">
            <w:pPr>
              <w:jc w:val="center"/>
              <w:rPr>
                <w:b/>
                <w:sz w:val="21"/>
                <w:szCs w:val="21"/>
                <w:lang w:val="ky-KG"/>
              </w:rPr>
            </w:pPr>
            <w:r w:rsidRPr="006A1B79">
              <w:rPr>
                <w:b/>
                <w:sz w:val="21"/>
                <w:szCs w:val="21"/>
                <w:lang w:val="ky-KG"/>
              </w:rPr>
              <w:t>АЙЫЛДЫК КЕҢЕШИ</w:t>
            </w:r>
          </w:p>
        </w:tc>
        <w:tc>
          <w:tcPr>
            <w:tcW w:w="1479" w:type="dxa"/>
          </w:tcPr>
          <w:p w:rsidR="00B55CE6" w:rsidRPr="006A1B79" w:rsidRDefault="00B55CE6" w:rsidP="00C7525D">
            <w:pPr>
              <w:jc w:val="center"/>
              <w:rPr>
                <w:sz w:val="24"/>
                <w:szCs w:val="24"/>
                <w:lang w:val="ky-KG"/>
              </w:rPr>
            </w:pPr>
            <w:r w:rsidRPr="006A1B79">
              <w:rPr>
                <w:noProof/>
                <w:sz w:val="24"/>
                <w:szCs w:val="24"/>
              </w:rPr>
              <w:drawing>
                <wp:inline distT="0" distB="0" distL="0" distR="0" wp14:anchorId="4F165E0C" wp14:editId="2822BF50">
                  <wp:extent cx="762635" cy="714375"/>
                  <wp:effectExtent l="0" t="0" r="0" b="0"/>
                  <wp:docPr id="2" name="Рисунок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797273" cy="746594"/>
                          </a:xfrm>
                          <a:prstGeom prst="rect">
                            <a:avLst/>
                          </a:prstGeom>
                          <a:noFill/>
                          <a:ln>
                            <a:noFill/>
                          </a:ln>
                        </pic:spPr>
                      </pic:pic>
                    </a:graphicData>
                  </a:graphic>
                </wp:inline>
              </w:drawing>
            </w:r>
          </w:p>
        </w:tc>
        <w:tc>
          <w:tcPr>
            <w:tcW w:w="3763" w:type="dxa"/>
          </w:tcPr>
          <w:p w:rsidR="00B55CE6" w:rsidRPr="006A1B79" w:rsidRDefault="00B55CE6" w:rsidP="00C7525D">
            <w:pPr>
              <w:jc w:val="center"/>
              <w:rPr>
                <w:b/>
                <w:sz w:val="21"/>
                <w:szCs w:val="21"/>
                <w:lang w:val="ky-KG"/>
              </w:rPr>
            </w:pPr>
            <w:r w:rsidRPr="006A1B79">
              <w:rPr>
                <w:b/>
                <w:sz w:val="21"/>
                <w:szCs w:val="21"/>
                <w:lang w:val="ky-KG"/>
              </w:rPr>
              <w:t>КЫРГЫЗСКАЯ РЕСПУБЛИКА</w:t>
            </w:r>
          </w:p>
          <w:p w:rsidR="00B55CE6" w:rsidRPr="006A1B79" w:rsidRDefault="00B55CE6" w:rsidP="00C7525D">
            <w:pPr>
              <w:jc w:val="center"/>
              <w:rPr>
                <w:b/>
                <w:sz w:val="21"/>
                <w:szCs w:val="21"/>
                <w:lang w:val="ky-KG"/>
              </w:rPr>
            </w:pPr>
            <w:r w:rsidRPr="006A1B79">
              <w:rPr>
                <w:b/>
                <w:sz w:val="21"/>
                <w:szCs w:val="21"/>
                <w:lang w:val="ky-KG"/>
              </w:rPr>
              <w:t>ОШСКАЯ ОБЛАСТЬ</w:t>
            </w:r>
          </w:p>
          <w:p w:rsidR="00B55CE6" w:rsidRPr="006A1B79" w:rsidRDefault="00B55CE6" w:rsidP="00C7525D">
            <w:pPr>
              <w:jc w:val="center"/>
              <w:rPr>
                <w:b/>
                <w:sz w:val="21"/>
                <w:szCs w:val="21"/>
                <w:lang w:val="ky-KG"/>
              </w:rPr>
            </w:pPr>
            <w:r w:rsidRPr="006A1B79">
              <w:rPr>
                <w:b/>
                <w:sz w:val="21"/>
                <w:szCs w:val="21"/>
                <w:lang w:val="ky-KG"/>
              </w:rPr>
              <w:t>НООКАТСКИЙ РАЙОН</w:t>
            </w:r>
          </w:p>
          <w:p w:rsidR="00B55CE6" w:rsidRPr="006A1B79" w:rsidRDefault="00B55CE6" w:rsidP="00C7525D">
            <w:pPr>
              <w:jc w:val="center"/>
              <w:rPr>
                <w:b/>
                <w:sz w:val="4"/>
                <w:szCs w:val="4"/>
                <w:lang w:val="ky-KG"/>
              </w:rPr>
            </w:pPr>
          </w:p>
          <w:p w:rsidR="00B55CE6" w:rsidRPr="006A1B79" w:rsidRDefault="00B55CE6" w:rsidP="00C7525D">
            <w:pPr>
              <w:jc w:val="center"/>
              <w:rPr>
                <w:b/>
                <w:sz w:val="4"/>
                <w:szCs w:val="4"/>
                <w:lang w:val="ky-KG"/>
              </w:rPr>
            </w:pPr>
          </w:p>
          <w:p w:rsidR="00B55CE6" w:rsidRPr="006A1B79" w:rsidRDefault="00B55CE6" w:rsidP="00C7525D">
            <w:pPr>
              <w:jc w:val="center"/>
              <w:rPr>
                <w:b/>
                <w:sz w:val="21"/>
                <w:szCs w:val="21"/>
                <w:lang w:val="ky-KG"/>
              </w:rPr>
            </w:pPr>
            <w:r w:rsidRPr="006A1B79">
              <w:rPr>
                <w:b/>
                <w:sz w:val="21"/>
                <w:szCs w:val="21"/>
                <w:lang w:val="ky-KG"/>
              </w:rPr>
              <w:t xml:space="preserve">АЙЫЛНЫЙ КЕНЕШ </w:t>
            </w:r>
          </w:p>
          <w:p w:rsidR="00B55CE6" w:rsidRPr="006A1B79" w:rsidRDefault="00B55CE6" w:rsidP="00C7525D">
            <w:pPr>
              <w:jc w:val="center"/>
              <w:rPr>
                <w:b/>
                <w:sz w:val="21"/>
                <w:szCs w:val="21"/>
                <w:lang w:val="ky-KG"/>
              </w:rPr>
            </w:pPr>
            <w:r w:rsidRPr="006A1B79">
              <w:rPr>
                <w:b/>
                <w:sz w:val="21"/>
                <w:szCs w:val="21"/>
                <w:lang w:val="ky-KG"/>
              </w:rPr>
              <w:t>КОК-ЖАР</w:t>
            </w:r>
          </w:p>
        </w:tc>
      </w:tr>
    </w:tbl>
    <w:p w:rsidR="00B55CE6" w:rsidRPr="006A1B79" w:rsidRDefault="00B55CE6" w:rsidP="00B55CE6">
      <w:pPr>
        <w:rPr>
          <w:sz w:val="24"/>
          <w:szCs w:val="24"/>
          <w:lang w:val="en-US"/>
        </w:rPr>
      </w:pPr>
    </w:p>
    <w:p w:rsidR="00B55CE6" w:rsidRPr="006A1B79" w:rsidRDefault="008E488D" w:rsidP="00B55CE6">
      <w:pPr>
        <w:rPr>
          <w:sz w:val="26"/>
          <w:szCs w:val="24"/>
          <w:shd w:val="clear" w:color="auto" w:fill="FFFFFF"/>
          <w:lang w:val="ky-KG"/>
        </w:rPr>
      </w:pPr>
      <w:r>
        <w:rPr>
          <w:sz w:val="24"/>
          <w:szCs w:val="24"/>
          <w:lang w:val="en-US"/>
        </w:rPr>
        <w:pict>
          <v:rect id="_x0000_i1027" style="width:453.3pt;height:2pt;flip:y" o:hrpct="969" o:hrstd="t" o:hrnoshade="t" o:hr="t" fillcolor="black" stroked="f"/>
        </w:pict>
      </w:r>
    </w:p>
    <w:p w:rsidR="00B55CE6" w:rsidRPr="006A1B79" w:rsidRDefault="00B55CE6" w:rsidP="00B55CE6">
      <w:pPr>
        <w:jc w:val="center"/>
        <w:rPr>
          <w:b/>
          <w:sz w:val="24"/>
          <w:szCs w:val="24"/>
          <w:lang w:val="ky-KG"/>
        </w:rPr>
      </w:pPr>
      <w:r w:rsidRPr="006A1B79">
        <w:rPr>
          <w:b/>
          <w:sz w:val="24"/>
          <w:szCs w:val="24"/>
          <w:lang w:val="ky-KG"/>
        </w:rPr>
        <w:t>Көк-Жар айылдык кеңешинин 8-чакырылышынын 18-сессиясынын</w:t>
      </w:r>
    </w:p>
    <w:p w:rsidR="00B55CE6" w:rsidRPr="006A1B79" w:rsidRDefault="00B55CE6" w:rsidP="00B55CE6">
      <w:pPr>
        <w:jc w:val="center"/>
        <w:rPr>
          <w:b/>
          <w:sz w:val="24"/>
          <w:szCs w:val="24"/>
          <w:lang w:val="ky-KG"/>
        </w:rPr>
      </w:pPr>
      <w:r w:rsidRPr="006A1B79">
        <w:rPr>
          <w:b/>
          <w:sz w:val="24"/>
          <w:szCs w:val="24"/>
          <w:lang w:val="ky-KG"/>
        </w:rPr>
        <w:t>ТОКТОМУ</w:t>
      </w:r>
    </w:p>
    <w:p w:rsidR="00B55CE6" w:rsidRPr="006A1B79" w:rsidRDefault="00B55CE6" w:rsidP="00B55CE6">
      <w:pPr>
        <w:jc w:val="center"/>
        <w:rPr>
          <w:b/>
          <w:sz w:val="24"/>
          <w:szCs w:val="24"/>
          <w:lang w:val="ky-KG"/>
        </w:rPr>
      </w:pPr>
    </w:p>
    <w:p w:rsidR="00B55CE6" w:rsidRPr="006A1B79" w:rsidRDefault="00B55CE6" w:rsidP="00B55CE6">
      <w:pPr>
        <w:rPr>
          <w:sz w:val="24"/>
          <w:szCs w:val="24"/>
          <w:lang w:val="kk-KZ"/>
        </w:rPr>
      </w:pPr>
      <w:r w:rsidRPr="006A1B79">
        <w:rPr>
          <w:rFonts w:eastAsia="Calibri"/>
          <w:sz w:val="24"/>
          <w:szCs w:val="24"/>
          <w:shd w:val="clear" w:color="auto" w:fill="FFFFFF"/>
          <w:lang w:val="ky-KG"/>
        </w:rPr>
        <w:t xml:space="preserve">2026-жылдын 06-августу  </w:t>
      </w:r>
      <w:r w:rsidRPr="006A1B79">
        <w:rPr>
          <w:rFonts w:eastAsia="Calibri"/>
          <w:b/>
          <w:sz w:val="24"/>
          <w:szCs w:val="24"/>
          <w:shd w:val="clear" w:color="auto" w:fill="FFFFFF"/>
          <w:lang w:val="ky-KG"/>
        </w:rPr>
        <w:t xml:space="preserve">№14                                                                         </w:t>
      </w:r>
      <w:r w:rsidRPr="006A1B79">
        <w:rPr>
          <w:rFonts w:eastAsia="Calibri"/>
          <w:sz w:val="24"/>
          <w:szCs w:val="24"/>
          <w:shd w:val="clear" w:color="auto" w:fill="FFFFFF"/>
          <w:lang w:val="ky-KG"/>
        </w:rPr>
        <w:t xml:space="preserve">Көк-Жар айылы  </w:t>
      </w:r>
    </w:p>
    <w:p w:rsidR="00B55CE6" w:rsidRPr="006A1B79" w:rsidRDefault="00B55CE6" w:rsidP="00B55CE6">
      <w:pPr>
        <w:ind w:left="-142"/>
        <w:contextualSpacing/>
        <w:jc w:val="both"/>
        <w:rPr>
          <w:sz w:val="24"/>
          <w:szCs w:val="24"/>
          <w:lang w:val="kk-KZ"/>
        </w:rPr>
      </w:pPr>
    </w:p>
    <w:p w:rsidR="00B55CE6" w:rsidRPr="006A1B79" w:rsidRDefault="00B55CE6" w:rsidP="00B55CE6">
      <w:pPr>
        <w:tabs>
          <w:tab w:val="left" w:pos="6804"/>
        </w:tabs>
        <w:jc w:val="center"/>
        <w:rPr>
          <w:b/>
          <w:sz w:val="24"/>
          <w:szCs w:val="24"/>
          <w:lang w:val="kk-KZ"/>
        </w:rPr>
      </w:pPr>
      <w:r w:rsidRPr="006A1B79">
        <w:rPr>
          <w:b/>
          <w:sz w:val="24"/>
          <w:szCs w:val="24"/>
          <w:lang w:val="kk-KZ"/>
        </w:rPr>
        <w:t xml:space="preserve">     Көк-Жар айыл аймагынын 2026-жылга карата жергиликтүү бюджетинин </w:t>
      </w:r>
    </w:p>
    <w:p w:rsidR="00B55CE6" w:rsidRPr="006A1B79" w:rsidRDefault="00B55CE6" w:rsidP="00B55CE6">
      <w:pPr>
        <w:tabs>
          <w:tab w:val="left" w:pos="6804"/>
        </w:tabs>
        <w:jc w:val="center"/>
        <w:rPr>
          <w:b/>
          <w:sz w:val="24"/>
          <w:szCs w:val="24"/>
          <w:lang w:val="kk-KZ"/>
        </w:rPr>
      </w:pPr>
      <w:r w:rsidRPr="006A1B79">
        <w:rPr>
          <w:b/>
          <w:sz w:val="24"/>
          <w:szCs w:val="24"/>
          <w:lang w:val="kk-KZ"/>
        </w:rPr>
        <w:t>чыгаша беренелерин кайрадан кароо жөнүндө</w:t>
      </w:r>
    </w:p>
    <w:p w:rsidR="00B55CE6" w:rsidRPr="006A1B79" w:rsidRDefault="00B55CE6" w:rsidP="00B55CE6">
      <w:pPr>
        <w:tabs>
          <w:tab w:val="left" w:pos="6804"/>
        </w:tabs>
        <w:jc w:val="center"/>
        <w:rPr>
          <w:b/>
          <w:lang w:val="kk-KZ"/>
        </w:rPr>
      </w:pPr>
    </w:p>
    <w:p w:rsidR="00B55CE6" w:rsidRPr="006A1B79" w:rsidRDefault="00B55CE6" w:rsidP="00B55CE6">
      <w:pPr>
        <w:tabs>
          <w:tab w:val="left" w:pos="6804"/>
        </w:tabs>
        <w:jc w:val="both"/>
        <w:rPr>
          <w:b/>
          <w:sz w:val="24"/>
          <w:szCs w:val="24"/>
          <w:lang w:val="kk-KZ"/>
        </w:rPr>
      </w:pPr>
      <w:r w:rsidRPr="006A1B79">
        <w:rPr>
          <w:sz w:val="24"/>
          <w:szCs w:val="24"/>
          <w:lang w:val="kk-KZ"/>
        </w:rPr>
        <w:t xml:space="preserve">       Кыргыз Республикасынын Бюджеттик кодексинин 106 жана 116-беренелерине негиз,</w:t>
      </w:r>
      <w:r w:rsidRPr="006A1B79">
        <w:rPr>
          <w:b/>
          <w:sz w:val="24"/>
          <w:szCs w:val="24"/>
          <w:lang w:val="kk-KZ"/>
        </w:rPr>
        <w:t xml:space="preserve"> </w:t>
      </w:r>
      <w:r w:rsidRPr="006A1B79">
        <w:rPr>
          <w:sz w:val="24"/>
          <w:szCs w:val="24"/>
          <w:lang w:val="kk-KZ"/>
        </w:rPr>
        <w:t xml:space="preserve">Бюджет, экономика, муниципалдык менчик, инвестиция, ишкердик иш, жана тышкы экономикалык байланыш боюнча туруктуу комиссиясынын корутундусун угуп жана талкуулап,  Көк-Жар айылдык кеңеши </w:t>
      </w:r>
      <w:r w:rsidRPr="006A1B79">
        <w:rPr>
          <w:b/>
          <w:sz w:val="24"/>
          <w:szCs w:val="24"/>
          <w:lang w:val="kk-KZ"/>
        </w:rPr>
        <w:t>токтом кылат:</w:t>
      </w:r>
    </w:p>
    <w:p w:rsidR="00B55CE6" w:rsidRPr="006A1B79" w:rsidRDefault="00B55CE6" w:rsidP="00B55CE6">
      <w:pPr>
        <w:tabs>
          <w:tab w:val="left" w:pos="6804"/>
        </w:tabs>
        <w:jc w:val="both"/>
        <w:rPr>
          <w:b/>
          <w:sz w:val="24"/>
          <w:szCs w:val="24"/>
          <w:lang w:val="kk-KZ"/>
        </w:rPr>
      </w:pPr>
    </w:p>
    <w:p w:rsidR="00B55CE6" w:rsidRPr="006A1B79" w:rsidRDefault="00B55CE6" w:rsidP="00B55CE6">
      <w:pPr>
        <w:tabs>
          <w:tab w:val="left" w:pos="6804"/>
        </w:tabs>
        <w:rPr>
          <w:lang w:val="ky-KG"/>
        </w:rPr>
      </w:pPr>
    </w:p>
    <w:p w:rsidR="00B55CE6" w:rsidRDefault="00B55CE6" w:rsidP="00B55CE6">
      <w:pPr>
        <w:spacing w:line="256" w:lineRule="auto"/>
        <w:contextualSpacing/>
        <w:jc w:val="both"/>
        <w:rPr>
          <w:sz w:val="24"/>
          <w:szCs w:val="24"/>
          <w:lang w:val="ky-KG"/>
        </w:rPr>
      </w:pPr>
      <w:r w:rsidRPr="006A1B79">
        <w:rPr>
          <w:sz w:val="24"/>
          <w:szCs w:val="24"/>
          <w:lang w:val="ky-KG"/>
        </w:rPr>
        <w:t xml:space="preserve">       </w:t>
      </w:r>
      <w:r w:rsidR="00594918">
        <w:rPr>
          <w:sz w:val="24"/>
          <w:szCs w:val="24"/>
          <w:lang w:val="ky-KG"/>
        </w:rPr>
        <w:t xml:space="preserve">  </w:t>
      </w:r>
      <w:r w:rsidRPr="006A1B79">
        <w:rPr>
          <w:sz w:val="24"/>
          <w:szCs w:val="24"/>
          <w:lang w:val="ky-KG"/>
        </w:rPr>
        <w:t>1.</w:t>
      </w:r>
      <w:r w:rsidRPr="006A1B79">
        <w:rPr>
          <w:sz w:val="24"/>
          <w:szCs w:val="24"/>
          <w:lang w:val="kk-KZ"/>
        </w:rPr>
        <w:t>Көк-Жар айыл өкмөтүнүн 2026-жылдын 26-июнундагы №197 сандуу катына негиз, таштанды ташуучу полигонду тосуу жана көрктөндүрүү иштерине 452 600 сом акча каражатын</w:t>
      </w:r>
      <w:r>
        <w:rPr>
          <w:sz w:val="24"/>
          <w:szCs w:val="24"/>
          <w:lang w:val="kk-KZ"/>
        </w:rPr>
        <w:t xml:space="preserve"> ж</w:t>
      </w:r>
      <w:r w:rsidRPr="006A1B79">
        <w:rPr>
          <w:sz w:val="24"/>
          <w:szCs w:val="24"/>
          <w:lang w:val="kk-KZ"/>
        </w:rPr>
        <w:t>ергиликтүү бюджеттин 70491 бөлүмүнүн 22154900 беренесин</w:t>
      </w:r>
      <w:r>
        <w:rPr>
          <w:sz w:val="24"/>
          <w:szCs w:val="24"/>
          <w:lang w:val="kk-KZ"/>
        </w:rPr>
        <w:t>е</w:t>
      </w:r>
      <w:r w:rsidRPr="006A1B79">
        <w:rPr>
          <w:sz w:val="24"/>
          <w:szCs w:val="24"/>
          <w:lang w:val="kk-KZ"/>
        </w:rPr>
        <w:t>н</w:t>
      </w:r>
      <w:r>
        <w:rPr>
          <w:sz w:val="24"/>
          <w:szCs w:val="24"/>
          <w:lang w:val="kk-KZ"/>
        </w:rPr>
        <w:t xml:space="preserve">  </w:t>
      </w:r>
      <w:r w:rsidRPr="006A1B79">
        <w:rPr>
          <w:sz w:val="24"/>
          <w:szCs w:val="24"/>
          <w:lang w:val="kk-KZ"/>
        </w:rPr>
        <w:t xml:space="preserve">70491 бөлүмүнүн </w:t>
      </w:r>
      <w:r>
        <w:rPr>
          <w:sz w:val="24"/>
          <w:szCs w:val="24"/>
          <w:lang w:val="kk-KZ"/>
        </w:rPr>
        <w:t>3111</w:t>
      </w:r>
      <w:r w:rsidRPr="006A1B79">
        <w:rPr>
          <w:sz w:val="24"/>
          <w:szCs w:val="24"/>
          <w:lang w:val="kk-KZ"/>
        </w:rPr>
        <w:t xml:space="preserve"> беренесин</w:t>
      </w:r>
      <w:r>
        <w:rPr>
          <w:sz w:val="24"/>
          <w:szCs w:val="24"/>
          <w:lang w:val="kk-KZ"/>
        </w:rPr>
        <w:t>е которуп, бөлүп берүүгө макулдук берилсин.</w:t>
      </w:r>
      <w:r w:rsidRPr="006A1B79">
        <w:rPr>
          <w:sz w:val="24"/>
          <w:szCs w:val="24"/>
          <w:lang w:val="ky-KG"/>
        </w:rPr>
        <w:t xml:space="preserve">      </w:t>
      </w:r>
    </w:p>
    <w:p w:rsidR="00B55CE6" w:rsidRPr="006A1B79" w:rsidRDefault="00B55CE6" w:rsidP="00B55CE6">
      <w:pPr>
        <w:jc w:val="both"/>
        <w:rPr>
          <w:sz w:val="24"/>
          <w:szCs w:val="24"/>
          <w:lang w:val="kk-KZ"/>
        </w:rPr>
      </w:pPr>
      <w:r w:rsidRPr="006A1B79">
        <w:rPr>
          <w:sz w:val="24"/>
          <w:szCs w:val="24"/>
          <w:lang w:val="kk-KZ"/>
        </w:rPr>
        <w:t xml:space="preserve">         2. Көк-Жар айыл өкмөтүнүн 2026-жылдын 20-июлундагы №216 сандуу катына негиз, Ноокат райондук сот аткаруучулар кызмат бөлүмүнүн сот аткаруучусунун 2026-жылдын 16-февралындагы №02-7/246/26 сандуу аткаруу өндүрүшүнө негиз токтомуна ылайык, Жолдошова Наргиза Курсаналиевнанын пайдасына өндүрүлүүчү 150 000 (бир жүз элүү миң) сом өлчөмүндө карызы убагында төлөнбөгөндүгү үчүн 10 пайыз өлчөмүндө тактап айтканда 15 000 (он беш миң) сом акча каражаты  Кыргыз Республикасынын Башкы прокуратурасына караштуу Сот аткаруучулар кызматынын атайын эсептик счетуна мыйзам чегинде 70491 бөлүмүнүн 22151900 беренесинен которуп берүүгө макулдук берилсин.</w:t>
      </w:r>
    </w:p>
    <w:p w:rsidR="00B55CE6" w:rsidRPr="006A1B79" w:rsidRDefault="00B55CE6" w:rsidP="00B55CE6">
      <w:pPr>
        <w:jc w:val="both"/>
        <w:rPr>
          <w:sz w:val="24"/>
          <w:szCs w:val="24"/>
          <w:lang w:val="kk-KZ"/>
        </w:rPr>
      </w:pPr>
      <w:r w:rsidRPr="006A1B79">
        <w:rPr>
          <w:sz w:val="24"/>
          <w:szCs w:val="24"/>
          <w:lang w:val="kk-KZ"/>
        </w:rPr>
        <w:t xml:space="preserve">        3. Көк-Жар айыл өкмөтүнүн 2026-жылдын 28-июлундагы №227 сандуу катына негиз, «Каранай» жалпы негизги билим берүү мектебинин директору А.Жумабаеванын арыздарына негиз, жаңы курулган мектептин жылытуу системасы көмүр менен камсыздоо үчүн акча каражатын бөлүп берүүгө макулдук берилсин.</w:t>
      </w:r>
    </w:p>
    <w:p w:rsidR="00B55CE6" w:rsidRPr="006A1B79" w:rsidRDefault="00B55CE6" w:rsidP="00B55CE6">
      <w:pPr>
        <w:jc w:val="both"/>
        <w:rPr>
          <w:sz w:val="24"/>
          <w:szCs w:val="24"/>
          <w:lang w:val="kk-KZ"/>
        </w:rPr>
      </w:pPr>
      <w:r w:rsidRPr="006A1B79">
        <w:rPr>
          <w:sz w:val="24"/>
          <w:szCs w:val="24"/>
          <w:lang w:val="kk-KZ"/>
        </w:rPr>
        <w:t xml:space="preserve">       4. Жергиликтүү бюджеттин 70491 бөлүмүнүн 22154900 беренесинин 200 000 (эки жүз миң) сом акча каражаты  «Каранай» негизги мектебинин жаңы имаратынын жасалгалоо (оформление) иштерине которууга макулдук берилсин.  </w:t>
      </w:r>
    </w:p>
    <w:p w:rsidR="00B55CE6" w:rsidRPr="006A1B79" w:rsidRDefault="00B55CE6" w:rsidP="00B55CE6">
      <w:pPr>
        <w:jc w:val="both"/>
        <w:rPr>
          <w:sz w:val="24"/>
          <w:szCs w:val="24"/>
          <w:lang w:val="kk-KZ"/>
        </w:rPr>
      </w:pPr>
      <w:r w:rsidRPr="006A1B79">
        <w:rPr>
          <w:sz w:val="24"/>
          <w:szCs w:val="24"/>
          <w:lang w:val="kk-KZ"/>
        </w:rPr>
        <w:t xml:space="preserve">       5.Көк-Жар айыл өкмөтүнүн 2026-жылдын 27-январындагы №34 сандуу катына негиз, айыл өкмөтүнүн имаратынын калкты тейлөө бөлүмүнө 70491 бөлүмүнүн 22154900 беренесинен  150 000 (бир жүз элүү миң) сом акча каражатын берүүгө макулдук берилсин.</w:t>
      </w:r>
    </w:p>
    <w:p w:rsidR="00B55CE6" w:rsidRPr="006A1B79" w:rsidRDefault="00B55CE6" w:rsidP="00B55CE6">
      <w:pPr>
        <w:jc w:val="both"/>
        <w:rPr>
          <w:sz w:val="24"/>
          <w:szCs w:val="24"/>
          <w:lang w:val="kk-KZ"/>
        </w:rPr>
      </w:pPr>
      <w:r w:rsidRPr="006A1B79">
        <w:rPr>
          <w:sz w:val="24"/>
          <w:szCs w:val="24"/>
          <w:lang w:val="kk-KZ"/>
        </w:rPr>
        <w:t xml:space="preserve">       6.Жогоруда орду жылдырылган</w:t>
      </w:r>
      <w:r>
        <w:rPr>
          <w:sz w:val="24"/>
          <w:szCs w:val="24"/>
          <w:lang w:val="kk-KZ"/>
        </w:rPr>
        <w:t xml:space="preserve"> 1-пункттагы</w:t>
      </w:r>
      <w:r w:rsidRPr="006A1B79">
        <w:rPr>
          <w:sz w:val="24"/>
          <w:szCs w:val="24"/>
          <w:lang w:val="kk-KZ"/>
        </w:rPr>
        <w:t xml:space="preserve"> акча каражаттары 2026-жылдын 9 айдын жыйынтыгында үнөмдөлгөн жана ашыкча аткаруудан түшкөн акча каражатынан орду толтурулсун.</w:t>
      </w:r>
    </w:p>
    <w:p w:rsidR="00B55CE6" w:rsidRPr="006A1B79" w:rsidRDefault="00B55CE6" w:rsidP="00B55CE6">
      <w:pPr>
        <w:spacing w:line="256" w:lineRule="auto"/>
        <w:contextualSpacing/>
        <w:jc w:val="both"/>
        <w:rPr>
          <w:color w:val="000000"/>
          <w:sz w:val="24"/>
          <w:szCs w:val="24"/>
          <w:lang w:val="kk-KZ"/>
        </w:rPr>
      </w:pPr>
      <w:r w:rsidRPr="006A1B79">
        <w:rPr>
          <w:sz w:val="24"/>
          <w:szCs w:val="24"/>
          <w:lang w:val="ky-KG"/>
        </w:rPr>
        <w:t xml:space="preserve">        </w:t>
      </w:r>
      <w:r w:rsidRPr="006A1B79">
        <w:rPr>
          <w:color w:val="000000"/>
          <w:sz w:val="24"/>
          <w:szCs w:val="24"/>
          <w:lang w:val="ky-KG"/>
        </w:rPr>
        <w:t>7</w:t>
      </w:r>
      <w:r w:rsidRPr="006A1B79">
        <w:rPr>
          <w:color w:val="000000"/>
          <w:sz w:val="24"/>
          <w:szCs w:val="24"/>
          <w:lang w:val="kk-KZ"/>
        </w:rPr>
        <w:t>. Ушул токтом Көк-Жар айыл өкмөтүнүн  расмий  веб-сайтында жарыялансын.</w:t>
      </w:r>
    </w:p>
    <w:p w:rsidR="00B55CE6" w:rsidRPr="006A1B79" w:rsidRDefault="00B55CE6" w:rsidP="00B55CE6">
      <w:pPr>
        <w:tabs>
          <w:tab w:val="left" w:pos="993"/>
        </w:tabs>
        <w:jc w:val="both"/>
        <w:rPr>
          <w:sz w:val="24"/>
          <w:szCs w:val="24"/>
        </w:rPr>
      </w:pPr>
      <w:r w:rsidRPr="006A1B79">
        <w:rPr>
          <w:color w:val="000000"/>
          <w:sz w:val="24"/>
          <w:szCs w:val="24"/>
          <w:lang w:val="kk-KZ"/>
        </w:rPr>
        <w:t xml:space="preserve">      </w:t>
      </w:r>
      <w:r w:rsidR="00594918">
        <w:rPr>
          <w:color w:val="000000"/>
          <w:sz w:val="24"/>
          <w:szCs w:val="24"/>
          <w:lang w:val="kk-KZ"/>
        </w:rPr>
        <w:t xml:space="preserve"> </w:t>
      </w:r>
      <w:r w:rsidRPr="006A1B79">
        <w:rPr>
          <w:color w:val="000000"/>
          <w:sz w:val="24"/>
          <w:szCs w:val="24"/>
          <w:lang w:val="kk-KZ"/>
        </w:rPr>
        <w:t xml:space="preserve"> 8.</w:t>
      </w:r>
      <w:r w:rsidRPr="006A1B79">
        <w:rPr>
          <w:sz w:val="24"/>
          <w:szCs w:val="24"/>
        </w:rPr>
        <w:t xml:space="preserve"> </w:t>
      </w:r>
      <w:proofErr w:type="spellStart"/>
      <w:proofErr w:type="gramStart"/>
      <w:r w:rsidRPr="006A1B79">
        <w:rPr>
          <w:sz w:val="24"/>
          <w:szCs w:val="24"/>
        </w:rPr>
        <w:t>Айылдык</w:t>
      </w:r>
      <w:proofErr w:type="spellEnd"/>
      <w:r w:rsidRPr="006A1B79">
        <w:rPr>
          <w:sz w:val="24"/>
          <w:szCs w:val="24"/>
        </w:rPr>
        <w:t xml:space="preserve"> </w:t>
      </w:r>
      <w:r w:rsidR="00594918">
        <w:rPr>
          <w:sz w:val="24"/>
          <w:szCs w:val="24"/>
        </w:rPr>
        <w:t xml:space="preserve"> </w:t>
      </w:r>
      <w:proofErr w:type="spellStart"/>
      <w:r w:rsidRPr="006A1B79">
        <w:rPr>
          <w:sz w:val="24"/>
          <w:szCs w:val="24"/>
        </w:rPr>
        <w:t>кеңешинин</w:t>
      </w:r>
      <w:proofErr w:type="spellEnd"/>
      <w:proofErr w:type="gramEnd"/>
      <w:r w:rsidRPr="006A1B79">
        <w:rPr>
          <w:sz w:val="24"/>
          <w:szCs w:val="24"/>
        </w:rPr>
        <w:t xml:space="preserve"> </w:t>
      </w:r>
      <w:r w:rsidR="00594918">
        <w:rPr>
          <w:sz w:val="24"/>
          <w:szCs w:val="24"/>
        </w:rPr>
        <w:t xml:space="preserve"> </w:t>
      </w:r>
      <w:proofErr w:type="spellStart"/>
      <w:r w:rsidRPr="006A1B79">
        <w:rPr>
          <w:sz w:val="24"/>
          <w:szCs w:val="24"/>
        </w:rPr>
        <w:t>токтому</w:t>
      </w:r>
      <w:proofErr w:type="spellEnd"/>
      <w:r w:rsidR="00594918">
        <w:rPr>
          <w:sz w:val="24"/>
          <w:szCs w:val="24"/>
        </w:rPr>
        <w:t xml:space="preserve"> </w:t>
      </w:r>
      <w:r w:rsidRPr="006A1B79">
        <w:rPr>
          <w:sz w:val="24"/>
          <w:szCs w:val="24"/>
        </w:rPr>
        <w:t xml:space="preserve"> </w:t>
      </w:r>
      <w:proofErr w:type="spellStart"/>
      <w:r w:rsidRPr="006A1B79">
        <w:rPr>
          <w:sz w:val="24"/>
          <w:szCs w:val="24"/>
        </w:rPr>
        <w:t>ченемдик</w:t>
      </w:r>
      <w:proofErr w:type="spellEnd"/>
      <w:r w:rsidR="00594918">
        <w:rPr>
          <w:sz w:val="24"/>
          <w:szCs w:val="24"/>
        </w:rPr>
        <w:t xml:space="preserve"> </w:t>
      </w:r>
      <w:r w:rsidRPr="006A1B79">
        <w:rPr>
          <w:sz w:val="24"/>
          <w:szCs w:val="24"/>
        </w:rPr>
        <w:t xml:space="preserve"> </w:t>
      </w:r>
      <w:proofErr w:type="spellStart"/>
      <w:r w:rsidRPr="006A1B79">
        <w:rPr>
          <w:sz w:val="24"/>
          <w:szCs w:val="24"/>
        </w:rPr>
        <w:t>укуктук</w:t>
      </w:r>
      <w:proofErr w:type="spellEnd"/>
      <w:r w:rsidRPr="006A1B79">
        <w:rPr>
          <w:sz w:val="24"/>
          <w:szCs w:val="24"/>
        </w:rPr>
        <w:t xml:space="preserve"> </w:t>
      </w:r>
      <w:r w:rsidR="00594918">
        <w:rPr>
          <w:sz w:val="24"/>
          <w:szCs w:val="24"/>
        </w:rPr>
        <w:t xml:space="preserve"> </w:t>
      </w:r>
      <w:proofErr w:type="spellStart"/>
      <w:r w:rsidRPr="006A1B79">
        <w:rPr>
          <w:sz w:val="24"/>
          <w:szCs w:val="24"/>
        </w:rPr>
        <w:t>актылардын</w:t>
      </w:r>
      <w:proofErr w:type="spellEnd"/>
      <w:r w:rsidR="00594918">
        <w:rPr>
          <w:sz w:val="24"/>
          <w:szCs w:val="24"/>
        </w:rPr>
        <w:t xml:space="preserve"> </w:t>
      </w:r>
      <w:r w:rsidRPr="006A1B79">
        <w:rPr>
          <w:sz w:val="24"/>
          <w:szCs w:val="24"/>
        </w:rPr>
        <w:t xml:space="preserve"> </w:t>
      </w:r>
      <w:proofErr w:type="spellStart"/>
      <w:r w:rsidRPr="006A1B79">
        <w:rPr>
          <w:sz w:val="24"/>
          <w:szCs w:val="24"/>
        </w:rPr>
        <w:t>мамлекеттик</w:t>
      </w:r>
      <w:proofErr w:type="spellEnd"/>
      <w:r w:rsidRPr="006A1B79">
        <w:rPr>
          <w:sz w:val="24"/>
          <w:szCs w:val="24"/>
        </w:rPr>
        <w:t xml:space="preserve"> </w:t>
      </w:r>
    </w:p>
    <w:p w:rsidR="00B55CE6" w:rsidRPr="006A1B79" w:rsidRDefault="00B55CE6" w:rsidP="00B55CE6">
      <w:pPr>
        <w:tabs>
          <w:tab w:val="left" w:pos="993"/>
        </w:tabs>
        <w:jc w:val="both"/>
        <w:rPr>
          <w:sz w:val="24"/>
          <w:szCs w:val="24"/>
        </w:rPr>
      </w:pPr>
      <w:proofErr w:type="spellStart"/>
      <w:r w:rsidRPr="006A1B79">
        <w:rPr>
          <w:sz w:val="24"/>
          <w:szCs w:val="24"/>
        </w:rPr>
        <w:t>реестрине</w:t>
      </w:r>
      <w:proofErr w:type="spellEnd"/>
      <w:r w:rsidRPr="006A1B79">
        <w:rPr>
          <w:sz w:val="24"/>
          <w:szCs w:val="24"/>
        </w:rPr>
        <w:t xml:space="preserve"> </w:t>
      </w:r>
      <w:proofErr w:type="spellStart"/>
      <w:r w:rsidRPr="006A1B79">
        <w:rPr>
          <w:sz w:val="24"/>
          <w:szCs w:val="24"/>
        </w:rPr>
        <w:t>киргизүү</w:t>
      </w:r>
      <w:proofErr w:type="spellEnd"/>
      <w:r w:rsidRPr="006A1B79">
        <w:rPr>
          <w:sz w:val="24"/>
          <w:szCs w:val="24"/>
        </w:rPr>
        <w:t xml:space="preserve"> </w:t>
      </w:r>
      <w:proofErr w:type="spellStart"/>
      <w:r w:rsidRPr="006A1B79">
        <w:rPr>
          <w:sz w:val="24"/>
          <w:szCs w:val="24"/>
        </w:rPr>
        <w:t>үчүн</w:t>
      </w:r>
      <w:proofErr w:type="spellEnd"/>
      <w:r w:rsidRPr="006A1B79">
        <w:rPr>
          <w:sz w:val="24"/>
          <w:szCs w:val="24"/>
        </w:rPr>
        <w:t xml:space="preserve"> Ош юстиция </w:t>
      </w:r>
      <w:proofErr w:type="spellStart"/>
      <w:r w:rsidRPr="006A1B79">
        <w:rPr>
          <w:sz w:val="24"/>
          <w:szCs w:val="24"/>
        </w:rPr>
        <w:t>башкармалыгына</w:t>
      </w:r>
      <w:proofErr w:type="spellEnd"/>
      <w:r w:rsidRPr="006A1B79">
        <w:rPr>
          <w:sz w:val="24"/>
          <w:szCs w:val="24"/>
        </w:rPr>
        <w:t xml:space="preserve"> </w:t>
      </w:r>
      <w:proofErr w:type="spellStart"/>
      <w:r w:rsidRPr="006A1B79">
        <w:rPr>
          <w:sz w:val="24"/>
          <w:szCs w:val="24"/>
        </w:rPr>
        <w:t>жөнөтүлсүн</w:t>
      </w:r>
      <w:proofErr w:type="spellEnd"/>
      <w:r w:rsidRPr="006A1B79">
        <w:rPr>
          <w:sz w:val="24"/>
          <w:szCs w:val="24"/>
        </w:rPr>
        <w:t>.</w:t>
      </w:r>
    </w:p>
    <w:p w:rsidR="00B55CE6" w:rsidRPr="006A1B79" w:rsidRDefault="00B55CE6" w:rsidP="00B55CE6">
      <w:pPr>
        <w:spacing w:line="256" w:lineRule="auto"/>
        <w:jc w:val="both"/>
        <w:rPr>
          <w:color w:val="000000"/>
          <w:sz w:val="24"/>
          <w:szCs w:val="24"/>
          <w:lang w:val="kk-KZ"/>
        </w:rPr>
      </w:pPr>
      <w:r w:rsidRPr="006A1B79">
        <w:rPr>
          <w:color w:val="000000"/>
          <w:sz w:val="24"/>
          <w:szCs w:val="24"/>
          <w:lang w:val="kk-KZ"/>
        </w:rPr>
        <w:t xml:space="preserve">       9. Токтом </w:t>
      </w:r>
      <w:r w:rsidR="00F455E7">
        <w:rPr>
          <w:color w:val="000000"/>
          <w:sz w:val="24"/>
          <w:szCs w:val="24"/>
          <w:lang w:val="kk-KZ"/>
        </w:rPr>
        <w:t>расмий жарыяланган</w:t>
      </w:r>
      <w:r w:rsidRPr="006A1B79">
        <w:rPr>
          <w:color w:val="000000"/>
          <w:sz w:val="24"/>
          <w:szCs w:val="24"/>
          <w:lang w:val="kk-KZ"/>
        </w:rPr>
        <w:t xml:space="preserve"> күндөн тартып күчүнө кирет.</w:t>
      </w:r>
    </w:p>
    <w:p w:rsidR="00B55CE6" w:rsidRPr="006A1B79" w:rsidRDefault="00B55CE6" w:rsidP="00B55CE6">
      <w:pPr>
        <w:spacing w:line="256" w:lineRule="auto"/>
        <w:jc w:val="both"/>
        <w:rPr>
          <w:color w:val="000000"/>
          <w:sz w:val="24"/>
          <w:szCs w:val="24"/>
          <w:lang w:val="kk-KZ"/>
        </w:rPr>
      </w:pPr>
      <w:r w:rsidRPr="006A1B79">
        <w:rPr>
          <w:color w:val="000000"/>
          <w:sz w:val="24"/>
          <w:szCs w:val="24"/>
          <w:lang w:val="kk-KZ"/>
        </w:rPr>
        <w:t xml:space="preserve">       10. Токтомду мыйзам чегинде аткарууга алуу жагы айыл өкмөтүнүн башчысы А.Шамуратовго жүктөлсүн.</w:t>
      </w:r>
    </w:p>
    <w:p w:rsidR="00B55CE6" w:rsidRPr="006A1B79" w:rsidRDefault="00B55CE6" w:rsidP="00B55CE6">
      <w:pPr>
        <w:jc w:val="both"/>
        <w:rPr>
          <w:sz w:val="24"/>
          <w:szCs w:val="24"/>
          <w:lang w:val="kk-KZ"/>
        </w:rPr>
      </w:pPr>
      <w:r w:rsidRPr="006A1B79">
        <w:rPr>
          <w:sz w:val="24"/>
          <w:szCs w:val="24"/>
          <w:lang w:val="ky-KG"/>
        </w:rPr>
        <w:lastRenderedPageBreak/>
        <w:t xml:space="preserve">       11. Токтомдун аткарылышын көзөмөлдөө жагы бюджет, экономика, муниципалдык менчик, инвестиция, ишкердик иш, жана тышкы экономикалык байланыш боюнча  </w:t>
      </w:r>
      <w:r w:rsidRPr="006A1B79">
        <w:rPr>
          <w:sz w:val="24"/>
          <w:szCs w:val="24"/>
          <w:lang w:val="kk-KZ"/>
        </w:rPr>
        <w:t>туруктуу комиссиясына жүктөлсүн.</w:t>
      </w:r>
    </w:p>
    <w:p w:rsidR="00B55CE6" w:rsidRPr="006A1B79" w:rsidRDefault="00B55CE6" w:rsidP="00B55CE6">
      <w:pPr>
        <w:jc w:val="both"/>
        <w:rPr>
          <w:sz w:val="24"/>
          <w:szCs w:val="24"/>
          <w:lang w:val="kk-KZ"/>
        </w:rPr>
      </w:pPr>
    </w:p>
    <w:p w:rsidR="00B55CE6" w:rsidRPr="006A1B79" w:rsidRDefault="00B55CE6" w:rsidP="00B55CE6">
      <w:pPr>
        <w:jc w:val="both"/>
        <w:rPr>
          <w:sz w:val="24"/>
          <w:szCs w:val="24"/>
          <w:lang w:val="kk-KZ"/>
        </w:rPr>
      </w:pPr>
    </w:p>
    <w:p w:rsidR="00B55CE6" w:rsidRPr="006A1B79" w:rsidRDefault="00B55CE6" w:rsidP="00136739">
      <w:pPr>
        <w:tabs>
          <w:tab w:val="left" w:pos="6804"/>
        </w:tabs>
        <w:jc w:val="both"/>
        <w:rPr>
          <w:b/>
          <w:sz w:val="24"/>
          <w:szCs w:val="24"/>
          <w:lang w:val="kk-KZ"/>
        </w:rPr>
      </w:pPr>
      <w:r w:rsidRPr="006A1B79">
        <w:rPr>
          <w:b/>
          <w:sz w:val="24"/>
          <w:szCs w:val="24"/>
          <w:lang w:val="kk-KZ"/>
        </w:rPr>
        <w:t xml:space="preserve">Төрага                                                                                      </w:t>
      </w:r>
      <w:r w:rsidR="00136739">
        <w:rPr>
          <w:b/>
          <w:sz w:val="24"/>
          <w:szCs w:val="24"/>
          <w:lang w:val="kk-KZ"/>
        </w:rPr>
        <w:t xml:space="preserve">              </w:t>
      </w:r>
      <w:r w:rsidRPr="006A1B79">
        <w:rPr>
          <w:b/>
          <w:sz w:val="24"/>
          <w:szCs w:val="24"/>
          <w:lang w:val="kk-KZ"/>
        </w:rPr>
        <w:t>Р.Арапов</w:t>
      </w:r>
      <w:r w:rsidRPr="006A1B79">
        <w:rPr>
          <w:b/>
          <w:sz w:val="24"/>
          <w:szCs w:val="24"/>
          <w:lang w:val="kk-KZ"/>
        </w:rPr>
        <w:tab/>
      </w:r>
    </w:p>
    <w:p w:rsidR="00B55CE6" w:rsidRPr="006A1B79" w:rsidRDefault="00B55CE6" w:rsidP="00B55CE6">
      <w:pPr>
        <w:jc w:val="both"/>
        <w:rPr>
          <w:rFonts w:eastAsia="SimSun"/>
          <w:b/>
          <w:sz w:val="24"/>
          <w:szCs w:val="24"/>
          <w:lang w:val="ky-KG"/>
        </w:rPr>
      </w:pPr>
      <w:r w:rsidRPr="006A1B79">
        <w:rPr>
          <w:sz w:val="24"/>
          <w:szCs w:val="24"/>
          <w:lang w:val="ky-KG"/>
        </w:rPr>
        <w:t xml:space="preserve">   </w:t>
      </w: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tbl>
      <w:tblPr>
        <w:tblW w:w="9004" w:type="dxa"/>
        <w:tblLayout w:type="fixed"/>
        <w:tblLook w:val="04A0" w:firstRow="1" w:lastRow="0" w:firstColumn="1" w:lastColumn="0" w:noHBand="0" w:noVBand="1"/>
      </w:tblPr>
      <w:tblGrid>
        <w:gridCol w:w="3897"/>
        <w:gridCol w:w="1441"/>
        <w:gridCol w:w="3666"/>
      </w:tblGrid>
      <w:tr w:rsidR="00B55CE6" w:rsidRPr="006D3558" w:rsidTr="00C7525D">
        <w:trPr>
          <w:trHeight w:val="1267"/>
        </w:trPr>
        <w:tc>
          <w:tcPr>
            <w:tcW w:w="3897" w:type="dxa"/>
          </w:tcPr>
          <w:p w:rsidR="00B55CE6" w:rsidRPr="006D3558" w:rsidRDefault="00B55CE6" w:rsidP="00C7525D">
            <w:pPr>
              <w:ind w:left="321"/>
              <w:jc w:val="center"/>
              <w:rPr>
                <w:b/>
                <w:sz w:val="21"/>
                <w:szCs w:val="21"/>
                <w:lang w:val="ky-KG"/>
              </w:rPr>
            </w:pPr>
            <w:r w:rsidRPr="006D3558">
              <w:rPr>
                <w:b/>
                <w:sz w:val="21"/>
                <w:szCs w:val="21"/>
                <w:lang w:val="ky-KG"/>
              </w:rPr>
              <w:lastRenderedPageBreak/>
              <w:t>КЫРГЫЗ РЕСПУБЛИКАСЫ</w:t>
            </w:r>
          </w:p>
          <w:p w:rsidR="00B55CE6" w:rsidRPr="006D3558" w:rsidRDefault="00B55CE6" w:rsidP="00C7525D">
            <w:pPr>
              <w:jc w:val="center"/>
              <w:rPr>
                <w:b/>
                <w:sz w:val="21"/>
                <w:szCs w:val="21"/>
                <w:lang w:val="ky-KG"/>
              </w:rPr>
            </w:pPr>
            <w:r w:rsidRPr="006D3558">
              <w:rPr>
                <w:b/>
                <w:sz w:val="21"/>
                <w:szCs w:val="21"/>
                <w:lang w:val="ky-KG"/>
              </w:rPr>
              <w:t>ОШ ОБЛУСУ</w:t>
            </w:r>
          </w:p>
          <w:p w:rsidR="00B55CE6" w:rsidRPr="006D3558" w:rsidRDefault="00B55CE6" w:rsidP="00C7525D">
            <w:pPr>
              <w:jc w:val="center"/>
              <w:rPr>
                <w:b/>
                <w:sz w:val="21"/>
                <w:szCs w:val="21"/>
                <w:lang w:val="ky-KG"/>
              </w:rPr>
            </w:pPr>
            <w:r w:rsidRPr="006D3558">
              <w:rPr>
                <w:b/>
                <w:sz w:val="21"/>
                <w:szCs w:val="21"/>
                <w:lang w:val="ky-KG"/>
              </w:rPr>
              <w:t>НООКАТ РАЙОНУ</w:t>
            </w:r>
          </w:p>
          <w:p w:rsidR="00B55CE6" w:rsidRPr="006D3558" w:rsidRDefault="00B55CE6" w:rsidP="00C7525D">
            <w:pPr>
              <w:jc w:val="center"/>
              <w:rPr>
                <w:b/>
                <w:sz w:val="4"/>
                <w:szCs w:val="4"/>
                <w:lang w:val="ky-KG"/>
              </w:rPr>
            </w:pPr>
          </w:p>
          <w:p w:rsidR="00B55CE6" w:rsidRPr="006D3558" w:rsidRDefault="00B55CE6" w:rsidP="00C7525D">
            <w:pPr>
              <w:jc w:val="center"/>
              <w:rPr>
                <w:b/>
                <w:sz w:val="4"/>
                <w:szCs w:val="4"/>
                <w:lang w:val="ky-KG"/>
              </w:rPr>
            </w:pPr>
          </w:p>
          <w:p w:rsidR="00B55CE6" w:rsidRPr="006D3558" w:rsidRDefault="00B55CE6" w:rsidP="00C7525D">
            <w:pPr>
              <w:jc w:val="center"/>
              <w:rPr>
                <w:b/>
                <w:sz w:val="21"/>
                <w:szCs w:val="21"/>
                <w:lang w:val="ky-KG"/>
              </w:rPr>
            </w:pPr>
            <w:r w:rsidRPr="006D3558">
              <w:rPr>
                <w:b/>
                <w:sz w:val="21"/>
                <w:szCs w:val="21"/>
                <w:lang w:val="ky-KG"/>
              </w:rPr>
              <w:t>КӨК-ЖАР</w:t>
            </w:r>
          </w:p>
          <w:p w:rsidR="00B55CE6" w:rsidRPr="006D3558" w:rsidRDefault="00B55CE6" w:rsidP="00C7525D">
            <w:pPr>
              <w:jc w:val="center"/>
              <w:rPr>
                <w:b/>
                <w:sz w:val="21"/>
                <w:szCs w:val="21"/>
                <w:lang w:val="ky-KG"/>
              </w:rPr>
            </w:pPr>
            <w:r w:rsidRPr="006D3558">
              <w:rPr>
                <w:b/>
                <w:sz w:val="21"/>
                <w:szCs w:val="21"/>
                <w:lang w:val="ky-KG"/>
              </w:rPr>
              <w:t>АЙЫЛДЫК КЕҢЕШИ</w:t>
            </w:r>
          </w:p>
        </w:tc>
        <w:tc>
          <w:tcPr>
            <w:tcW w:w="1441" w:type="dxa"/>
          </w:tcPr>
          <w:p w:rsidR="00B55CE6" w:rsidRPr="006D3558" w:rsidRDefault="00B55CE6" w:rsidP="00C7525D">
            <w:pPr>
              <w:jc w:val="center"/>
              <w:rPr>
                <w:lang w:val="ky-KG"/>
              </w:rPr>
            </w:pPr>
            <w:r w:rsidRPr="006D3558">
              <w:rPr>
                <w:noProof/>
              </w:rPr>
              <w:drawing>
                <wp:inline distT="0" distB="0" distL="0" distR="0" wp14:anchorId="58122871" wp14:editId="4BA662B9">
                  <wp:extent cx="762635" cy="714375"/>
                  <wp:effectExtent l="0" t="0" r="0" b="0"/>
                  <wp:docPr id="3" name="Рисунок 3"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797273" cy="746594"/>
                          </a:xfrm>
                          <a:prstGeom prst="rect">
                            <a:avLst/>
                          </a:prstGeom>
                          <a:noFill/>
                          <a:ln>
                            <a:noFill/>
                          </a:ln>
                        </pic:spPr>
                      </pic:pic>
                    </a:graphicData>
                  </a:graphic>
                </wp:inline>
              </w:drawing>
            </w:r>
          </w:p>
        </w:tc>
        <w:tc>
          <w:tcPr>
            <w:tcW w:w="3666" w:type="dxa"/>
          </w:tcPr>
          <w:p w:rsidR="00B55CE6" w:rsidRPr="006D3558" w:rsidRDefault="00B55CE6" w:rsidP="00C7525D">
            <w:pPr>
              <w:jc w:val="center"/>
              <w:rPr>
                <w:b/>
                <w:sz w:val="21"/>
                <w:szCs w:val="21"/>
                <w:lang w:val="ky-KG"/>
              </w:rPr>
            </w:pPr>
            <w:r w:rsidRPr="006D3558">
              <w:rPr>
                <w:b/>
                <w:sz w:val="21"/>
                <w:szCs w:val="21"/>
                <w:lang w:val="ky-KG"/>
              </w:rPr>
              <w:t>КЫРГЫЗСКАЯ РЕСПУБЛИКА</w:t>
            </w:r>
          </w:p>
          <w:p w:rsidR="00B55CE6" w:rsidRPr="006D3558" w:rsidRDefault="00B55CE6" w:rsidP="00C7525D">
            <w:pPr>
              <w:jc w:val="center"/>
              <w:rPr>
                <w:b/>
                <w:sz w:val="21"/>
                <w:szCs w:val="21"/>
                <w:lang w:val="ky-KG"/>
              </w:rPr>
            </w:pPr>
            <w:r w:rsidRPr="006D3558">
              <w:rPr>
                <w:b/>
                <w:sz w:val="21"/>
                <w:szCs w:val="21"/>
                <w:lang w:val="ky-KG"/>
              </w:rPr>
              <w:t>ОШСКАЯ ОБЛАСТЬ</w:t>
            </w:r>
          </w:p>
          <w:p w:rsidR="00B55CE6" w:rsidRPr="006D3558" w:rsidRDefault="00B55CE6" w:rsidP="00C7525D">
            <w:pPr>
              <w:jc w:val="center"/>
              <w:rPr>
                <w:b/>
                <w:sz w:val="21"/>
                <w:szCs w:val="21"/>
                <w:lang w:val="ky-KG"/>
              </w:rPr>
            </w:pPr>
            <w:r w:rsidRPr="006D3558">
              <w:rPr>
                <w:b/>
                <w:sz w:val="21"/>
                <w:szCs w:val="21"/>
                <w:lang w:val="ky-KG"/>
              </w:rPr>
              <w:t>НООКАТСКИЙ РАЙОН</w:t>
            </w:r>
          </w:p>
          <w:p w:rsidR="00B55CE6" w:rsidRPr="006D3558" w:rsidRDefault="00B55CE6" w:rsidP="00C7525D">
            <w:pPr>
              <w:jc w:val="center"/>
              <w:rPr>
                <w:b/>
                <w:sz w:val="4"/>
                <w:szCs w:val="4"/>
                <w:lang w:val="ky-KG"/>
              </w:rPr>
            </w:pPr>
          </w:p>
          <w:p w:rsidR="00B55CE6" w:rsidRPr="006D3558" w:rsidRDefault="00B55CE6" w:rsidP="00C7525D">
            <w:pPr>
              <w:jc w:val="center"/>
              <w:rPr>
                <w:b/>
                <w:sz w:val="4"/>
                <w:szCs w:val="4"/>
                <w:lang w:val="ky-KG"/>
              </w:rPr>
            </w:pPr>
          </w:p>
          <w:p w:rsidR="00B55CE6" w:rsidRPr="006D3558" w:rsidRDefault="00B55CE6" w:rsidP="00C7525D">
            <w:pPr>
              <w:jc w:val="center"/>
              <w:rPr>
                <w:b/>
                <w:sz w:val="21"/>
                <w:szCs w:val="21"/>
                <w:lang w:val="ky-KG"/>
              </w:rPr>
            </w:pPr>
            <w:r w:rsidRPr="006D3558">
              <w:rPr>
                <w:b/>
                <w:sz w:val="21"/>
                <w:szCs w:val="21"/>
                <w:lang w:val="ky-KG"/>
              </w:rPr>
              <w:t xml:space="preserve">АЙЫЛНЫЙ КЕНЕШ </w:t>
            </w:r>
          </w:p>
          <w:p w:rsidR="00B55CE6" w:rsidRPr="006D3558" w:rsidRDefault="00B55CE6" w:rsidP="00C7525D">
            <w:pPr>
              <w:jc w:val="center"/>
              <w:rPr>
                <w:b/>
                <w:sz w:val="21"/>
                <w:szCs w:val="21"/>
                <w:lang w:val="ky-KG"/>
              </w:rPr>
            </w:pPr>
            <w:r w:rsidRPr="006D3558">
              <w:rPr>
                <w:b/>
                <w:sz w:val="21"/>
                <w:szCs w:val="21"/>
                <w:lang w:val="ky-KG"/>
              </w:rPr>
              <w:t>КОК-ЖАР</w:t>
            </w:r>
          </w:p>
        </w:tc>
      </w:tr>
    </w:tbl>
    <w:p w:rsidR="00B55CE6" w:rsidRPr="006D3558" w:rsidRDefault="008E488D" w:rsidP="00B55CE6">
      <w:pPr>
        <w:rPr>
          <w:sz w:val="26"/>
          <w:shd w:val="clear" w:color="auto" w:fill="FFFFFF"/>
          <w:lang w:val="ky-KG"/>
        </w:rPr>
      </w:pPr>
      <w:r>
        <w:rPr>
          <w:lang w:val="en-US"/>
        </w:rPr>
        <w:pict>
          <v:rect id="_x0000_i1028" style="width:453.3pt;height:2pt;flip:y" o:hrpct="969" o:hrstd="t" o:hrnoshade="t" o:hr="t" fillcolor="black" stroked="f"/>
        </w:pict>
      </w:r>
    </w:p>
    <w:p w:rsidR="00B55CE6" w:rsidRPr="006D3558" w:rsidRDefault="00B55CE6" w:rsidP="00B55CE6">
      <w:pPr>
        <w:jc w:val="center"/>
        <w:rPr>
          <w:rFonts w:eastAsia="Arial"/>
          <w:b/>
          <w:sz w:val="24"/>
          <w:szCs w:val="24"/>
          <w:highlight w:val="white"/>
          <w:lang w:val="ky-KG"/>
        </w:rPr>
      </w:pPr>
      <w:r w:rsidRPr="006D3558">
        <w:rPr>
          <w:rFonts w:ascii="Arial" w:eastAsia="Arial" w:hAnsi="Arial" w:cs="Arial"/>
          <w:b/>
          <w:lang w:val="ky-KG"/>
        </w:rPr>
        <w:t xml:space="preserve">       </w:t>
      </w:r>
      <w:r w:rsidRPr="006D3558">
        <w:rPr>
          <w:rFonts w:eastAsia="Arial"/>
          <w:b/>
          <w:sz w:val="24"/>
          <w:szCs w:val="24"/>
          <w:lang w:val="ky-KG"/>
        </w:rPr>
        <w:t>К</w:t>
      </w:r>
      <w:r w:rsidRPr="006D3558">
        <w:rPr>
          <w:rFonts w:eastAsia="Arial"/>
          <w:b/>
          <w:sz w:val="24"/>
          <w:szCs w:val="24"/>
          <w:lang w:val="kk-KZ"/>
        </w:rPr>
        <w:t>өк-Жар</w:t>
      </w:r>
      <w:r w:rsidRPr="006D3558">
        <w:rPr>
          <w:rFonts w:eastAsia="Arial"/>
          <w:b/>
          <w:sz w:val="24"/>
          <w:szCs w:val="24"/>
          <w:lang w:val="ky-KG"/>
        </w:rPr>
        <w:t xml:space="preserve"> а</w:t>
      </w:r>
      <w:r w:rsidRPr="006D3558">
        <w:rPr>
          <w:rFonts w:eastAsia="Arial"/>
          <w:b/>
          <w:sz w:val="24"/>
          <w:szCs w:val="24"/>
          <w:highlight w:val="white"/>
          <w:lang w:val="ky-KG"/>
        </w:rPr>
        <w:t>йылдык кеңешинин 8-чакырылышынын 14-сессиясынын</w:t>
      </w:r>
    </w:p>
    <w:p w:rsidR="00B55CE6" w:rsidRPr="006D3558" w:rsidRDefault="00B55CE6" w:rsidP="00B55CE6">
      <w:pPr>
        <w:widowControl w:val="0"/>
        <w:jc w:val="center"/>
        <w:rPr>
          <w:b/>
          <w:bCs/>
          <w:lang w:val="ky-KG"/>
        </w:rPr>
      </w:pPr>
      <w:r w:rsidRPr="006D3558">
        <w:rPr>
          <w:b/>
          <w:bCs/>
        </w:rPr>
        <w:t>Т О К Т О М</w:t>
      </w:r>
      <w:r w:rsidRPr="006D3558">
        <w:rPr>
          <w:b/>
          <w:bCs/>
          <w:lang w:val="ky-KG"/>
        </w:rPr>
        <w:t xml:space="preserve"> У</w:t>
      </w:r>
    </w:p>
    <w:p w:rsidR="00B55CE6" w:rsidRPr="006D3558" w:rsidRDefault="00B55CE6" w:rsidP="00B55CE6">
      <w:pPr>
        <w:spacing w:line="273" w:lineRule="auto"/>
        <w:rPr>
          <w:rFonts w:eastAsia="Calibri"/>
          <w:color w:val="2C2D2E"/>
          <w:shd w:val="clear" w:color="auto" w:fill="FFFFFF"/>
          <w:lang w:val="ky-KG"/>
        </w:rPr>
      </w:pPr>
    </w:p>
    <w:p w:rsidR="00B55CE6" w:rsidRPr="006D3558" w:rsidRDefault="00B55CE6" w:rsidP="00B55CE6">
      <w:pPr>
        <w:spacing w:line="273" w:lineRule="auto"/>
        <w:rPr>
          <w:rFonts w:eastAsia="Calibri"/>
          <w:sz w:val="24"/>
          <w:szCs w:val="24"/>
          <w:shd w:val="clear" w:color="auto" w:fill="FFFFFF"/>
          <w:lang w:val="ky-KG"/>
        </w:rPr>
      </w:pPr>
      <w:r w:rsidRPr="006D3558">
        <w:rPr>
          <w:rFonts w:eastAsia="Calibri"/>
          <w:sz w:val="24"/>
          <w:szCs w:val="24"/>
          <w:shd w:val="clear" w:color="auto" w:fill="FFFFFF"/>
          <w:lang w:val="ky-KG"/>
        </w:rPr>
        <w:t xml:space="preserve">2026-жылдын 06-августу </w:t>
      </w:r>
      <w:r w:rsidRPr="006D3558">
        <w:rPr>
          <w:rFonts w:eastAsia="Calibri"/>
          <w:b/>
          <w:sz w:val="24"/>
          <w:szCs w:val="24"/>
          <w:shd w:val="clear" w:color="auto" w:fill="FFFFFF"/>
          <w:lang w:val="ky-KG"/>
        </w:rPr>
        <w:t xml:space="preserve">№15                                                                   </w:t>
      </w:r>
      <w:r w:rsidRPr="006D3558">
        <w:rPr>
          <w:rFonts w:eastAsia="Calibri"/>
          <w:sz w:val="24"/>
          <w:szCs w:val="24"/>
          <w:shd w:val="clear" w:color="auto" w:fill="FFFFFF"/>
          <w:lang w:val="ky-KG"/>
        </w:rPr>
        <w:t xml:space="preserve">Көк-Жар айылы  </w:t>
      </w:r>
    </w:p>
    <w:p w:rsidR="00B55CE6" w:rsidRPr="006D3558" w:rsidRDefault="00B55CE6" w:rsidP="00B55CE6">
      <w:pPr>
        <w:jc w:val="center"/>
        <w:rPr>
          <w:b/>
          <w:sz w:val="24"/>
          <w:szCs w:val="24"/>
          <w:lang w:val="ky-KG"/>
        </w:rPr>
      </w:pPr>
      <w:r w:rsidRPr="006D3558">
        <w:rPr>
          <w:b/>
          <w:sz w:val="24"/>
          <w:szCs w:val="24"/>
          <w:lang w:val="ky-KG"/>
        </w:rPr>
        <w:t xml:space="preserve"> </w:t>
      </w:r>
    </w:p>
    <w:p w:rsidR="00B55CE6" w:rsidRPr="006D3558" w:rsidRDefault="00B55CE6" w:rsidP="00B55CE6">
      <w:pPr>
        <w:rPr>
          <w:b/>
          <w:sz w:val="24"/>
          <w:szCs w:val="24"/>
          <w:lang w:val="ky-KG"/>
        </w:rPr>
      </w:pPr>
    </w:p>
    <w:p w:rsidR="00B55CE6" w:rsidRPr="006D3558" w:rsidRDefault="00B55CE6" w:rsidP="00B55CE6">
      <w:pPr>
        <w:jc w:val="center"/>
        <w:rPr>
          <w:rFonts w:eastAsia="Calibri"/>
          <w:b/>
          <w:bCs/>
          <w:sz w:val="24"/>
          <w:szCs w:val="24"/>
          <w:lang w:val="kk-KZ"/>
        </w:rPr>
      </w:pPr>
      <w:r w:rsidRPr="006D3558">
        <w:rPr>
          <w:rFonts w:eastAsia="Calibri"/>
          <w:b/>
          <w:bCs/>
          <w:sz w:val="24"/>
          <w:szCs w:val="24"/>
          <w:lang w:val="kk-KZ"/>
        </w:rPr>
        <w:t xml:space="preserve">Айыл өкмөтүнүн 2026-жылдын 6 ай ичинде аткарган иштери </w:t>
      </w:r>
    </w:p>
    <w:p w:rsidR="00B55CE6" w:rsidRPr="006D3558" w:rsidRDefault="00B55CE6" w:rsidP="00B55CE6">
      <w:pPr>
        <w:jc w:val="center"/>
        <w:rPr>
          <w:rFonts w:eastAsia="Calibri"/>
          <w:sz w:val="24"/>
          <w:szCs w:val="24"/>
          <w:lang w:val="kk-KZ"/>
        </w:rPr>
      </w:pPr>
      <w:r w:rsidRPr="006D3558">
        <w:rPr>
          <w:rFonts w:eastAsia="Calibri"/>
          <w:b/>
          <w:bCs/>
          <w:sz w:val="24"/>
          <w:szCs w:val="24"/>
          <w:lang w:val="kk-KZ"/>
        </w:rPr>
        <w:t>боюнча отчету  жөнүндө</w:t>
      </w:r>
    </w:p>
    <w:p w:rsidR="00B55CE6" w:rsidRPr="006D3558" w:rsidRDefault="00B55CE6" w:rsidP="00B55CE6">
      <w:pPr>
        <w:rPr>
          <w:rFonts w:eastAsia="Calibri"/>
          <w:sz w:val="24"/>
          <w:szCs w:val="24"/>
          <w:lang w:val="kk-KZ"/>
        </w:rPr>
      </w:pPr>
      <w:r w:rsidRPr="006D3558">
        <w:rPr>
          <w:rFonts w:eastAsia="Calibri"/>
          <w:b/>
          <w:bCs/>
          <w:sz w:val="24"/>
          <w:szCs w:val="24"/>
          <w:lang w:val="kk-KZ"/>
        </w:rPr>
        <w:t> </w:t>
      </w:r>
    </w:p>
    <w:p w:rsidR="00B55CE6" w:rsidRPr="006D3558" w:rsidRDefault="00B55CE6" w:rsidP="00B55CE6">
      <w:pPr>
        <w:jc w:val="both"/>
        <w:rPr>
          <w:rFonts w:eastAsia="Calibri"/>
          <w:sz w:val="24"/>
          <w:szCs w:val="24"/>
          <w:lang w:val="kk-KZ"/>
        </w:rPr>
      </w:pPr>
      <w:r w:rsidRPr="006D3558">
        <w:rPr>
          <w:rFonts w:eastAsia="Calibri"/>
          <w:sz w:val="24"/>
          <w:szCs w:val="24"/>
          <w:lang w:val="kk-KZ"/>
        </w:rPr>
        <w:t xml:space="preserve">         Кыргыз Республикасынын «Жергиликтүү мамлекеттик администрация жана жергиликтүү өз алдынча башкаруу органдары жөнүндө» мыйзамынын 34-беренесине негиз, Көк-Жар  айыл өкмөтүнүн башчысы А.Шамуратовдун 2026-жылдын 6 ай ичиндеги аткарган иштеринин отчетун угуп жана талкуулап, Көк-Жар айылдык кеңеши </w:t>
      </w:r>
      <w:r w:rsidRPr="006D3558">
        <w:rPr>
          <w:rFonts w:eastAsia="Calibri"/>
          <w:b/>
          <w:bCs/>
          <w:sz w:val="24"/>
          <w:szCs w:val="24"/>
          <w:lang w:val="kk-KZ"/>
        </w:rPr>
        <w:t>токтом кылат</w:t>
      </w:r>
      <w:r w:rsidRPr="006D3558">
        <w:rPr>
          <w:rFonts w:eastAsia="Calibri"/>
          <w:sz w:val="24"/>
          <w:szCs w:val="24"/>
          <w:lang w:val="kk-KZ"/>
        </w:rPr>
        <w:t>:</w:t>
      </w:r>
    </w:p>
    <w:p w:rsidR="00B55CE6" w:rsidRPr="006D3558" w:rsidRDefault="00B55CE6" w:rsidP="00B55CE6">
      <w:pPr>
        <w:jc w:val="both"/>
        <w:rPr>
          <w:rFonts w:eastAsia="Calibri"/>
          <w:sz w:val="24"/>
          <w:szCs w:val="24"/>
          <w:lang w:val="kk-KZ"/>
        </w:rPr>
      </w:pPr>
      <w:r w:rsidRPr="006D3558">
        <w:rPr>
          <w:rFonts w:eastAsia="Calibri"/>
          <w:sz w:val="24"/>
          <w:szCs w:val="24"/>
          <w:lang w:val="kk-KZ"/>
        </w:rPr>
        <w:t> </w:t>
      </w:r>
    </w:p>
    <w:p w:rsidR="00B55CE6" w:rsidRPr="006D3558" w:rsidRDefault="00B55CE6" w:rsidP="00B55CE6">
      <w:pPr>
        <w:tabs>
          <w:tab w:val="left" w:pos="720"/>
        </w:tabs>
        <w:jc w:val="both"/>
        <w:rPr>
          <w:rFonts w:eastAsia="Calibri"/>
          <w:sz w:val="24"/>
          <w:szCs w:val="24"/>
          <w:lang w:val="kk-KZ"/>
        </w:rPr>
      </w:pPr>
      <w:r w:rsidRPr="006D3558">
        <w:rPr>
          <w:rFonts w:eastAsia="Calibri"/>
          <w:sz w:val="24"/>
          <w:szCs w:val="24"/>
          <w:lang w:val="kk-KZ"/>
        </w:rPr>
        <w:t xml:space="preserve">       1. Көк-Жар  айыл өкмөтүнүн башчысы А.Шамуратовдун 2026-жылдын 6 ай ичинде аткарылган иштеринин отчету эскертүү берүү менен, “канааттандыраарлык” деп табылсын.</w:t>
      </w:r>
    </w:p>
    <w:p w:rsidR="00B55CE6" w:rsidRPr="006D3558" w:rsidRDefault="00B55CE6" w:rsidP="00B55CE6">
      <w:pPr>
        <w:spacing w:line="256" w:lineRule="auto"/>
        <w:contextualSpacing/>
        <w:jc w:val="both"/>
        <w:rPr>
          <w:color w:val="000000"/>
          <w:sz w:val="24"/>
          <w:szCs w:val="24"/>
          <w:lang w:val="kk-KZ"/>
        </w:rPr>
      </w:pPr>
      <w:r w:rsidRPr="006D3558">
        <w:rPr>
          <w:rFonts w:eastAsia="Calibri"/>
          <w:sz w:val="24"/>
          <w:szCs w:val="24"/>
          <w:lang w:val="kk-KZ"/>
        </w:rPr>
        <w:t xml:space="preserve">       </w:t>
      </w:r>
      <w:r w:rsidRPr="006D3558">
        <w:rPr>
          <w:color w:val="000000"/>
          <w:sz w:val="24"/>
          <w:szCs w:val="24"/>
          <w:lang w:val="kk-KZ"/>
        </w:rPr>
        <w:t>2. Ушул токтом Көк-Жар айыл өкмөтүнүн  расмий  веб-сайтында жарыялансын.</w:t>
      </w:r>
    </w:p>
    <w:p w:rsidR="00B55CE6" w:rsidRPr="006D3558" w:rsidRDefault="00B55CE6" w:rsidP="00B55CE6">
      <w:pPr>
        <w:tabs>
          <w:tab w:val="left" w:pos="993"/>
        </w:tabs>
        <w:jc w:val="both"/>
        <w:rPr>
          <w:sz w:val="24"/>
          <w:szCs w:val="24"/>
        </w:rPr>
      </w:pPr>
      <w:r w:rsidRPr="006D3558">
        <w:rPr>
          <w:color w:val="000000"/>
          <w:sz w:val="24"/>
          <w:szCs w:val="24"/>
          <w:lang w:val="kk-KZ"/>
        </w:rPr>
        <w:t xml:space="preserve">       3.</w:t>
      </w:r>
      <w:r w:rsidRPr="006D3558">
        <w:rPr>
          <w:sz w:val="24"/>
          <w:szCs w:val="24"/>
        </w:rPr>
        <w:t xml:space="preserve"> </w:t>
      </w:r>
      <w:proofErr w:type="spellStart"/>
      <w:r w:rsidRPr="006D3558">
        <w:rPr>
          <w:sz w:val="24"/>
          <w:szCs w:val="24"/>
        </w:rPr>
        <w:t>Айылдык</w:t>
      </w:r>
      <w:proofErr w:type="spellEnd"/>
      <w:r w:rsidRPr="006D3558">
        <w:rPr>
          <w:sz w:val="24"/>
          <w:szCs w:val="24"/>
        </w:rPr>
        <w:t xml:space="preserve"> </w:t>
      </w:r>
      <w:proofErr w:type="spellStart"/>
      <w:r w:rsidRPr="006D3558">
        <w:rPr>
          <w:sz w:val="24"/>
          <w:szCs w:val="24"/>
        </w:rPr>
        <w:t>кеңешинин</w:t>
      </w:r>
      <w:proofErr w:type="spellEnd"/>
      <w:r w:rsidRPr="006D3558">
        <w:rPr>
          <w:sz w:val="24"/>
          <w:szCs w:val="24"/>
        </w:rPr>
        <w:t xml:space="preserve"> </w:t>
      </w:r>
      <w:proofErr w:type="spellStart"/>
      <w:r w:rsidRPr="006D3558">
        <w:rPr>
          <w:sz w:val="24"/>
          <w:szCs w:val="24"/>
        </w:rPr>
        <w:t>токтому</w:t>
      </w:r>
      <w:proofErr w:type="spellEnd"/>
      <w:r w:rsidRPr="006D3558">
        <w:rPr>
          <w:sz w:val="24"/>
          <w:szCs w:val="24"/>
        </w:rPr>
        <w:t xml:space="preserve"> </w:t>
      </w:r>
      <w:proofErr w:type="spellStart"/>
      <w:r w:rsidRPr="006D3558">
        <w:rPr>
          <w:sz w:val="24"/>
          <w:szCs w:val="24"/>
        </w:rPr>
        <w:t>ченемдик</w:t>
      </w:r>
      <w:proofErr w:type="spellEnd"/>
      <w:r w:rsidRPr="006D3558">
        <w:rPr>
          <w:sz w:val="24"/>
          <w:szCs w:val="24"/>
        </w:rPr>
        <w:t xml:space="preserve"> </w:t>
      </w:r>
      <w:proofErr w:type="spellStart"/>
      <w:r w:rsidRPr="006D3558">
        <w:rPr>
          <w:sz w:val="24"/>
          <w:szCs w:val="24"/>
        </w:rPr>
        <w:t>укуктук</w:t>
      </w:r>
      <w:proofErr w:type="spellEnd"/>
      <w:r w:rsidRPr="006D3558">
        <w:rPr>
          <w:sz w:val="24"/>
          <w:szCs w:val="24"/>
        </w:rPr>
        <w:t xml:space="preserve"> </w:t>
      </w:r>
      <w:proofErr w:type="spellStart"/>
      <w:r w:rsidRPr="006D3558">
        <w:rPr>
          <w:sz w:val="24"/>
          <w:szCs w:val="24"/>
        </w:rPr>
        <w:t>актылардын</w:t>
      </w:r>
      <w:proofErr w:type="spellEnd"/>
      <w:r w:rsidRPr="006D3558">
        <w:rPr>
          <w:sz w:val="24"/>
          <w:szCs w:val="24"/>
        </w:rPr>
        <w:t xml:space="preserve"> </w:t>
      </w:r>
      <w:proofErr w:type="spellStart"/>
      <w:r w:rsidRPr="006D3558">
        <w:rPr>
          <w:sz w:val="24"/>
          <w:szCs w:val="24"/>
        </w:rPr>
        <w:t>мамлекеттик</w:t>
      </w:r>
      <w:proofErr w:type="spellEnd"/>
      <w:r w:rsidRPr="006D3558">
        <w:rPr>
          <w:sz w:val="24"/>
          <w:szCs w:val="24"/>
        </w:rPr>
        <w:t xml:space="preserve"> </w:t>
      </w:r>
    </w:p>
    <w:p w:rsidR="00B55CE6" w:rsidRPr="006D3558" w:rsidRDefault="00B55CE6" w:rsidP="00B55CE6">
      <w:pPr>
        <w:tabs>
          <w:tab w:val="left" w:pos="993"/>
        </w:tabs>
        <w:jc w:val="both"/>
        <w:rPr>
          <w:sz w:val="24"/>
          <w:szCs w:val="24"/>
        </w:rPr>
      </w:pPr>
      <w:proofErr w:type="spellStart"/>
      <w:r w:rsidRPr="006D3558">
        <w:rPr>
          <w:sz w:val="24"/>
          <w:szCs w:val="24"/>
        </w:rPr>
        <w:t>реестрине</w:t>
      </w:r>
      <w:proofErr w:type="spellEnd"/>
      <w:r w:rsidRPr="006D3558">
        <w:rPr>
          <w:sz w:val="24"/>
          <w:szCs w:val="24"/>
        </w:rPr>
        <w:t xml:space="preserve"> </w:t>
      </w:r>
      <w:proofErr w:type="spellStart"/>
      <w:r w:rsidRPr="006D3558">
        <w:rPr>
          <w:sz w:val="24"/>
          <w:szCs w:val="24"/>
        </w:rPr>
        <w:t>киргизүү</w:t>
      </w:r>
      <w:proofErr w:type="spellEnd"/>
      <w:r w:rsidRPr="006D3558">
        <w:rPr>
          <w:sz w:val="24"/>
          <w:szCs w:val="24"/>
        </w:rPr>
        <w:t xml:space="preserve"> </w:t>
      </w:r>
      <w:proofErr w:type="spellStart"/>
      <w:r w:rsidRPr="006D3558">
        <w:rPr>
          <w:sz w:val="24"/>
          <w:szCs w:val="24"/>
        </w:rPr>
        <w:t>үчүн</w:t>
      </w:r>
      <w:proofErr w:type="spellEnd"/>
      <w:r w:rsidRPr="006D3558">
        <w:rPr>
          <w:sz w:val="24"/>
          <w:szCs w:val="24"/>
        </w:rPr>
        <w:t xml:space="preserve"> Ош юстиция </w:t>
      </w:r>
      <w:proofErr w:type="spellStart"/>
      <w:r w:rsidRPr="006D3558">
        <w:rPr>
          <w:sz w:val="24"/>
          <w:szCs w:val="24"/>
        </w:rPr>
        <w:t>башкармалыгына</w:t>
      </w:r>
      <w:proofErr w:type="spellEnd"/>
      <w:r w:rsidRPr="006D3558">
        <w:rPr>
          <w:sz w:val="24"/>
          <w:szCs w:val="24"/>
        </w:rPr>
        <w:t xml:space="preserve"> </w:t>
      </w:r>
      <w:proofErr w:type="spellStart"/>
      <w:r w:rsidRPr="006D3558">
        <w:rPr>
          <w:sz w:val="24"/>
          <w:szCs w:val="24"/>
        </w:rPr>
        <w:t>жөнөтүлсүн</w:t>
      </w:r>
      <w:proofErr w:type="spellEnd"/>
      <w:r w:rsidRPr="006D3558">
        <w:rPr>
          <w:sz w:val="24"/>
          <w:szCs w:val="24"/>
        </w:rPr>
        <w:t>.</w:t>
      </w:r>
    </w:p>
    <w:p w:rsidR="00B55CE6" w:rsidRPr="006D3558" w:rsidRDefault="00B55CE6" w:rsidP="00B55CE6">
      <w:pPr>
        <w:spacing w:line="256" w:lineRule="auto"/>
        <w:jc w:val="both"/>
        <w:rPr>
          <w:color w:val="000000"/>
          <w:sz w:val="24"/>
          <w:szCs w:val="24"/>
          <w:lang w:val="kk-KZ"/>
        </w:rPr>
      </w:pPr>
      <w:r w:rsidRPr="006D3558">
        <w:rPr>
          <w:color w:val="000000"/>
          <w:sz w:val="24"/>
          <w:szCs w:val="24"/>
          <w:lang w:val="kk-KZ"/>
        </w:rPr>
        <w:t xml:space="preserve">       4. Токтом </w:t>
      </w:r>
      <w:r w:rsidR="00594918">
        <w:rPr>
          <w:color w:val="000000"/>
          <w:sz w:val="24"/>
          <w:szCs w:val="24"/>
          <w:lang w:val="kk-KZ"/>
        </w:rPr>
        <w:t xml:space="preserve">расмий жарыяланган </w:t>
      </w:r>
      <w:r w:rsidRPr="006D3558">
        <w:rPr>
          <w:color w:val="000000"/>
          <w:sz w:val="24"/>
          <w:szCs w:val="24"/>
          <w:lang w:val="kk-KZ"/>
        </w:rPr>
        <w:t>күндөн тартып күчүнө кирет.</w:t>
      </w:r>
    </w:p>
    <w:p w:rsidR="00B55CE6" w:rsidRPr="006D3558" w:rsidRDefault="00B55CE6" w:rsidP="00B55CE6">
      <w:pPr>
        <w:tabs>
          <w:tab w:val="left" w:pos="720"/>
        </w:tabs>
        <w:rPr>
          <w:rFonts w:eastAsia="Calibri"/>
          <w:sz w:val="24"/>
          <w:szCs w:val="24"/>
          <w:lang w:val="kk-KZ"/>
        </w:rPr>
      </w:pPr>
      <w:r w:rsidRPr="006D3558">
        <w:rPr>
          <w:rFonts w:eastAsia="Calibri"/>
          <w:sz w:val="24"/>
          <w:szCs w:val="24"/>
          <w:lang w:val="kk-KZ"/>
        </w:rPr>
        <w:t xml:space="preserve">       5. Токтомдун аткарылышын көзөмөлдөө жагы бюджет, экономика, муниципалдык менчик, инвестиция, ишкердик иш, жана тышкы экономикалык байланыш боюнча туруктуу комиссиясынын тапшырылсын.</w:t>
      </w:r>
    </w:p>
    <w:p w:rsidR="00B55CE6" w:rsidRPr="006D3558" w:rsidRDefault="00B55CE6" w:rsidP="00B55CE6">
      <w:pPr>
        <w:ind w:left="720"/>
        <w:contextualSpacing/>
        <w:rPr>
          <w:rFonts w:eastAsia="Calibri"/>
          <w:sz w:val="24"/>
          <w:szCs w:val="24"/>
          <w:lang w:val="kk-KZ"/>
        </w:rPr>
      </w:pPr>
    </w:p>
    <w:p w:rsidR="00B55CE6" w:rsidRPr="006D3558" w:rsidRDefault="00B55CE6" w:rsidP="00B55CE6">
      <w:pPr>
        <w:ind w:left="720"/>
        <w:contextualSpacing/>
        <w:rPr>
          <w:rFonts w:eastAsia="Calibri"/>
          <w:sz w:val="24"/>
          <w:szCs w:val="24"/>
          <w:lang w:val="kk-KZ"/>
        </w:rPr>
      </w:pPr>
    </w:p>
    <w:p w:rsidR="00B55CE6" w:rsidRPr="006D3558" w:rsidRDefault="00B55CE6" w:rsidP="00B364B9">
      <w:pPr>
        <w:tabs>
          <w:tab w:val="left" w:pos="6804"/>
        </w:tabs>
        <w:rPr>
          <w:sz w:val="24"/>
          <w:szCs w:val="24"/>
        </w:rPr>
      </w:pPr>
      <w:r w:rsidRPr="006D3558">
        <w:rPr>
          <w:rFonts w:eastAsia="Calibri"/>
          <w:sz w:val="24"/>
          <w:szCs w:val="24"/>
          <w:lang w:val="kk-KZ"/>
        </w:rPr>
        <w:t> </w:t>
      </w:r>
      <w:proofErr w:type="spellStart"/>
      <w:r w:rsidRPr="006D3558">
        <w:rPr>
          <w:b/>
          <w:sz w:val="24"/>
          <w:szCs w:val="24"/>
        </w:rPr>
        <w:t>Төрага</w:t>
      </w:r>
      <w:proofErr w:type="spellEnd"/>
      <w:r w:rsidRPr="006D3558">
        <w:rPr>
          <w:b/>
          <w:sz w:val="24"/>
          <w:szCs w:val="24"/>
        </w:rPr>
        <w:t xml:space="preserve">                                                                               </w:t>
      </w:r>
      <w:r w:rsidR="00B364B9">
        <w:rPr>
          <w:b/>
          <w:sz w:val="24"/>
          <w:szCs w:val="24"/>
          <w:lang w:val="kk-KZ"/>
        </w:rPr>
        <w:t xml:space="preserve">                    </w:t>
      </w:r>
      <w:proofErr w:type="spellStart"/>
      <w:r w:rsidRPr="006D3558">
        <w:rPr>
          <w:b/>
          <w:sz w:val="24"/>
          <w:szCs w:val="24"/>
        </w:rPr>
        <w:t>Р.Арапов</w:t>
      </w:r>
      <w:proofErr w:type="spellEnd"/>
      <w:r w:rsidRPr="006D3558">
        <w:rPr>
          <w:sz w:val="24"/>
          <w:szCs w:val="24"/>
        </w:rPr>
        <w:t xml:space="preserve">  </w:t>
      </w: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594918" w:rsidRDefault="00594918" w:rsidP="00B55CE6">
      <w:pPr>
        <w:rPr>
          <w:lang w:val="kk-KZ"/>
        </w:rPr>
      </w:pPr>
    </w:p>
    <w:p w:rsidR="00B55CE6" w:rsidRDefault="00B55CE6" w:rsidP="00B55CE6">
      <w:pPr>
        <w:rPr>
          <w:lang w:val="kk-KZ"/>
        </w:rPr>
      </w:pPr>
    </w:p>
    <w:p w:rsidR="00B55CE6" w:rsidRDefault="00B55CE6" w:rsidP="00B55CE6">
      <w:pPr>
        <w:rPr>
          <w:lang w:val="kk-KZ"/>
        </w:rPr>
      </w:pPr>
    </w:p>
    <w:p w:rsidR="00B55CE6" w:rsidRDefault="00B55CE6" w:rsidP="00B55CE6">
      <w:pPr>
        <w:rPr>
          <w:lang w:val="kk-KZ"/>
        </w:rPr>
      </w:pPr>
    </w:p>
    <w:tbl>
      <w:tblPr>
        <w:tblW w:w="9243" w:type="dxa"/>
        <w:jc w:val="center"/>
        <w:tblLayout w:type="fixed"/>
        <w:tblLook w:val="04A0" w:firstRow="1" w:lastRow="0" w:firstColumn="1" w:lastColumn="0" w:noHBand="0" w:noVBand="1"/>
      </w:tblPr>
      <w:tblGrid>
        <w:gridCol w:w="4001"/>
        <w:gridCol w:w="1479"/>
        <w:gridCol w:w="3763"/>
      </w:tblGrid>
      <w:tr w:rsidR="00B55CE6" w:rsidRPr="006A1B79" w:rsidTr="00C7525D">
        <w:trPr>
          <w:trHeight w:val="1267"/>
          <w:jc w:val="center"/>
        </w:trPr>
        <w:tc>
          <w:tcPr>
            <w:tcW w:w="4001" w:type="dxa"/>
          </w:tcPr>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lastRenderedPageBreak/>
              <w:t>КЫРГЫЗ РЕСПУБЛИКАСЫ</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ОШ ОБЛУСУ</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НООКАТ РАЙОНУ</w:t>
            </w:r>
          </w:p>
          <w:p w:rsidR="00B55CE6" w:rsidRPr="006A1B79" w:rsidRDefault="00B55CE6" w:rsidP="00C7525D">
            <w:pPr>
              <w:framePr w:hSpace="180" w:wrap="around" w:vAnchor="text" w:hAnchor="margin" w:x="-426" w:y="127"/>
              <w:jc w:val="center"/>
              <w:rPr>
                <w:b/>
                <w:sz w:val="4"/>
                <w:szCs w:val="4"/>
                <w:lang w:val="ky-KG"/>
              </w:rPr>
            </w:pPr>
          </w:p>
          <w:p w:rsidR="00B55CE6" w:rsidRPr="006A1B79" w:rsidRDefault="00B55CE6" w:rsidP="00C7525D">
            <w:pPr>
              <w:framePr w:hSpace="180" w:wrap="around" w:vAnchor="text" w:hAnchor="margin" w:x="-426" w:y="127"/>
              <w:jc w:val="center"/>
              <w:rPr>
                <w:b/>
                <w:sz w:val="4"/>
                <w:szCs w:val="4"/>
                <w:lang w:val="ky-KG"/>
              </w:rPr>
            </w:pP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КӨК-ЖАР</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АЙЫЛДЫК КЕҢЕШИ</w:t>
            </w:r>
          </w:p>
        </w:tc>
        <w:tc>
          <w:tcPr>
            <w:tcW w:w="1479" w:type="dxa"/>
          </w:tcPr>
          <w:p w:rsidR="00B55CE6" w:rsidRPr="006A1B79" w:rsidRDefault="00B55CE6" w:rsidP="00C7525D">
            <w:pPr>
              <w:framePr w:hSpace="180" w:wrap="around" w:vAnchor="text" w:hAnchor="margin" w:x="-426" w:y="127"/>
              <w:jc w:val="center"/>
              <w:rPr>
                <w:sz w:val="24"/>
                <w:szCs w:val="24"/>
                <w:lang w:val="ky-KG"/>
              </w:rPr>
            </w:pPr>
            <w:r w:rsidRPr="006A1B79">
              <w:rPr>
                <w:noProof/>
                <w:sz w:val="24"/>
                <w:szCs w:val="24"/>
              </w:rPr>
              <w:drawing>
                <wp:inline distT="0" distB="0" distL="0" distR="0" wp14:anchorId="49262DB8" wp14:editId="58B4D5DE">
                  <wp:extent cx="762635" cy="714375"/>
                  <wp:effectExtent l="0" t="0" r="0" b="0"/>
                  <wp:docPr id="5" name="Рисунок 5"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797273" cy="746594"/>
                          </a:xfrm>
                          <a:prstGeom prst="rect">
                            <a:avLst/>
                          </a:prstGeom>
                          <a:noFill/>
                          <a:ln>
                            <a:noFill/>
                          </a:ln>
                        </pic:spPr>
                      </pic:pic>
                    </a:graphicData>
                  </a:graphic>
                </wp:inline>
              </w:drawing>
            </w:r>
          </w:p>
        </w:tc>
        <w:tc>
          <w:tcPr>
            <w:tcW w:w="3763" w:type="dxa"/>
          </w:tcPr>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КЫРГЫЗСКАЯ РЕСПУБЛИКА</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ОШСКАЯ ОБЛАСТЬ</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НООКАТСКИЙ РАЙОН</w:t>
            </w:r>
          </w:p>
          <w:p w:rsidR="00B55CE6" w:rsidRPr="006A1B79" w:rsidRDefault="00B55CE6" w:rsidP="00C7525D">
            <w:pPr>
              <w:framePr w:hSpace="180" w:wrap="around" w:vAnchor="text" w:hAnchor="margin" w:x="-426" w:y="127"/>
              <w:jc w:val="center"/>
              <w:rPr>
                <w:b/>
                <w:sz w:val="4"/>
                <w:szCs w:val="4"/>
                <w:lang w:val="ky-KG"/>
              </w:rPr>
            </w:pPr>
          </w:p>
          <w:p w:rsidR="00B55CE6" w:rsidRPr="006A1B79" w:rsidRDefault="00B55CE6" w:rsidP="00C7525D">
            <w:pPr>
              <w:framePr w:hSpace="180" w:wrap="around" w:vAnchor="text" w:hAnchor="margin" w:x="-426" w:y="127"/>
              <w:jc w:val="center"/>
              <w:rPr>
                <w:b/>
                <w:sz w:val="4"/>
                <w:szCs w:val="4"/>
                <w:lang w:val="ky-KG"/>
              </w:rPr>
            </w:pP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 xml:space="preserve">АЙЫЛНЫЙ КЕНЕШ </w:t>
            </w:r>
          </w:p>
          <w:p w:rsidR="00B55CE6" w:rsidRPr="006A1B79" w:rsidRDefault="00B55CE6" w:rsidP="00C7525D">
            <w:pPr>
              <w:framePr w:hSpace="180" w:wrap="around" w:vAnchor="text" w:hAnchor="margin" w:x="-426" w:y="127"/>
              <w:jc w:val="center"/>
              <w:rPr>
                <w:b/>
                <w:sz w:val="21"/>
                <w:szCs w:val="21"/>
                <w:lang w:val="ky-KG"/>
              </w:rPr>
            </w:pPr>
            <w:r w:rsidRPr="006A1B79">
              <w:rPr>
                <w:b/>
                <w:sz w:val="21"/>
                <w:szCs w:val="21"/>
                <w:lang w:val="ky-KG"/>
              </w:rPr>
              <w:t>КОК-ЖАР</w:t>
            </w:r>
          </w:p>
        </w:tc>
      </w:tr>
    </w:tbl>
    <w:p w:rsidR="00B55CE6" w:rsidRPr="006A1B79" w:rsidRDefault="00B55CE6" w:rsidP="00B55CE6">
      <w:pPr>
        <w:rPr>
          <w:sz w:val="24"/>
          <w:szCs w:val="24"/>
          <w:lang w:val="en-US"/>
        </w:rPr>
      </w:pPr>
    </w:p>
    <w:p w:rsidR="00B55CE6" w:rsidRPr="006A1B79" w:rsidRDefault="008E488D" w:rsidP="00B55CE6">
      <w:pPr>
        <w:rPr>
          <w:sz w:val="26"/>
          <w:szCs w:val="24"/>
          <w:shd w:val="clear" w:color="auto" w:fill="FFFFFF"/>
          <w:lang w:val="ky-KG"/>
        </w:rPr>
      </w:pPr>
      <w:r>
        <w:rPr>
          <w:sz w:val="24"/>
          <w:szCs w:val="24"/>
          <w:lang w:val="en-US"/>
        </w:rPr>
        <w:pict>
          <v:rect id="_x0000_i1029" style="width:453.3pt;height:2pt;flip:y" o:hrpct="969" o:hrstd="t" o:hrnoshade="t" o:hr="t" fillcolor="black" stroked="f"/>
        </w:pict>
      </w:r>
    </w:p>
    <w:p w:rsidR="00B55CE6" w:rsidRPr="006A1B79" w:rsidRDefault="00B55CE6" w:rsidP="00B55CE6">
      <w:pPr>
        <w:jc w:val="center"/>
        <w:rPr>
          <w:b/>
          <w:sz w:val="24"/>
          <w:szCs w:val="24"/>
          <w:lang w:val="ky-KG"/>
        </w:rPr>
      </w:pPr>
      <w:r w:rsidRPr="006A1B79">
        <w:rPr>
          <w:b/>
          <w:sz w:val="24"/>
          <w:szCs w:val="24"/>
          <w:lang w:val="ky-KG"/>
        </w:rPr>
        <w:t>Көк-Жар айылдык кеңешинин 8-чакырылышынын 18-сессиясынын</w:t>
      </w:r>
    </w:p>
    <w:p w:rsidR="00B55CE6" w:rsidRPr="006A1B79" w:rsidRDefault="00B55CE6" w:rsidP="00B55CE6">
      <w:pPr>
        <w:jc w:val="center"/>
        <w:rPr>
          <w:b/>
          <w:sz w:val="24"/>
          <w:szCs w:val="24"/>
          <w:lang w:val="ky-KG"/>
        </w:rPr>
      </w:pPr>
      <w:r w:rsidRPr="006A1B79">
        <w:rPr>
          <w:b/>
          <w:sz w:val="24"/>
          <w:szCs w:val="24"/>
          <w:lang w:val="ky-KG"/>
        </w:rPr>
        <w:t>ТОКТОМУ</w:t>
      </w:r>
    </w:p>
    <w:p w:rsidR="00B55CE6" w:rsidRPr="006A1B79" w:rsidRDefault="00B55CE6" w:rsidP="00B55CE6">
      <w:pPr>
        <w:jc w:val="center"/>
        <w:rPr>
          <w:b/>
          <w:sz w:val="24"/>
          <w:szCs w:val="24"/>
          <w:lang w:val="ky-KG"/>
        </w:rPr>
      </w:pPr>
    </w:p>
    <w:p w:rsidR="00B55CE6" w:rsidRPr="006A1B79" w:rsidRDefault="00B55CE6" w:rsidP="00B55CE6">
      <w:pPr>
        <w:rPr>
          <w:sz w:val="24"/>
          <w:szCs w:val="24"/>
          <w:lang w:val="kk-KZ"/>
        </w:rPr>
      </w:pPr>
      <w:r w:rsidRPr="006A1B79">
        <w:rPr>
          <w:rFonts w:eastAsia="Calibri"/>
          <w:sz w:val="24"/>
          <w:szCs w:val="24"/>
          <w:shd w:val="clear" w:color="auto" w:fill="FFFFFF"/>
          <w:lang w:val="ky-KG"/>
        </w:rPr>
        <w:t>2026-жылдын 06-августу</w:t>
      </w:r>
      <w:r w:rsidRPr="006A1B79">
        <w:rPr>
          <w:rFonts w:eastAsia="Calibri"/>
          <w:b/>
          <w:sz w:val="24"/>
          <w:szCs w:val="24"/>
          <w:shd w:val="clear" w:color="auto" w:fill="FFFFFF"/>
          <w:lang w:val="ky-KG"/>
        </w:rPr>
        <w:t xml:space="preserve"> №1</w:t>
      </w:r>
      <w:r>
        <w:rPr>
          <w:rFonts w:eastAsia="Calibri"/>
          <w:b/>
          <w:sz w:val="24"/>
          <w:szCs w:val="24"/>
          <w:shd w:val="clear" w:color="auto" w:fill="FFFFFF"/>
          <w:lang w:val="ky-KG"/>
        </w:rPr>
        <w:t>6</w:t>
      </w:r>
      <w:r w:rsidRPr="006A1B79">
        <w:rPr>
          <w:rFonts w:eastAsia="Calibri"/>
          <w:b/>
          <w:sz w:val="24"/>
          <w:szCs w:val="24"/>
          <w:shd w:val="clear" w:color="auto" w:fill="FFFFFF"/>
          <w:lang w:val="ky-KG"/>
        </w:rPr>
        <w:t xml:space="preserve">                                                                          </w:t>
      </w:r>
      <w:r w:rsidRPr="006A1B79">
        <w:rPr>
          <w:rFonts w:eastAsia="Calibri"/>
          <w:sz w:val="24"/>
          <w:szCs w:val="24"/>
          <w:shd w:val="clear" w:color="auto" w:fill="FFFFFF"/>
          <w:lang w:val="ky-KG"/>
        </w:rPr>
        <w:t xml:space="preserve">Көк-Жар айылы  </w:t>
      </w:r>
    </w:p>
    <w:p w:rsidR="00B55CE6" w:rsidRPr="006A1B79" w:rsidRDefault="00B55CE6" w:rsidP="00B55CE6">
      <w:pPr>
        <w:ind w:left="-142"/>
        <w:contextualSpacing/>
        <w:jc w:val="both"/>
        <w:rPr>
          <w:sz w:val="24"/>
          <w:szCs w:val="24"/>
          <w:lang w:val="kk-KZ"/>
        </w:rPr>
      </w:pPr>
    </w:p>
    <w:p w:rsidR="00B55CE6" w:rsidRPr="006A1B79" w:rsidRDefault="00B55CE6" w:rsidP="00B55CE6">
      <w:pPr>
        <w:tabs>
          <w:tab w:val="left" w:pos="6804"/>
        </w:tabs>
        <w:jc w:val="center"/>
        <w:rPr>
          <w:b/>
          <w:lang w:val="ky-KG"/>
        </w:rPr>
      </w:pPr>
      <w:r>
        <w:rPr>
          <w:b/>
          <w:sz w:val="24"/>
          <w:szCs w:val="24"/>
          <w:lang w:val="ky-KG"/>
        </w:rPr>
        <w:t>“</w:t>
      </w:r>
      <w:r w:rsidRPr="006A1B79">
        <w:rPr>
          <w:b/>
          <w:sz w:val="24"/>
          <w:szCs w:val="24"/>
          <w:lang w:val="ky-KG"/>
        </w:rPr>
        <w:t>Көк-Жар</w:t>
      </w:r>
      <w:r>
        <w:rPr>
          <w:b/>
          <w:sz w:val="24"/>
          <w:szCs w:val="24"/>
          <w:lang w:val="ky-KG"/>
        </w:rPr>
        <w:t>”</w:t>
      </w:r>
      <w:r w:rsidRPr="006A1B79">
        <w:rPr>
          <w:b/>
          <w:sz w:val="24"/>
          <w:szCs w:val="24"/>
          <w:lang w:val="ky-KG"/>
        </w:rPr>
        <w:t xml:space="preserve"> </w:t>
      </w:r>
      <w:r>
        <w:rPr>
          <w:b/>
          <w:sz w:val="24"/>
          <w:szCs w:val="24"/>
          <w:lang w:val="ky-KG"/>
        </w:rPr>
        <w:t xml:space="preserve">муниципалдык ишканасынын </w:t>
      </w:r>
      <w:r w:rsidRPr="006A1B79">
        <w:rPr>
          <w:b/>
          <w:sz w:val="24"/>
          <w:szCs w:val="24"/>
          <w:lang w:val="ky-KG"/>
        </w:rPr>
        <w:t xml:space="preserve"> 2026-жылдын 0</w:t>
      </w:r>
      <w:r w:rsidRPr="006A1B79">
        <w:rPr>
          <w:b/>
          <w:sz w:val="24"/>
          <w:szCs w:val="24"/>
          <w:lang w:val="kk-KZ"/>
        </w:rPr>
        <w:t>3</w:t>
      </w:r>
      <w:r w:rsidRPr="006A1B79">
        <w:rPr>
          <w:b/>
          <w:sz w:val="24"/>
          <w:szCs w:val="24"/>
          <w:lang w:val="ky-KG"/>
        </w:rPr>
        <w:t>-августундагы №</w:t>
      </w:r>
      <w:r>
        <w:rPr>
          <w:b/>
          <w:sz w:val="24"/>
          <w:szCs w:val="24"/>
          <w:lang w:val="ky-KG"/>
        </w:rPr>
        <w:t>66</w:t>
      </w:r>
      <w:r w:rsidRPr="006A1B79">
        <w:rPr>
          <w:b/>
          <w:sz w:val="24"/>
          <w:szCs w:val="24"/>
          <w:lang w:val="ky-KG"/>
        </w:rPr>
        <w:t xml:space="preserve"> сандуу катын кароо жөнүндө</w:t>
      </w:r>
    </w:p>
    <w:p w:rsidR="00B55CE6" w:rsidRPr="006A1B79" w:rsidRDefault="00B55CE6" w:rsidP="00B55CE6">
      <w:pPr>
        <w:tabs>
          <w:tab w:val="left" w:pos="6804"/>
        </w:tabs>
        <w:rPr>
          <w:lang w:val="ky-KG"/>
        </w:rPr>
      </w:pPr>
    </w:p>
    <w:p w:rsidR="00B55CE6" w:rsidRPr="006A1B79" w:rsidRDefault="00B55CE6" w:rsidP="00B55CE6">
      <w:pPr>
        <w:jc w:val="both"/>
        <w:rPr>
          <w:sz w:val="24"/>
          <w:szCs w:val="24"/>
          <w:lang w:val="kk-KZ"/>
        </w:rPr>
      </w:pPr>
      <w:r>
        <w:rPr>
          <w:sz w:val="24"/>
          <w:szCs w:val="24"/>
          <w:lang w:val="ky-KG"/>
        </w:rPr>
        <w:t xml:space="preserve">          </w:t>
      </w:r>
      <w:r w:rsidRPr="00A26F28">
        <w:rPr>
          <w:sz w:val="24"/>
          <w:szCs w:val="24"/>
          <w:lang w:val="ky-KG"/>
        </w:rPr>
        <w:t>“Көк-Жар” муниципалдык ишканасынын  2026-жылдын 0</w:t>
      </w:r>
      <w:r w:rsidRPr="00A26F28">
        <w:rPr>
          <w:sz w:val="24"/>
          <w:szCs w:val="24"/>
          <w:lang w:val="kk-KZ"/>
        </w:rPr>
        <w:t>3</w:t>
      </w:r>
      <w:r w:rsidRPr="00A26F28">
        <w:rPr>
          <w:sz w:val="24"/>
          <w:szCs w:val="24"/>
          <w:lang w:val="ky-KG"/>
        </w:rPr>
        <w:t>-августундагы №</w:t>
      </w:r>
      <w:r>
        <w:rPr>
          <w:sz w:val="24"/>
          <w:szCs w:val="24"/>
          <w:lang w:val="ky-KG"/>
        </w:rPr>
        <w:t>66</w:t>
      </w:r>
      <w:r w:rsidRPr="00A26F28">
        <w:rPr>
          <w:sz w:val="24"/>
          <w:szCs w:val="24"/>
          <w:lang w:val="ky-KG"/>
        </w:rPr>
        <w:t xml:space="preserve"> сандуу катына</w:t>
      </w:r>
      <w:r w:rsidRPr="006A1B79">
        <w:rPr>
          <w:b/>
          <w:sz w:val="24"/>
          <w:szCs w:val="24"/>
          <w:lang w:val="ky-KG"/>
        </w:rPr>
        <w:t xml:space="preserve"> </w:t>
      </w:r>
      <w:r w:rsidRPr="006A1B79">
        <w:rPr>
          <w:sz w:val="24"/>
          <w:szCs w:val="24"/>
          <w:lang w:val="ky-KG"/>
        </w:rPr>
        <w:t>негиз,</w:t>
      </w:r>
      <w:r w:rsidRPr="006A1B79">
        <w:rPr>
          <w:sz w:val="24"/>
          <w:szCs w:val="24"/>
          <w:lang w:val="kk-KZ"/>
        </w:rPr>
        <w:t xml:space="preserve"> </w:t>
      </w:r>
      <w:r>
        <w:rPr>
          <w:sz w:val="24"/>
          <w:szCs w:val="24"/>
          <w:lang w:val="kk-KZ"/>
        </w:rPr>
        <w:t>«Жергиликтүү деңгээлде кызмат көрсөтүүлөрдү жакшыртуу» долбооруна өздүк салым катары жергиликтүү бюджеттен 100 000 (жүз миң) сом акча каражатын бөлүп берүү</w:t>
      </w:r>
      <w:r w:rsidRPr="006A1B79">
        <w:rPr>
          <w:sz w:val="24"/>
          <w:szCs w:val="24"/>
          <w:lang w:val="kk-KZ"/>
        </w:rPr>
        <w:t xml:space="preserve"> максатында Кыргыз Республикасынын </w:t>
      </w:r>
      <w:r w:rsidRPr="006A1B79">
        <w:rPr>
          <w:sz w:val="24"/>
          <w:szCs w:val="24"/>
          <w:lang w:val="ky-KG"/>
        </w:rPr>
        <w:t xml:space="preserve">“Жергиликтүү мамлекеттик администрация жана жергиликтүү өз алдынча башкаруу органдары жөнүндө” мыйзамынын 34- беренесине жана Бюджеттик кодексинин 102-беренесине  ылайык Көк-Жар айылдык кенеши </w:t>
      </w:r>
      <w:r w:rsidRPr="006A1B79">
        <w:rPr>
          <w:b/>
          <w:sz w:val="24"/>
          <w:szCs w:val="24"/>
          <w:lang w:val="kk-KZ"/>
        </w:rPr>
        <w:t>токтом кылат:</w:t>
      </w:r>
    </w:p>
    <w:p w:rsidR="00B55CE6" w:rsidRPr="006A1B79" w:rsidRDefault="00B55CE6" w:rsidP="00B55CE6">
      <w:pPr>
        <w:tabs>
          <w:tab w:val="left" w:pos="6804"/>
        </w:tabs>
        <w:jc w:val="both"/>
        <w:rPr>
          <w:sz w:val="24"/>
          <w:szCs w:val="24"/>
          <w:lang w:val="kk-KZ"/>
        </w:rPr>
      </w:pPr>
    </w:p>
    <w:p w:rsidR="00B55CE6" w:rsidRPr="00594918" w:rsidRDefault="00594918" w:rsidP="00594918">
      <w:pPr>
        <w:spacing w:line="256" w:lineRule="auto"/>
        <w:jc w:val="both"/>
        <w:rPr>
          <w:sz w:val="24"/>
          <w:szCs w:val="24"/>
          <w:lang w:val="ky-KG"/>
        </w:rPr>
      </w:pPr>
      <w:r>
        <w:rPr>
          <w:sz w:val="24"/>
          <w:szCs w:val="24"/>
          <w:lang w:val="kk-KZ"/>
        </w:rPr>
        <w:t xml:space="preserve">         1.</w:t>
      </w:r>
      <w:r w:rsidRPr="00594918">
        <w:rPr>
          <w:sz w:val="24"/>
          <w:szCs w:val="24"/>
          <w:lang w:val="kk-KZ"/>
        </w:rPr>
        <w:t xml:space="preserve"> </w:t>
      </w:r>
      <w:r w:rsidR="00B55CE6" w:rsidRPr="00594918">
        <w:rPr>
          <w:sz w:val="24"/>
          <w:szCs w:val="24"/>
          <w:lang w:val="kk-KZ"/>
        </w:rPr>
        <w:t>«Жергиликтүү деңгээлде кызмат көрсөтүүлөрдү жакшыртуу» долбооруна өздүк салым катары жергиликтүү бюджеттин 70491 бөлүмүнүн 22154900 беренесинин 100 000 (жүз миң) сом акча каражатын, ушул эле  70491 бөлүмүнүн 3112 беренесине которуп, бөлүп берүүгө макулдук берилсин.</w:t>
      </w:r>
      <w:r w:rsidR="00B55CE6" w:rsidRPr="00594918">
        <w:rPr>
          <w:sz w:val="24"/>
          <w:szCs w:val="24"/>
          <w:lang w:val="ky-KG"/>
        </w:rPr>
        <w:t xml:space="preserve">   </w:t>
      </w:r>
    </w:p>
    <w:p w:rsidR="00B55CE6" w:rsidRPr="00594918" w:rsidRDefault="00B55CE6" w:rsidP="00594918">
      <w:pPr>
        <w:jc w:val="both"/>
        <w:rPr>
          <w:sz w:val="24"/>
          <w:szCs w:val="24"/>
          <w:lang w:val="kk-KZ"/>
        </w:rPr>
      </w:pPr>
      <w:r w:rsidRPr="00594918">
        <w:rPr>
          <w:sz w:val="24"/>
          <w:szCs w:val="24"/>
          <w:lang w:val="kk-KZ"/>
        </w:rPr>
        <w:t xml:space="preserve"> </w:t>
      </w:r>
      <w:r w:rsidR="00594918">
        <w:rPr>
          <w:sz w:val="24"/>
          <w:szCs w:val="24"/>
          <w:lang w:val="kk-KZ"/>
        </w:rPr>
        <w:t xml:space="preserve">        2. </w:t>
      </w:r>
      <w:r w:rsidRPr="00594918">
        <w:rPr>
          <w:sz w:val="24"/>
          <w:szCs w:val="24"/>
          <w:lang w:val="kk-KZ"/>
        </w:rPr>
        <w:t>Жогоруда орду жылдырылган 1-пункттагы акча каражаттары 2026-жылдын 9 айдын жыйынтыгында үнөмдөлгөн жана ашыкча аткаруудан түшкөн акча каражатынан орду толтурулсун.</w:t>
      </w:r>
      <w:r w:rsidRPr="00594918">
        <w:rPr>
          <w:sz w:val="24"/>
          <w:szCs w:val="24"/>
          <w:lang w:val="ky-KG"/>
        </w:rPr>
        <w:t xml:space="preserve">   </w:t>
      </w:r>
    </w:p>
    <w:p w:rsidR="00B55CE6" w:rsidRPr="00594918" w:rsidRDefault="00B55CE6" w:rsidP="00594918">
      <w:pPr>
        <w:jc w:val="both"/>
        <w:rPr>
          <w:sz w:val="24"/>
          <w:szCs w:val="24"/>
          <w:lang w:val="kk-KZ"/>
        </w:rPr>
      </w:pPr>
      <w:r w:rsidRPr="00594918">
        <w:rPr>
          <w:color w:val="000000"/>
          <w:sz w:val="24"/>
          <w:szCs w:val="24"/>
          <w:lang w:val="kk-KZ"/>
        </w:rPr>
        <w:t xml:space="preserve"> </w:t>
      </w:r>
      <w:r w:rsidR="00594918">
        <w:rPr>
          <w:color w:val="000000"/>
          <w:sz w:val="24"/>
          <w:szCs w:val="24"/>
          <w:lang w:val="kk-KZ"/>
        </w:rPr>
        <w:t xml:space="preserve">       3. </w:t>
      </w:r>
      <w:r w:rsidRPr="00594918">
        <w:rPr>
          <w:color w:val="000000"/>
          <w:sz w:val="24"/>
          <w:szCs w:val="24"/>
          <w:lang w:val="kk-KZ"/>
        </w:rPr>
        <w:t>Ушул токтом Көк-Жар айыл өкмөтүнүн  расмий  веб-сайтында жарыялансын.</w:t>
      </w:r>
    </w:p>
    <w:p w:rsidR="00B55CE6" w:rsidRPr="00594918" w:rsidRDefault="00B55CE6" w:rsidP="00594918">
      <w:pPr>
        <w:tabs>
          <w:tab w:val="left" w:pos="993"/>
        </w:tabs>
        <w:jc w:val="both"/>
        <w:rPr>
          <w:sz w:val="24"/>
          <w:szCs w:val="24"/>
        </w:rPr>
      </w:pPr>
      <w:r w:rsidRPr="00594918">
        <w:rPr>
          <w:sz w:val="24"/>
          <w:szCs w:val="24"/>
          <w:lang w:val="kk-KZ"/>
        </w:rPr>
        <w:t xml:space="preserve"> </w:t>
      </w:r>
      <w:r w:rsidR="00594918">
        <w:rPr>
          <w:sz w:val="24"/>
          <w:szCs w:val="24"/>
          <w:lang w:val="kk-KZ"/>
        </w:rPr>
        <w:t xml:space="preserve">       4. </w:t>
      </w:r>
      <w:r w:rsidRPr="00594918">
        <w:rPr>
          <w:sz w:val="24"/>
          <w:szCs w:val="24"/>
          <w:lang w:val="kk-KZ"/>
        </w:rPr>
        <w:t xml:space="preserve">Айылдык кеңешинин токтому ченемдик </w:t>
      </w:r>
      <w:proofErr w:type="spellStart"/>
      <w:r w:rsidRPr="00594918">
        <w:rPr>
          <w:sz w:val="24"/>
          <w:szCs w:val="24"/>
        </w:rPr>
        <w:t>укуктук</w:t>
      </w:r>
      <w:proofErr w:type="spellEnd"/>
      <w:r w:rsidRPr="00594918">
        <w:rPr>
          <w:sz w:val="24"/>
          <w:szCs w:val="24"/>
        </w:rPr>
        <w:t xml:space="preserve"> </w:t>
      </w:r>
      <w:proofErr w:type="spellStart"/>
      <w:r w:rsidRPr="00594918">
        <w:rPr>
          <w:sz w:val="24"/>
          <w:szCs w:val="24"/>
        </w:rPr>
        <w:t>актылардын</w:t>
      </w:r>
      <w:proofErr w:type="spellEnd"/>
      <w:r w:rsidRPr="00594918">
        <w:rPr>
          <w:sz w:val="24"/>
          <w:szCs w:val="24"/>
        </w:rPr>
        <w:t xml:space="preserve"> </w:t>
      </w:r>
      <w:proofErr w:type="spellStart"/>
      <w:r w:rsidRPr="00594918">
        <w:rPr>
          <w:sz w:val="24"/>
          <w:szCs w:val="24"/>
        </w:rPr>
        <w:t>мамлекеттик</w:t>
      </w:r>
      <w:proofErr w:type="spellEnd"/>
      <w:r w:rsidRPr="00594918">
        <w:rPr>
          <w:sz w:val="24"/>
          <w:szCs w:val="24"/>
        </w:rPr>
        <w:t xml:space="preserve"> </w:t>
      </w:r>
    </w:p>
    <w:p w:rsidR="00B55CE6" w:rsidRPr="00594918" w:rsidRDefault="00B55CE6" w:rsidP="00594918">
      <w:pPr>
        <w:tabs>
          <w:tab w:val="left" w:pos="993"/>
        </w:tabs>
        <w:jc w:val="both"/>
        <w:rPr>
          <w:sz w:val="24"/>
          <w:szCs w:val="24"/>
        </w:rPr>
      </w:pPr>
      <w:proofErr w:type="spellStart"/>
      <w:r w:rsidRPr="00594918">
        <w:rPr>
          <w:sz w:val="24"/>
          <w:szCs w:val="24"/>
        </w:rPr>
        <w:t>реестрине</w:t>
      </w:r>
      <w:proofErr w:type="spellEnd"/>
      <w:r w:rsidRPr="00594918">
        <w:rPr>
          <w:sz w:val="24"/>
          <w:szCs w:val="24"/>
        </w:rPr>
        <w:t xml:space="preserve"> </w:t>
      </w:r>
      <w:proofErr w:type="spellStart"/>
      <w:r w:rsidRPr="00594918">
        <w:rPr>
          <w:sz w:val="24"/>
          <w:szCs w:val="24"/>
        </w:rPr>
        <w:t>киргизүү</w:t>
      </w:r>
      <w:proofErr w:type="spellEnd"/>
      <w:r w:rsidRPr="00594918">
        <w:rPr>
          <w:sz w:val="24"/>
          <w:szCs w:val="24"/>
        </w:rPr>
        <w:t xml:space="preserve"> </w:t>
      </w:r>
      <w:proofErr w:type="spellStart"/>
      <w:r w:rsidRPr="00594918">
        <w:rPr>
          <w:sz w:val="24"/>
          <w:szCs w:val="24"/>
        </w:rPr>
        <w:t>үчүн</w:t>
      </w:r>
      <w:proofErr w:type="spellEnd"/>
      <w:r w:rsidRPr="00594918">
        <w:rPr>
          <w:sz w:val="24"/>
          <w:szCs w:val="24"/>
        </w:rPr>
        <w:t xml:space="preserve"> Ош юстиция </w:t>
      </w:r>
      <w:proofErr w:type="spellStart"/>
      <w:r w:rsidRPr="00594918">
        <w:rPr>
          <w:sz w:val="24"/>
          <w:szCs w:val="24"/>
        </w:rPr>
        <w:t>башкармалыгына</w:t>
      </w:r>
      <w:proofErr w:type="spellEnd"/>
      <w:r w:rsidRPr="00594918">
        <w:rPr>
          <w:sz w:val="24"/>
          <w:szCs w:val="24"/>
        </w:rPr>
        <w:t xml:space="preserve"> </w:t>
      </w:r>
      <w:proofErr w:type="spellStart"/>
      <w:r w:rsidRPr="00594918">
        <w:rPr>
          <w:sz w:val="24"/>
          <w:szCs w:val="24"/>
        </w:rPr>
        <w:t>жөнөтүлсүн</w:t>
      </w:r>
      <w:proofErr w:type="spellEnd"/>
      <w:r w:rsidRPr="00594918">
        <w:rPr>
          <w:sz w:val="24"/>
          <w:szCs w:val="24"/>
        </w:rPr>
        <w:t>.</w:t>
      </w:r>
    </w:p>
    <w:p w:rsidR="00B55CE6" w:rsidRPr="0014486A" w:rsidRDefault="00594918" w:rsidP="00594918">
      <w:pPr>
        <w:tabs>
          <w:tab w:val="left" w:pos="993"/>
        </w:tabs>
        <w:jc w:val="both"/>
        <w:rPr>
          <w:sz w:val="24"/>
          <w:szCs w:val="24"/>
          <w:lang w:val="kk-KZ"/>
        </w:rPr>
      </w:pPr>
      <w:r>
        <w:rPr>
          <w:color w:val="000000"/>
          <w:sz w:val="24"/>
          <w:szCs w:val="24"/>
          <w:lang w:val="kk-KZ"/>
        </w:rPr>
        <w:t xml:space="preserve">        5.</w:t>
      </w:r>
      <w:r w:rsidR="0014486A">
        <w:rPr>
          <w:color w:val="000000"/>
          <w:sz w:val="24"/>
          <w:szCs w:val="24"/>
          <w:lang w:val="kk-KZ"/>
        </w:rPr>
        <w:t xml:space="preserve"> </w:t>
      </w:r>
      <w:r w:rsidR="00B55CE6" w:rsidRPr="00594918">
        <w:rPr>
          <w:color w:val="000000"/>
          <w:sz w:val="24"/>
          <w:szCs w:val="24"/>
          <w:lang w:val="kk-KZ"/>
        </w:rPr>
        <w:t xml:space="preserve">Токтом </w:t>
      </w:r>
      <w:r>
        <w:rPr>
          <w:color w:val="000000"/>
          <w:sz w:val="24"/>
          <w:szCs w:val="24"/>
          <w:lang w:val="kk-KZ"/>
        </w:rPr>
        <w:t>расмий жарыяланган күндөн</w:t>
      </w:r>
      <w:r w:rsidR="00B55CE6" w:rsidRPr="00594918">
        <w:rPr>
          <w:color w:val="000000"/>
          <w:sz w:val="24"/>
          <w:szCs w:val="24"/>
          <w:lang w:val="kk-KZ"/>
        </w:rPr>
        <w:t xml:space="preserve"> тартып күчүнө кирет.</w:t>
      </w:r>
    </w:p>
    <w:p w:rsidR="00B55CE6" w:rsidRPr="0014486A" w:rsidRDefault="0014486A" w:rsidP="00594918">
      <w:pPr>
        <w:jc w:val="both"/>
        <w:rPr>
          <w:sz w:val="24"/>
          <w:szCs w:val="24"/>
          <w:lang w:val="kk-KZ"/>
        </w:rPr>
      </w:pPr>
      <w:r>
        <w:rPr>
          <w:color w:val="000000"/>
          <w:sz w:val="24"/>
          <w:szCs w:val="24"/>
          <w:lang w:val="kk-KZ"/>
        </w:rPr>
        <w:t xml:space="preserve">        6. </w:t>
      </w:r>
      <w:r w:rsidR="00B55CE6" w:rsidRPr="0014486A">
        <w:rPr>
          <w:rFonts w:eastAsia="Calibri"/>
          <w:sz w:val="24"/>
          <w:szCs w:val="24"/>
          <w:lang w:val="kk-KZ"/>
        </w:rPr>
        <w:t>Токтомдун аткарылышын көзөмөлдөө жагы бюджет, экономика, муниципалдык менчик, инвестиция, ишкердик иш, жана тышкы экономикалык байланыш боюнча туруктуу комиссиясынын тапшырылсын</w:t>
      </w:r>
      <w:r>
        <w:rPr>
          <w:rFonts w:eastAsia="Calibri"/>
          <w:sz w:val="24"/>
          <w:szCs w:val="24"/>
          <w:lang w:val="kk-KZ"/>
        </w:rPr>
        <w:t>.</w:t>
      </w:r>
    </w:p>
    <w:p w:rsidR="00B55CE6" w:rsidRDefault="00B55CE6" w:rsidP="00B55CE6">
      <w:pPr>
        <w:jc w:val="both"/>
        <w:rPr>
          <w:sz w:val="24"/>
          <w:szCs w:val="24"/>
          <w:lang w:val="kk-KZ"/>
        </w:rPr>
      </w:pPr>
    </w:p>
    <w:p w:rsidR="0014486A" w:rsidRPr="006A1B79" w:rsidRDefault="0014486A" w:rsidP="00B55CE6">
      <w:pPr>
        <w:jc w:val="both"/>
        <w:rPr>
          <w:sz w:val="24"/>
          <w:szCs w:val="24"/>
          <w:lang w:val="kk-KZ"/>
        </w:rPr>
      </w:pPr>
    </w:p>
    <w:p w:rsidR="00B55CE6" w:rsidRPr="006A1B79" w:rsidRDefault="00B55CE6" w:rsidP="00B364B9">
      <w:pPr>
        <w:tabs>
          <w:tab w:val="left" w:pos="6804"/>
        </w:tabs>
        <w:jc w:val="both"/>
        <w:rPr>
          <w:b/>
          <w:sz w:val="24"/>
          <w:szCs w:val="24"/>
          <w:lang w:val="kk-KZ"/>
        </w:rPr>
      </w:pPr>
      <w:r w:rsidRPr="006A1B79">
        <w:rPr>
          <w:b/>
          <w:sz w:val="24"/>
          <w:szCs w:val="24"/>
          <w:lang w:val="kk-KZ"/>
        </w:rPr>
        <w:t xml:space="preserve">Төрага                                                                                     </w:t>
      </w:r>
      <w:r w:rsidR="00B364B9">
        <w:rPr>
          <w:b/>
          <w:sz w:val="24"/>
          <w:szCs w:val="24"/>
          <w:lang w:val="kk-KZ"/>
        </w:rPr>
        <w:t xml:space="preserve">                </w:t>
      </w:r>
      <w:r w:rsidRPr="006A1B79">
        <w:rPr>
          <w:b/>
          <w:sz w:val="24"/>
          <w:szCs w:val="24"/>
          <w:lang w:val="kk-KZ"/>
        </w:rPr>
        <w:t>Р.Арапов</w:t>
      </w:r>
      <w:r w:rsidRPr="006A1B79">
        <w:rPr>
          <w:b/>
          <w:sz w:val="24"/>
          <w:szCs w:val="24"/>
          <w:lang w:val="kk-KZ"/>
        </w:rPr>
        <w:tab/>
      </w:r>
    </w:p>
    <w:p w:rsidR="00B55CE6" w:rsidRPr="006A1B79" w:rsidRDefault="00B55CE6" w:rsidP="00B55CE6">
      <w:pPr>
        <w:tabs>
          <w:tab w:val="left" w:pos="6804"/>
        </w:tabs>
        <w:jc w:val="both"/>
        <w:rPr>
          <w:rFonts w:eastAsia="SimSun"/>
          <w:b/>
          <w:sz w:val="24"/>
          <w:szCs w:val="24"/>
          <w:lang w:val="ky-KG"/>
        </w:rPr>
      </w:pPr>
      <w:r w:rsidRPr="006A1B79">
        <w:rPr>
          <w:rFonts w:eastAsia="SimSun"/>
          <w:b/>
          <w:sz w:val="24"/>
          <w:szCs w:val="24"/>
          <w:lang w:val="ky-KG"/>
        </w:rPr>
        <w:t xml:space="preserve"> </w:t>
      </w:r>
    </w:p>
    <w:p w:rsidR="00B55CE6" w:rsidRDefault="00B55CE6"/>
    <w:sectPr w:rsidR="00B55C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4300"/>
    <w:multiLevelType w:val="hybridMultilevel"/>
    <w:tmpl w:val="17821674"/>
    <w:lvl w:ilvl="0" w:tplc="5838D30C">
      <w:start w:val="1"/>
      <w:numFmt w:val="decimal"/>
      <w:lvlText w:val="%1."/>
      <w:lvlJc w:val="left"/>
      <w:pPr>
        <w:ind w:left="870" w:hanging="390"/>
      </w:pPr>
      <w:rPr>
        <w:rFonts w:ascii="Times New Roman" w:eastAsia="Times New Roman" w:hAnsi="Times New Roman" w:cs="Times New Roman"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109"/>
    <w:rsid w:val="00134EDD"/>
    <w:rsid w:val="00136739"/>
    <w:rsid w:val="0014486A"/>
    <w:rsid w:val="002D0003"/>
    <w:rsid w:val="00594918"/>
    <w:rsid w:val="00890BA2"/>
    <w:rsid w:val="008E488D"/>
    <w:rsid w:val="00A9127A"/>
    <w:rsid w:val="00B364B9"/>
    <w:rsid w:val="00B55CE6"/>
    <w:rsid w:val="00BA5109"/>
    <w:rsid w:val="00C1500F"/>
    <w:rsid w:val="00F455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53B7"/>
  <w15:chartTrackingRefBased/>
  <w15:docId w15:val="{9AB8F3B7-A7F5-4911-87FD-7A0F5B181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CE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ExecSummary,Абзац списка1,ADB paragraph numbering,List Paragraph (numbered (a)),List_Paragraph,Multilevel para_II,List Paragraph1,Akapit z listą BS,List Paragraph 1,Bullet1,Main numbered paragraph,Абзац вправо-1,NumberedParas"/>
    <w:basedOn w:val="a"/>
    <w:link w:val="a4"/>
    <w:uiPriority w:val="34"/>
    <w:qFormat/>
    <w:rsid w:val="00BA5109"/>
    <w:pPr>
      <w:ind w:left="720"/>
      <w:contextualSpacing/>
    </w:pPr>
    <w:rPr>
      <w:sz w:val="24"/>
      <w:szCs w:val="24"/>
    </w:rPr>
  </w:style>
  <w:style w:type="character" w:customStyle="1" w:styleId="a4">
    <w:name w:val="Абзац списка Знак"/>
    <w:aliases w:val="List Paragraph-ExecSummary Знак,Абзац списка1 Знак,ADB paragraph numbering Знак,List Paragraph (numbered (a)) Знак,List_Paragraph Знак,Multilevel para_II Знак,List Paragraph1 Знак,Akapit z listą BS Знак,List Paragraph 1 Знак"/>
    <w:link w:val="a3"/>
    <w:uiPriority w:val="34"/>
    <w:qFormat/>
    <w:locked/>
    <w:rsid w:val="00BA510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1322</Words>
  <Characters>7536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2026-09-27T04:52:00Z</dcterms:created>
  <dcterms:modified xsi:type="dcterms:W3CDTF">2026-09-27T04:52:00Z</dcterms:modified>
</cp:coreProperties>
</file>