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04" w:type="dxa"/>
        <w:tblLayout w:type="fixed"/>
        <w:tblLook w:val="04A0" w:firstRow="1" w:lastRow="0" w:firstColumn="1" w:lastColumn="0" w:noHBand="0" w:noVBand="1"/>
      </w:tblPr>
      <w:tblGrid>
        <w:gridCol w:w="3897"/>
        <w:gridCol w:w="1441"/>
        <w:gridCol w:w="3666"/>
      </w:tblGrid>
      <w:tr w:rsidR="00DF5F00" w:rsidRPr="00141534" w:rsidTr="00854D4C">
        <w:trPr>
          <w:trHeight w:val="1267"/>
        </w:trPr>
        <w:tc>
          <w:tcPr>
            <w:tcW w:w="3897" w:type="dxa"/>
          </w:tcPr>
          <w:p w:rsidR="00DF5F00" w:rsidRPr="00141534" w:rsidRDefault="00DF5F00" w:rsidP="00854D4C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t>КЫРГЫЗ РЕСПУБЛИКАСЫ</w:t>
            </w:r>
          </w:p>
          <w:p w:rsidR="00DF5F00" w:rsidRPr="00141534" w:rsidRDefault="00DF5F00" w:rsidP="00854D4C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t>ОШ ОБЛУСУ</w:t>
            </w:r>
          </w:p>
          <w:p w:rsidR="00DF5F00" w:rsidRPr="00141534" w:rsidRDefault="00DF5F00" w:rsidP="00854D4C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t>НООКАТ РАЙОНУ</w:t>
            </w:r>
          </w:p>
          <w:p w:rsidR="00DF5F00" w:rsidRPr="00141534" w:rsidRDefault="00DF5F00" w:rsidP="00854D4C">
            <w:pPr>
              <w:jc w:val="center"/>
              <w:rPr>
                <w:b/>
                <w:sz w:val="4"/>
                <w:szCs w:val="4"/>
                <w:lang w:val="ky-KG"/>
              </w:rPr>
            </w:pPr>
          </w:p>
          <w:p w:rsidR="00DF5F00" w:rsidRPr="00141534" w:rsidRDefault="00DF5F00" w:rsidP="00854D4C">
            <w:pPr>
              <w:jc w:val="center"/>
              <w:rPr>
                <w:b/>
                <w:sz w:val="4"/>
                <w:szCs w:val="4"/>
                <w:lang w:val="ky-KG"/>
              </w:rPr>
            </w:pPr>
          </w:p>
          <w:p w:rsidR="00DF5F00" w:rsidRPr="00141534" w:rsidRDefault="00DF5F00" w:rsidP="00854D4C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t>КӨК-ЖАР</w:t>
            </w:r>
          </w:p>
          <w:p w:rsidR="00DF5F00" w:rsidRPr="00141534" w:rsidRDefault="00DF5F00" w:rsidP="00854D4C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t>АЙЫЛДЫК КЕҢЕШИ</w:t>
            </w:r>
          </w:p>
        </w:tc>
        <w:tc>
          <w:tcPr>
            <w:tcW w:w="1441" w:type="dxa"/>
          </w:tcPr>
          <w:p w:rsidR="00DF5F00" w:rsidRPr="00141534" w:rsidRDefault="00DF5F00" w:rsidP="00854D4C">
            <w:pPr>
              <w:jc w:val="center"/>
              <w:rPr>
                <w:sz w:val="24"/>
                <w:szCs w:val="24"/>
                <w:lang w:val="ky-KG"/>
              </w:rPr>
            </w:pPr>
            <w:r w:rsidRPr="00141534">
              <w:rPr>
                <w:noProof/>
                <w:sz w:val="24"/>
                <w:szCs w:val="24"/>
              </w:rPr>
              <w:drawing>
                <wp:inline distT="0" distB="0" distL="0" distR="0" wp14:anchorId="0E7A11F5" wp14:editId="7C0FAE2E">
                  <wp:extent cx="762635" cy="714375"/>
                  <wp:effectExtent l="0" t="0" r="0" b="0"/>
                  <wp:docPr id="4" name="Рисунок 4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273" cy="746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6" w:type="dxa"/>
          </w:tcPr>
          <w:p w:rsidR="00DF5F00" w:rsidRPr="00141534" w:rsidRDefault="00DF5F00" w:rsidP="00854D4C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t>КЫРГЫЗСКАЯ РЕСПУБЛИКА</w:t>
            </w:r>
          </w:p>
          <w:p w:rsidR="00DF5F00" w:rsidRPr="00141534" w:rsidRDefault="00DF5F00" w:rsidP="00854D4C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t>ОШСКАЯ ОБЛАСТЬ</w:t>
            </w:r>
          </w:p>
          <w:p w:rsidR="00DF5F00" w:rsidRPr="00141534" w:rsidRDefault="00DF5F00" w:rsidP="00854D4C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t>НООКАТСКИЙ РАЙОН</w:t>
            </w:r>
          </w:p>
          <w:p w:rsidR="00DF5F00" w:rsidRPr="00141534" w:rsidRDefault="00DF5F00" w:rsidP="00854D4C">
            <w:pPr>
              <w:jc w:val="center"/>
              <w:rPr>
                <w:b/>
                <w:sz w:val="4"/>
                <w:szCs w:val="4"/>
                <w:lang w:val="ky-KG"/>
              </w:rPr>
            </w:pPr>
          </w:p>
          <w:p w:rsidR="00DF5F00" w:rsidRPr="00141534" w:rsidRDefault="00DF5F00" w:rsidP="00854D4C">
            <w:pPr>
              <w:jc w:val="center"/>
              <w:rPr>
                <w:b/>
                <w:sz w:val="4"/>
                <w:szCs w:val="4"/>
                <w:lang w:val="ky-KG"/>
              </w:rPr>
            </w:pPr>
          </w:p>
          <w:p w:rsidR="00DF5F00" w:rsidRPr="00141534" w:rsidRDefault="00DF5F00" w:rsidP="00854D4C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t xml:space="preserve">АЙЫЛНЫЙ КЕНЕШ </w:t>
            </w:r>
          </w:p>
          <w:p w:rsidR="00DF5F00" w:rsidRPr="00141534" w:rsidRDefault="00DF5F00" w:rsidP="00854D4C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t>КОК-ЖАР</w:t>
            </w:r>
          </w:p>
        </w:tc>
      </w:tr>
    </w:tbl>
    <w:p w:rsidR="00DF5F00" w:rsidRPr="00141534" w:rsidRDefault="00DF5F00" w:rsidP="00DF5F00">
      <w:pPr>
        <w:rPr>
          <w:sz w:val="24"/>
          <w:szCs w:val="24"/>
          <w:lang w:val="en-US"/>
        </w:rPr>
      </w:pPr>
    </w:p>
    <w:p w:rsidR="00DF5F00" w:rsidRPr="00141534" w:rsidRDefault="00D52611" w:rsidP="00DF5F00">
      <w:pPr>
        <w:rPr>
          <w:sz w:val="26"/>
          <w:szCs w:val="24"/>
          <w:shd w:val="clear" w:color="auto" w:fill="FFFFFF"/>
          <w:lang w:val="ky-KG"/>
        </w:rPr>
      </w:pPr>
      <w:r>
        <w:rPr>
          <w:sz w:val="24"/>
          <w:szCs w:val="24"/>
          <w:lang w:val="en-US"/>
        </w:rPr>
        <w:pict>
          <v:rect id="_x0000_i1025" style="width:453.3pt;height:2pt;flip:y" o:hrpct="969" o:hrstd="t" o:hrnoshade="t" o:hr="t" fillcolor="black" stroked="f"/>
        </w:pict>
      </w:r>
    </w:p>
    <w:p w:rsidR="00DF5F00" w:rsidRPr="00323EF6" w:rsidRDefault="00DF5F00" w:rsidP="00DF5F00">
      <w:pPr>
        <w:rPr>
          <w:b/>
          <w:sz w:val="24"/>
          <w:szCs w:val="24"/>
          <w:lang w:val="ky-KG"/>
        </w:rPr>
      </w:pPr>
      <w:r w:rsidRPr="00141534">
        <w:rPr>
          <w:b/>
          <w:sz w:val="24"/>
          <w:szCs w:val="24"/>
          <w:lang w:val="ky-KG"/>
        </w:rPr>
        <w:t xml:space="preserve">          </w:t>
      </w:r>
      <w:r w:rsidRPr="00323EF6">
        <w:rPr>
          <w:b/>
          <w:sz w:val="24"/>
          <w:szCs w:val="24"/>
          <w:lang w:val="ky-KG"/>
        </w:rPr>
        <w:t xml:space="preserve">       Көк-Жар айылдык кеңешинин 8-чакырылышынын 1</w:t>
      </w:r>
      <w:r>
        <w:rPr>
          <w:b/>
          <w:sz w:val="24"/>
          <w:szCs w:val="24"/>
          <w:lang w:val="ky-KG"/>
        </w:rPr>
        <w:t>7</w:t>
      </w:r>
      <w:r w:rsidRPr="00323EF6">
        <w:rPr>
          <w:b/>
          <w:sz w:val="24"/>
          <w:szCs w:val="24"/>
          <w:lang w:val="ky-KG"/>
        </w:rPr>
        <w:t>-сессиясынын</w:t>
      </w:r>
    </w:p>
    <w:p w:rsidR="00DF5F00" w:rsidRPr="00141534" w:rsidRDefault="00DF5F00" w:rsidP="00DF5F00">
      <w:pPr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y-KG"/>
        </w:rPr>
        <w:t xml:space="preserve">                                                           </w:t>
      </w:r>
      <w:r w:rsidRPr="00323EF6">
        <w:rPr>
          <w:b/>
          <w:sz w:val="24"/>
          <w:szCs w:val="24"/>
          <w:lang w:val="ky-KG"/>
        </w:rPr>
        <w:t>Т О К Т О М У</w:t>
      </w:r>
      <w:r w:rsidRPr="00141534">
        <w:rPr>
          <w:b/>
          <w:sz w:val="24"/>
          <w:szCs w:val="24"/>
          <w:lang w:val="ky-KG"/>
        </w:rPr>
        <w:t xml:space="preserve">                                             </w:t>
      </w:r>
      <w:r w:rsidRPr="00141534">
        <w:rPr>
          <w:b/>
          <w:sz w:val="24"/>
          <w:szCs w:val="24"/>
          <w:lang w:val="kk-KZ"/>
        </w:rPr>
        <w:t xml:space="preserve">       </w:t>
      </w:r>
    </w:p>
    <w:p w:rsidR="00DF5F00" w:rsidRPr="00141534" w:rsidRDefault="00DF5F00" w:rsidP="00DF5F00">
      <w:pPr>
        <w:spacing w:line="273" w:lineRule="auto"/>
        <w:rPr>
          <w:rFonts w:eastAsia="Calibri"/>
          <w:color w:val="2C2D2E"/>
          <w:sz w:val="24"/>
          <w:szCs w:val="24"/>
          <w:shd w:val="clear" w:color="auto" w:fill="FFFFFF"/>
          <w:lang w:val="ky-KG"/>
        </w:rPr>
      </w:pPr>
    </w:p>
    <w:p w:rsidR="00DF5F00" w:rsidRPr="00141534" w:rsidRDefault="00DF5F00" w:rsidP="00DF5F00">
      <w:pPr>
        <w:spacing w:line="273" w:lineRule="auto"/>
        <w:rPr>
          <w:rFonts w:eastAsia="Calibri"/>
          <w:sz w:val="24"/>
          <w:szCs w:val="24"/>
          <w:shd w:val="clear" w:color="auto" w:fill="FFFFFF"/>
          <w:lang w:val="ky-KG"/>
        </w:rPr>
      </w:pPr>
      <w:r>
        <w:rPr>
          <w:rFonts w:eastAsia="Calibri"/>
          <w:sz w:val="24"/>
          <w:szCs w:val="24"/>
          <w:shd w:val="clear" w:color="auto" w:fill="FFFFFF"/>
          <w:lang w:val="ky-KG"/>
        </w:rPr>
        <w:t>2026-жылдын 22-июну</w:t>
      </w:r>
      <w:r w:rsidRPr="00141534">
        <w:rPr>
          <w:rFonts w:eastAsia="Calibri"/>
          <w:sz w:val="24"/>
          <w:szCs w:val="24"/>
          <w:shd w:val="clear" w:color="auto" w:fill="FFFFFF"/>
          <w:lang w:val="ky-KG"/>
        </w:rPr>
        <w:t xml:space="preserve"> </w:t>
      </w:r>
      <w:r w:rsidRPr="00141534">
        <w:rPr>
          <w:rFonts w:eastAsia="Calibri"/>
          <w:b/>
          <w:sz w:val="24"/>
          <w:szCs w:val="24"/>
          <w:shd w:val="clear" w:color="auto" w:fill="FFFFFF"/>
          <w:lang w:val="ky-KG"/>
        </w:rPr>
        <w:t>№</w:t>
      </w:r>
      <w:r>
        <w:rPr>
          <w:rFonts w:eastAsia="Calibri"/>
          <w:b/>
          <w:sz w:val="24"/>
          <w:szCs w:val="24"/>
          <w:shd w:val="clear" w:color="auto" w:fill="FFFFFF"/>
          <w:lang w:val="ky-KG"/>
        </w:rPr>
        <w:t>11</w:t>
      </w:r>
      <w:r w:rsidRPr="00141534">
        <w:rPr>
          <w:rFonts w:eastAsia="Calibri"/>
          <w:b/>
          <w:sz w:val="24"/>
          <w:szCs w:val="24"/>
          <w:shd w:val="clear" w:color="auto" w:fill="FFFFFF"/>
          <w:lang w:val="ky-KG"/>
        </w:rPr>
        <w:t xml:space="preserve">                                               </w:t>
      </w:r>
      <w:r>
        <w:rPr>
          <w:rFonts w:eastAsia="Calibri"/>
          <w:b/>
          <w:sz w:val="24"/>
          <w:szCs w:val="24"/>
          <w:shd w:val="clear" w:color="auto" w:fill="FFFFFF"/>
          <w:lang w:val="ky-KG"/>
        </w:rPr>
        <w:t xml:space="preserve">      </w:t>
      </w:r>
      <w:r w:rsidRPr="00141534">
        <w:rPr>
          <w:rFonts w:eastAsia="Calibri"/>
          <w:b/>
          <w:sz w:val="24"/>
          <w:szCs w:val="24"/>
          <w:shd w:val="clear" w:color="auto" w:fill="FFFFFF"/>
          <w:lang w:val="ky-KG"/>
        </w:rPr>
        <w:t xml:space="preserve">                </w:t>
      </w:r>
      <w:r w:rsidRPr="00141534">
        <w:rPr>
          <w:rFonts w:eastAsia="Calibri"/>
          <w:sz w:val="24"/>
          <w:szCs w:val="24"/>
          <w:shd w:val="clear" w:color="auto" w:fill="FFFFFF"/>
          <w:lang w:val="ky-KG"/>
        </w:rPr>
        <w:t xml:space="preserve">Көк-Жар айылы  </w:t>
      </w:r>
    </w:p>
    <w:p w:rsidR="00DF5F00" w:rsidRPr="00141534" w:rsidRDefault="00DF5F00" w:rsidP="00DF5F00">
      <w:pPr>
        <w:jc w:val="center"/>
        <w:rPr>
          <w:rFonts w:eastAsia="Calibri"/>
          <w:b/>
          <w:sz w:val="24"/>
          <w:szCs w:val="24"/>
          <w:lang w:val="ky-KG"/>
        </w:rPr>
      </w:pPr>
    </w:p>
    <w:p w:rsidR="00DF5F00" w:rsidRPr="004B22B0" w:rsidRDefault="00DF5F00" w:rsidP="00DF5F00">
      <w:pPr>
        <w:jc w:val="center"/>
        <w:rPr>
          <w:b/>
          <w:sz w:val="24"/>
          <w:lang w:val="kk-KZ"/>
        </w:rPr>
      </w:pPr>
      <w:r w:rsidRPr="004B22B0">
        <w:rPr>
          <w:b/>
          <w:sz w:val="24"/>
          <w:lang w:val="ky-KG"/>
        </w:rPr>
        <w:t>202</w:t>
      </w:r>
      <w:r>
        <w:rPr>
          <w:b/>
          <w:sz w:val="24"/>
          <w:lang w:val="ky-KG"/>
        </w:rPr>
        <w:t>7</w:t>
      </w:r>
      <w:r w:rsidRPr="004B22B0">
        <w:rPr>
          <w:b/>
          <w:sz w:val="24"/>
          <w:lang w:val="ky-KG"/>
        </w:rPr>
        <w:t>-202</w:t>
      </w:r>
      <w:r>
        <w:rPr>
          <w:b/>
          <w:sz w:val="24"/>
          <w:lang w:val="ky-KG"/>
        </w:rPr>
        <w:t>9</w:t>
      </w:r>
      <w:r w:rsidRPr="004B22B0">
        <w:rPr>
          <w:b/>
          <w:sz w:val="24"/>
          <w:lang w:val="ky-KG"/>
        </w:rPr>
        <w:t>-</w:t>
      </w:r>
      <w:r w:rsidRPr="004B22B0">
        <w:rPr>
          <w:b/>
          <w:sz w:val="24"/>
          <w:lang w:val="kk-KZ"/>
        </w:rPr>
        <w:t>жылдарга</w:t>
      </w:r>
      <w:r>
        <w:rPr>
          <w:b/>
          <w:sz w:val="24"/>
          <w:lang w:val="kk-KZ"/>
        </w:rPr>
        <w:t xml:space="preserve"> жергиликтүү</w:t>
      </w:r>
      <w:r w:rsidRPr="004B22B0">
        <w:rPr>
          <w:b/>
          <w:sz w:val="24"/>
          <w:lang w:val="kk-KZ"/>
        </w:rPr>
        <w:t xml:space="preserve"> бюджет</w:t>
      </w:r>
      <w:r>
        <w:rPr>
          <w:b/>
          <w:sz w:val="24"/>
          <w:lang w:val="kk-KZ"/>
        </w:rPr>
        <w:t>тин</w:t>
      </w:r>
      <w:r w:rsidRPr="004B22B0">
        <w:rPr>
          <w:b/>
          <w:sz w:val="24"/>
          <w:lang w:val="kk-KZ"/>
        </w:rPr>
        <w:t xml:space="preserve"> орто</w:t>
      </w:r>
    </w:p>
    <w:p w:rsidR="00DF5F00" w:rsidRPr="004B22B0" w:rsidRDefault="00DF5F00" w:rsidP="00DF5F00">
      <w:pPr>
        <w:jc w:val="center"/>
        <w:rPr>
          <w:b/>
          <w:sz w:val="24"/>
          <w:lang w:val="kk-KZ"/>
        </w:rPr>
      </w:pPr>
      <w:r w:rsidRPr="004B22B0">
        <w:rPr>
          <w:b/>
          <w:sz w:val="24"/>
          <w:lang w:val="kk-KZ"/>
        </w:rPr>
        <w:t xml:space="preserve"> мөөнөттүү болжолу жөнүндө</w:t>
      </w:r>
    </w:p>
    <w:p w:rsidR="00DF5F00" w:rsidRPr="004B22B0" w:rsidRDefault="00DF5F00" w:rsidP="00DF5F00">
      <w:pPr>
        <w:rPr>
          <w:sz w:val="24"/>
          <w:lang w:val="ky-KG"/>
        </w:rPr>
      </w:pPr>
    </w:p>
    <w:p w:rsidR="00DF5F00" w:rsidRPr="004B22B0" w:rsidRDefault="00DF5F00" w:rsidP="00DF5F00">
      <w:pPr>
        <w:spacing w:line="276" w:lineRule="auto"/>
        <w:jc w:val="both"/>
        <w:rPr>
          <w:sz w:val="24"/>
          <w:lang w:val="kk-KZ"/>
        </w:rPr>
      </w:pPr>
      <w:r w:rsidRPr="004B22B0">
        <w:rPr>
          <w:sz w:val="24"/>
          <w:lang w:val="ky-KG"/>
        </w:rPr>
        <w:t xml:space="preserve">      </w:t>
      </w:r>
      <w:r>
        <w:rPr>
          <w:sz w:val="24"/>
          <w:lang w:val="ky-KG"/>
        </w:rPr>
        <w:t xml:space="preserve">  </w:t>
      </w:r>
      <w:r w:rsidRPr="004B22B0">
        <w:rPr>
          <w:sz w:val="24"/>
          <w:lang w:val="ky-KG"/>
        </w:rPr>
        <w:t>Көк-Жар айыл өкмөтүнүн 202</w:t>
      </w:r>
      <w:r>
        <w:rPr>
          <w:sz w:val="24"/>
          <w:lang w:val="ky-KG"/>
        </w:rPr>
        <w:t>7</w:t>
      </w:r>
      <w:r w:rsidRPr="004B22B0">
        <w:rPr>
          <w:sz w:val="24"/>
          <w:lang w:val="ky-KG"/>
        </w:rPr>
        <w:t>-202</w:t>
      </w:r>
      <w:r>
        <w:rPr>
          <w:sz w:val="24"/>
          <w:lang w:val="ky-KG"/>
        </w:rPr>
        <w:t>9</w:t>
      </w:r>
      <w:r w:rsidRPr="004B22B0">
        <w:rPr>
          <w:sz w:val="24"/>
          <w:lang w:val="ky-KG"/>
        </w:rPr>
        <w:t xml:space="preserve">-жылдарга бюджетинин болжолу жөнүндөгү </w:t>
      </w:r>
      <w:r>
        <w:rPr>
          <w:sz w:val="24"/>
          <w:lang w:val="ky-KG"/>
        </w:rPr>
        <w:t>2026-жылдын 22-июнундагы №191 сандуу катына негиз,</w:t>
      </w:r>
      <w:r w:rsidRPr="004B22B0">
        <w:rPr>
          <w:sz w:val="24"/>
          <w:lang w:val="ky-KG"/>
        </w:rPr>
        <w:t xml:space="preserve"> Кы</w:t>
      </w:r>
      <w:r>
        <w:rPr>
          <w:sz w:val="24"/>
          <w:lang w:val="ky-KG"/>
        </w:rPr>
        <w:t>ргыз Республикасынын Бюджеттик к</w:t>
      </w:r>
      <w:r w:rsidRPr="004B22B0">
        <w:rPr>
          <w:sz w:val="24"/>
          <w:lang w:val="ky-KG"/>
        </w:rPr>
        <w:t>одексинин 95-беренесин</w:t>
      </w:r>
      <w:r>
        <w:rPr>
          <w:sz w:val="24"/>
          <w:lang w:val="ky-KG"/>
        </w:rPr>
        <w:t>е негиз</w:t>
      </w:r>
      <w:r w:rsidRPr="004B22B0">
        <w:rPr>
          <w:sz w:val="24"/>
          <w:lang w:val="ky-KG"/>
        </w:rPr>
        <w:t xml:space="preserve">, </w:t>
      </w:r>
      <w:r w:rsidRPr="004B22B0">
        <w:rPr>
          <w:sz w:val="24"/>
          <w:szCs w:val="24"/>
          <w:lang w:val="ky-KG"/>
        </w:rPr>
        <w:t>бюджет, экономика, муниципалдык менчик, инвестиция, ишкердик иш, жана тышк</w:t>
      </w:r>
      <w:r>
        <w:rPr>
          <w:sz w:val="24"/>
          <w:szCs w:val="24"/>
          <w:lang w:val="ky-KG"/>
        </w:rPr>
        <w:t>ы экономикалык байланыш боюнча комиссиясынын корутундусун угуп жана талкуулап,</w:t>
      </w:r>
      <w:r w:rsidRPr="004B22B0">
        <w:rPr>
          <w:sz w:val="24"/>
          <w:szCs w:val="24"/>
          <w:lang w:val="ky-KG"/>
        </w:rPr>
        <w:t xml:space="preserve"> </w:t>
      </w:r>
      <w:r w:rsidRPr="004B22B0">
        <w:rPr>
          <w:sz w:val="24"/>
          <w:lang w:val="kk-KZ"/>
        </w:rPr>
        <w:t xml:space="preserve"> Көк-Жар айылдык кеңеши </w:t>
      </w:r>
      <w:r w:rsidRPr="004B22B0">
        <w:rPr>
          <w:sz w:val="24"/>
          <w:lang w:val="ky-KG"/>
        </w:rPr>
        <w:t xml:space="preserve"> </w:t>
      </w:r>
      <w:r w:rsidRPr="004C0A1F">
        <w:rPr>
          <w:b/>
          <w:sz w:val="24"/>
          <w:lang w:val="ky-KG"/>
        </w:rPr>
        <w:t>токтом кылат:</w:t>
      </w:r>
    </w:p>
    <w:p w:rsidR="00DF5F00" w:rsidRDefault="00DF5F00" w:rsidP="00DF5F00">
      <w:pPr>
        <w:spacing w:line="276" w:lineRule="auto"/>
        <w:rPr>
          <w:sz w:val="24"/>
          <w:lang w:val="kk-KZ"/>
        </w:rPr>
      </w:pPr>
    </w:p>
    <w:p w:rsidR="00DF5F00" w:rsidRPr="004B22B0" w:rsidRDefault="00DF5F00" w:rsidP="00DF5F00">
      <w:pPr>
        <w:spacing w:line="276" w:lineRule="auto"/>
        <w:rPr>
          <w:sz w:val="24"/>
          <w:lang w:val="kk-KZ"/>
        </w:rPr>
      </w:pPr>
      <w:r>
        <w:rPr>
          <w:sz w:val="24"/>
          <w:lang w:val="kk-KZ"/>
        </w:rPr>
        <w:t xml:space="preserve">         </w:t>
      </w:r>
      <w:r w:rsidRPr="004B22B0">
        <w:rPr>
          <w:sz w:val="24"/>
          <w:lang w:val="kk-KZ"/>
        </w:rPr>
        <w:t>1.Көк-Жар айыл өкмөтүнүн башчысы</w:t>
      </w:r>
      <w:r>
        <w:rPr>
          <w:sz w:val="24"/>
          <w:lang w:val="kk-KZ"/>
        </w:rPr>
        <w:t xml:space="preserve">нын </w:t>
      </w:r>
      <w:r w:rsidRPr="004B22B0">
        <w:rPr>
          <w:sz w:val="24"/>
          <w:lang w:val="ky-KG"/>
        </w:rPr>
        <w:t>202</w:t>
      </w:r>
      <w:r>
        <w:rPr>
          <w:sz w:val="24"/>
          <w:lang w:val="ky-KG"/>
        </w:rPr>
        <w:t>7</w:t>
      </w:r>
      <w:r w:rsidRPr="004B22B0">
        <w:rPr>
          <w:sz w:val="24"/>
          <w:lang w:val="ky-KG"/>
        </w:rPr>
        <w:t>-202</w:t>
      </w:r>
      <w:r>
        <w:rPr>
          <w:sz w:val="24"/>
          <w:lang w:val="ky-KG"/>
        </w:rPr>
        <w:t>9</w:t>
      </w:r>
      <w:r w:rsidRPr="004B22B0">
        <w:rPr>
          <w:sz w:val="24"/>
          <w:lang w:val="ky-KG"/>
        </w:rPr>
        <w:t xml:space="preserve">-жылдарга </w:t>
      </w:r>
      <w:r>
        <w:rPr>
          <w:sz w:val="24"/>
          <w:lang w:val="ky-KG"/>
        </w:rPr>
        <w:t xml:space="preserve">жергиликтүү </w:t>
      </w:r>
      <w:r w:rsidRPr="004B22B0">
        <w:rPr>
          <w:sz w:val="24"/>
          <w:lang w:val="ky-KG"/>
        </w:rPr>
        <w:t>бюджет</w:t>
      </w:r>
      <w:r>
        <w:rPr>
          <w:sz w:val="24"/>
          <w:lang w:val="ky-KG"/>
        </w:rPr>
        <w:t>т</w:t>
      </w:r>
      <w:r w:rsidRPr="004B22B0">
        <w:rPr>
          <w:sz w:val="24"/>
          <w:lang w:val="ky-KG"/>
        </w:rPr>
        <w:t>ин болжолу жөнүндөгү маалыматы эске алынсын.</w:t>
      </w:r>
    </w:p>
    <w:p w:rsidR="00DF5F00" w:rsidRPr="004B22B0" w:rsidRDefault="00DF5F00" w:rsidP="00DF5F00">
      <w:pPr>
        <w:spacing w:line="276" w:lineRule="auto"/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          </w:t>
      </w:r>
      <w:r w:rsidRPr="004B22B0">
        <w:rPr>
          <w:sz w:val="24"/>
          <w:lang w:val="kk-KZ"/>
        </w:rPr>
        <w:t>2. 202</w:t>
      </w:r>
      <w:r>
        <w:rPr>
          <w:sz w:val="24"/>
          <w:lang w:val="kk-KZ"/>
        </w:rPr>
        <w:t>7</w:t>
      </w:r>
      <w:r w:rsidRPr="004B22B0">
        <w:rPr>
          <w:sz w:val="24"/>
          <w:lang w:val="kk-KZ"/>
        </w:rPr>
        <w:t xml:space="preserve">-жылга жергиликтүү бюджеттин киреше жана чыгаша бөлүгүнүн </w:t>
      </w:r>
      <w:r>
        <w:rPr>
          <w:sz w:val="24"/>
          <w:lang w:val="kk-KZ"/>
        </w:rPr>
        <w:t>болжолу</w:t>
      </w:r>
      <w:r w:rsidRPr="004B22B0">
        <w:rPr>
          <w:sz w:val="24"/>
          <w:lang w:val="kk-KZ"/>
        </w:rPr>
        <w:t xml:space="preserve">- </w:t>
      </w:r>
      <w:r>
        <w:rPr>
          <w:sz w:val="24"/>
          <w:lang w:val="kk-KZ"/>
        </w:rPr>
        <w:t>79034</w:t>
      </w:r>
      <w:r w:rsidRPr="004B22B0">
        <w:rPr>
          <w:sz w:val="24"/>
          <w:lang w:val="kk-KZ"/>
        </w:rPr>
        <w:t>,</w:t>
      </w:r>
      <w:r>
        <w:rPr>
          <w:sz w:val="24"/>
          <w:lang w:val="kk-KZ"/>
        </w:rPr>
        <w:t>4 миң сомго</w:t>
      </w:r>
      <w:r w:rsidRPr="004B22B0">
        <w:rPr>
          <w:sz w:val="24"/>
          <w:lang w:val="kk-KZ"/>
        </w:rPr>
        <w:t xml:space="preserve"> бекитилсин. </w:t>
      </w:r>
    </w:p>
    <w:p w:rsidR="00DF5F00" w:rsidRPr="004B22B0" w:rsidRDefault="00DF5F00" w:rsidP="00DF5F00">
      <w:pPr>
        <w:spacing w:line="276" w:lineRule="auto"/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          </w:t>
      </w:r>
      <w:r w:rsidRPr="004B22B0">
        <w:rPr>
          <w:sz w:val="24"/>
          <w:lang w:val="kk-KZ"/>
        </w:rPr>
        <w:t>3. 202</w:t>
      </w:r>
      <w:r>
        <w:rPr>
          <w:sz w:val="24"/>
          <w:lang w:val="kk-KZ"/>
        </w:rPr>
        <w:t>8</w:t>
      </w:r>
      <w:r w:rsidRPr="004B22B0">
        <w:rPr>
          <w:sz w:val="24"/>
          <w:lang w:val="kk-KZ"/>
        </w:rPr>
        <w:t xml:space="preserve">-жылга жергиликтүү бюджеттин киреше жана чыгаша бөлүгүнүн </w:t>
      </w:r>
      <w:r>
        <w:rPr>
          <w:sz w:val="24"/>
          <w:lang w:val="kk-KZ"/>
        </w:rPr>
        <w:t>болжолу</w:t>
      </w:r>
      <w:r w:rsidRPr="004B22B0">
        <w:rPr>
          <w:sz w:val="24"/>
          <w:lang w:val="kk-KZ"/>
        </w:rPr>
        <w:t xml:space="preserve">- </w:t>
      </w:r>
      <w:r>
        <w:rPr>
          <w:sz w:val="24"/>
          <w:lang w:val="kk-KZ"/>
        </w:rPr>
        <w:t>81477</w:t>
      </w:r>
      <w:r w:rsidRPr="004B22B0">
        <w:rPr>
          <w:sz w:val="24"/>
          <w:lang w:val="kk-KZ"/>
        </w:rPr>
        <w:t>,</w:t>
      </w:r>
      <w:r>
        <w:rPr>
          <w:sz w:val="24"/>
          <w:lang w:val="kk-KZ"/>
        </w:rPr>
        <w:t>8</w:t>
      </w:r>
      <w:r w:rsidRPr="004B22B0">
        <w:rPr>
          <w:sz w:val="24"/>
          <w:lang w:val="kk-KZ"/>
        </w:rPr>
        <w:t xml:space="preserve"> миң сомго бекитилсин.</w:t>
      </w:r>
    </w:p>
    <w:p w:rsidR="00DF5F00" w:rsidRDefault="00DF5F00" w:rsidP="00DF5F00">
      <w:pPr>
        <w:spacing w:line="276" w:lineRule="auto"/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          </w:t>
      </w:r>
      <w:r w:rsidRPr="004B22B0">
        <w:rPr>
          <w:sz w:val="24"/>
          <w:lang w:val="kk-KZ"/>
        </w:rPr>
        <w:t>4.</w:t>
      </w:r>
      <w:r>
        <w:rPr>
          <w:sz w:val="24"/>
          <w:lang w:val="kk-KZ"/>
        </w:rPr>
        <w:t xml:space="preserve"> </w:t>
      </w:r>
      <w:r w:rsidRPr="004B22B0">
        <w:rPr>
          <w:sz w:val="24"/>
          <w:lang w:val="kk-KZ"/>
        </w:rPr>
        <w:t>202</w:t>
      </w:r>
      <w:r>
        <w:rPr>
          <w:sz w:val="24"/>
          <w:lang w:val="kk-KZ"/>
        </w:rPr>
        <w:t>9</w:t>
      </w:r>
      <w:r w:rsidRPr="004B22B0">
        <w:rPr>
          <w:sz w:val="24"/>
          <w:lang w:val="kk-KZ"/>
        </w:rPr>
        <w:t xml:space="preserve">-жылга жергиликтүү бюджеттин киреше жана </w:t>
      </w:r>
      <w:r>
        <w:rPr>
          <w:sz w:val="24"/>
          <w:lang w:val="kk-KZ"/>
        </w:rPr>
        <w:t>чыгаша бөлүгүнүн болжолу- 85042</w:t>
      </w:r>
      <w:r w:rsidRPr="004B22B0">
        <w:rPr>
          <w:sz w:val="24"/>
          <w:lang w:val="kk-KZ"/>
        </w:rPr>
        <w:t>,</w:t>
      </w:r>
      <w:r>
        <w:rPr>
          <w:sz w:val="24"/>
          <w:lang w:val="kk-KZ"/>
        </w:rPr>
        <w:t>8</w:t>
      </w:r>
      <w:r w:rsidRPr="004B22B0">
        <w:rPr>
          <w:sz w:val="24"/>
          <w:lang w:val="kk-KZ"/>
        </w:rPr>
        <w:t xml:space="preserve"> </w:t>
      </w:r>
      <w:r>
        <w:rPr>
          <w:sz w:val="24"/>
          <w:lang w:val="kk-KZ"/>
        </w:rPr>
        <w:t xml:space="preserve">миң </w:t>
      </w:r>
      <w:r w:rsidRPr="004B22B0">
        <w:rPr>
          <w:sz w:val="24"/>
          <w:lang w:val="kk-KZ"/>
        </w:rPr>
        <w:t>сомго бекитилсин.</w:t>
      </w:r>
    </w:p>
    <w:p w:rsidR="00DF5F00" w:rsidRPr="00D5745A" w:rsidRDefault="00DF5F00" w:rsidP="00DF5F00">
      <w:pPr>
        <w:pStyle w:val="a3"/>
        <w:spacing w:line="256" w:lineRule="auto"/>
        <w:ind w:left="0"/>
        <w:jc w:val="both"/>
        <w:rPr>
          <w:color w:val="000000"/>
          <w:lang w:val="kk-KZ"/>
        </w:rPr>
      </w:pPr>
      <w:r>
        <w:rPr>
          <w:color w:val="000000"/>
          <w:lang w:val="ky-KG"/>
        </w:rPr>
        <w:t xml:space="preserve">          5</w:t>
      </w:r>
      <w:r w:rsidRPr="00D5745A">
        <w:rPr>
          <w:color w:val="000000"/>
          <w:lang w:val="kk-KZ"/>
        </w:rPr>
        <w:t>. Ушул токтом Көк-Жар айыл өкмөтүнүн  расмий  веб-сайтында жарыялансын.</w:t>
      </w:r>
    </w:p>
    <w:p w:rsidR="00DF5F00" w:rsidRPr="00D5745A" w:rsidRDefault="00DF5F00" w:rsidP="00DF5F00">
      <w:pPr>
        <w:tabs>
          <w:tab w:val="left" w:pos="993"/>
        </w:tabs>
        <w:jc w:val="both"/>
        <w:rPr>
          <w:sz w:val="24"/>
          <w:szCs w:val="24"/>
        </w:rPr>
      </w:pPr>
      <w:r w:rsidRPr="00D5745A">
        <w:rPr>
          <w:color w:val="000000"/>
          <w:sz w:val="24"/>
          <w:szCs w:val="24"/>
          <w:lang w:val="kk-KZ"/>
        </w:rPr>
        <w:t xml:space="preserve">          </w:t>
      </w:r>
      <w:r>
        <w:rPr>
          <w:color w:val="000000"/>
          <w:sz w:val="24"/>
          <w:szCs w:val="24"/>
          <w:lang w:val="kk-KZ"/>
        </w:rPr>
        <w:t>6</w:t>
      </w:r>
      <w:r w:rsidRPr="00D5745A">
        <w:rPr>
          <w:color w:val="000000"/>
          <w:sz w:val="24"/>
          <w:szCs w:val="24"/>
          <w:lang w:val="kk-KZ"/>
        </w:rPr>
        <w:t>.</w:t>
      </w:r>
      <w:r w:rsidRPr="00D5745A">
        <w:rPr>
          <w:sz w:val="24"/>
          <w:szCs w:val="24"/>
        </w:rPr>
        <w:t xml:space="preserve"> </w:t>
      </w:r>
      <w:proofErr w:type="spellStart"/>
      <w:r w:rsidRPr="00D5745A">
        <w:rPr>
          <w:sz w:val="24"/>
          <w:szCs w:val="24"/>
        </w:rPr>
        <w:t>Айылдык</w:t>
      </w:r>
      <w:proofErr w:type="spellEnd"/>
      <w:r w:rsidRPr="00D5745A">
        <w:rPr>
          <w:sz w:val="24"/>
          <w:szCs w:val="24"/>
        </w:rPr>
        <w:t xml:space="preserve"> </w:t>
      </w:r>
      <w:proofErr w:type="spellStart"/>
      <w:r w:rsidRPr="00D5745A">
        <w:rPr>
          <w:sz w:val="24"/>
          <w:szCs w:val="24"/>
        </w:rPr>
        <w:t>кеңешинин</w:t>
      </w:r>
      <w:proofErr w:type="spellEnd"/>
      <w:r w:rsidRPr="00D5745A">
        <w:rPr>
          <w:sz w:val="24"/>
          <w:szCs w:val="24"/>
        </w:rPr>
        <w:t xml:space="preserve"> </w:t>
      </w:r>
      <w:proofErr w:type="spellStart"/>
      <w:r w:rsidRPr="00D5745A">
        <w:rPr>
          <w:sz w:val="24"/>
          <w:szCs w:val="24"/>
        </w:rPr>
        <w:t>токтому</w:t>
      </w:r>
      <w:proofErr w:type="spellEnd"/>
      <w:r w:rsidRPr="00D5745A">
        <w:rPr>
          <w:sz w:val="24"/>
          <w:szCs w:val="24"/>
        </w:rPr>
        <w:t xml:space="preserve"> </w:t>
      </w:r>
      <w:proofErr w:type="spellStart"/>
      <w:r w:rsidRPr="00D5745A">
        <w:rPr>
          <w:sz w:val="24"/>
          <w:szCs w:val="24"/>
        </w:rPr>
        <w:t>ченемдик</w:t>
      </w:r>
      <w:proofErr w:type="spellEnd"/>
      <w:r w:rsidRPr="00D5745A">
        <w:rPr>
          <w:sz w:val="24"/>
          <w:szCs w:val="24"/>
        </w:rPr>
        <w:t xml:space="preserve"> </w:t>
      </w:r>
      <w:proofErr w:type="spellStart"/>
      <w:r w:rsidRPr="00D5745A">
        <w:rPr>
          <w:sz w:val="24"/>
          <w:szCs w:val="24"/>
        </w:rPr>
        <w:t>укуктук</w:t>
      </w:r>
      <w:proofErr w:type="spellEnd"/>
      <w:r w:rsidRPr="00D5745A">
        <w:rPr>
          <w:sz w:val="24"/>
          <w:szCs w:val="24"/>
        </w:rPr>
        <w:t xml:space="preserve"> </w:t>
      </w:r>
      <w:proofErr w:type="spellStart"/>
      <w:r w:rsidRPr="00D5745A">
        <w:rPr>
          <w:sz w:val="24"/>
          <w:szCs w:val="24"/>
        </w:rPr>
        <w:t>актылардын</w:t>
      </w:r>
      <w:proofErr w:type="spellEnd"/>
      <w:r w:rsidRPr="00D5745A">
        <w:rPr>
          <w:sz w:val="24"/>
          <w:szCs w:val="24"/>
        </w:rPr>
        <w:t xml:space="preserve"> </w:t>
      </w:r>
      <w:proofErr w:type="spellStart"/>
      <w:r w:rsidRPr="00D5745A">
        <w:rPr>
          <w:sz w:val="24"/>
          <w:szCs w:val="24"/>
        </w:rPr>
        <w:t>мамлекеттик</w:t>
      </w:r>
      <w:proofErr w:type="spellEnd"/>
      <w:r w:rsidRPr="00D5745A">
        <w:rPr>
          <w:sz w:val="24"/>
          <w:szCs w:val="24"/>
        </w:rPr>
        <w:t xml:space="preserve"> </w:t>
      </w:r>
    </w:p>
    <w:p w:rsidR="00DF5F00" w:rsidRPr="00D5745A" w:rsidRDefault="00DF5F00" w:rsidP="00DF5F00">
      <w:pPr>
        <w:tabs>
          <w:tab w:val="left" w:pos="993"/>
        </w:tabs>
        <w:jc w:val="both"/>
        <w:rPr>
          <w:sz w:val="24"/>
          <w:szCs w:val="24"/>
        </w:rPr>
      </w:pPr>
      <w:proofErr w:type="spellStart"/>
      <w:r w:rsidRPr="00D5745A">
        <w:rPr>
          <w:sz w:val="24"/>
          <w:szCs w:val="24"/>
        </w:rPr>
        <w:t>реестрине</w:t>
      </w:r>
      <w:proofErr w:type="spellEnd"/>
      <w:r w:rsidRPr="00D5745A">
        <w:rPr>
          <w:sz w:val="24"/>
          <w:szCs w:val="24"/>
        </w:rPr>
        <w:t xml:space="preserve"> </w:t>
      </w:r>
      <w:proofErr w:type="spellStart"/>
      <w:r w:rsidRPr="00D5745A">
        <w:rPr>
          <w:sz w:val="24"/>
          <w:szCs w:val="24"/>
        </w:rPr>
        <w:t>киргизүү</w:t>
      </w:r>
      <w:proofErr w:type="spellEnd"/>
      <w:r w:rsidRPr="00D5745A">
        <w:rPr>
          <w:sz w:val="24"/>
          <w:szCs w:val="24"/>
        </w:rPr>
        <w:t xml:space="preserve"> </w:t>
      </w:r>
      <w:proofErr w:type="spellStart"/>
      <w:r w:rsidRPr="00D5745A">
        <w:rPr>
          <w:sz w:val="24"/>
          <w:szCs w:val="24"/>
        </w:rPr>
        <w:t>үчүн</w:t>
      </w:r>
      <w:proofErr w:type="spellEnd"/>
      <w:r w:rsidRPr="00D5745A">
        <w:rPr>
          <w:sz w:val="24"/>
          <w:szCs w:val="24"/>
        </w:rPr>
        <w:t xml:space="preserve"> Ош юстиция </w:t>
      </w:r>
      <w:proofErr w:type="spellStart"/>
      <w:r w:rsidRPr="00D5745A">
        <w:rPr>
          <w:sz w:val="24"/>
          <w:szCs w:val="24"/>
        </w:rPr>
        <w:t>башкармалыгына</w:t>
      </w:r>
      <w:proofErr w:type="spellEnd"/>
      <w:r w:rsidRPr="00D5745A">
        <w:rPr>
          <w:sz w:val="24"/>
          <w:szCs w:val="24"/>
        </w:rPr>
        <w:t xml:space="preserve"> </w:t>
      </w:r>
      <w:proofErr w:type="spellStart"/>
      <w:r w:rsidRPr="00D5745A">
        <w:rPr>
          <w:sz w:val="24"/>
          <w:szCs w:val="24"/>
        </w:rPr>
        <w:t>жөнөтүлсүн</w:t>
      </w:r>
      <w:proofErr w:type="spellEnd"/>
      <w:r w:rsidRPr="00D5745A">
        <w:rPr>
          <w:sz w:val="24"/>
          <w:szCs w:val="24"/>
        </w:rPr>
        <w:t>.</w:t>
      </w:r>
    </w:p>
    <w:p w:rsidR="00DF5F00" w:rsidRPr="00D5745A" w:rsidRDefault="00DF5F00" w:rsidP="00DF5F00">
      <w:pPr>
        <w:spacing w:line="256" w:lineRule="auto"/>
        <w:jc w:val="both"/>
        <w:rPr>
          <w:color w:val="000000"/>
          <w:sz w:val="24"/>
          <w:szCs w:val="24"/>
          <w:lang w:val="kk-KZ"/>
        </w:rPr>
      </w:pPr>
      <w:r w:rsidRPr="00D5745A">
        <w:rPr>
          <w:color w:val="000000"/>
          <w:sz w:val="24"/>
          <w:szCs w:val="24"/>
          <w:lang w:val="kk-KZ"/>
        </w:rPr>
        <w:t xml:space="preserve">          </w:t>
      </w:r>
      <w:r>
        <w:rPr>
          <w:color w:val="000000"/>
          <w:sz w:val="24"/>
          <w:szCs w:val="24"/>
          <w:lang w:val="kk-KZ"/>
        </w:rPr>
        <w:t>7</w:t>
      </w:r>
      <w:r w:rsidRPr="00D5745A">
        <w:rPr>
          <w:color w:val="000000"/>
          <w:sz w:val="24"/>
          <w:szCs w:val="24"/>
          <w:lang w:val="kk-KZ"/>
        </w:rPr>
        <w:t xml:space="preserve">. Токтом </w:t>
      </w:r>
      <w:r>
        <w:rPr>
          <w:color w:val="000000"/>
          <w:sz w:val="24"/>
          <w:szCs w:val="24"/>
          <w:lang w:val="kk-KZ"/>
        </w:rPr>
        <w:t>расмий жарыяланган</w:t>
      </w:r>
      <w:r w:rsidRPr="00D5745A">
        <w:rPr>
          <w:color w:val="000000"/>
          <w:sz w:val="24"/>
          <w:szCs w:val="24"/>
          <w:lang w:val="kk-KZ"/>
        </w:rPr>
        <w:t xml:space="preserve"> күндөн тартып күчүнө кирет.</w:t>
      </w:r>
    </w:p>
    <w:p w:rsidR="00DF5F00" w:rsidRDefault="00DF5F00" w:rsidP="00DF5F00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y-KG"/>
        </w:rPr>
        <w:t xml:space="preserve">          8. </w:t>
      </w:r>
      <w:r w:rsidRPr="004B22B0">
        <w:rPr>
          <w:sz w:val="24"/>
          <w:szCs w:val="24"/>
          <w:lang w:val="ky-KG"/>
        </w:rPr>
        <w:t xml:space="preserve">Токтомдун аткарылышын көзөмөлдөө жагы бюджет, экономика, муниципалдык менчик, инвестиция, ишкердик иш, жана тышкы экономикалык байланыш боюнча  </w:t>
      </w:r>
      <w:r w:rsidRPr="004B22B0">
        <w:rPr>
          <w:sz w:val="24"/>
          <w:szCs w:val="24"/>
          <w:lang w:val="kk-KZ"/>
        </w:rPr>
        <w:t>туруктуу комиссиясына жүктөлсүн.</w:t>
      </w:r>
    </w:p>
    <w:p w:rsidR="00DF5F00" w:rsidRDefault="00DF5F00" w:rsidP="00DF5F00">
      <w:pPr>
        <w:jc w:val="both"/>
        <w:rPr>
          <w:sz w:val="24"/>
          <w:szCs w:val="24"/>
          <w:lang w:val="kk-KZ"/>
        </w:rPr>
      </w:pPr>
    </w:p>
    <w:p w:rsidR="00DF5F00" w:rsidRPr="004B22B0" w:rsidRDefault="00DF5F00" w:rsidP="00DF5F00">
      <w:pPr>
        <w:jc w:val="both"/>
        <w:rPr>
          <w:sz w:val="24"/>
          <w:szCs w:val="24"/>
          <w:lang w:val="kk-KZ"/>
        </w:rPr>
      </w:pPr>
    </w:p>
    <w:p w:rsidR="00DF5F00" w:rsidRDefault="00DF5F00" w:rsidP="00DF5F00">
      <w:pPr>
        <w:tabs>
          <w:tab w:val="left" w:pos="6804"/>
        </w:tabs>
        <w:jc w:val="both"/>
        <w:rPr>
          <w:b/>
          <w:sz w:val="24"/>
          <w:szCs w:val="24"/>
          <w:lang w:val="kk-KZ"/>
        </w:rPr>
      </w:pPr>
      <w:r w:rsidRPr="004B22B0">
        <w:rPr>
          <w:b/>
          <w:sz w:val="24"/>
          <w:szCs w:val="24"/>
          <w:lang w:val="kk-KZ"/>
        </w:rPr>
        <w:t xml:space="preserve">Төрага                                                                                    </w:t>
      </w:r>
      <w:r>
        <w:rPr>
          <w:b/>
          <w:sz w:val="24"/>
          <w:szCs w:val="24"/>
          <w:lang w:val="kk-KZ"/>
        </w:rPr>
        <w:t xml:space="preserve">              </w:t>
      </w:r>
      <w:r w:rsidRPr="004B22B0">
        <w:rPr>
          <w:b/>
          <w:sz w:val="24"/>
          <w:szCs w:val="24"/>
          <w:lang w:val="kk-KZ"/>
        </w:rPr>
        <w:t xml:space="preserve">  Р.Арапов</w:t>
      </w:r>
      <w:r w:rsidRPr="004B22B0">
        <w:rPr>
          <w:b/>
          <w:sz w:val="24"/>
          <w:szCs w:val="24"/>
          <w:lang w:val="kk-KZ"/>
        </w:rPr>
        <w:tab/>
      </w:r>
    </w:p>
    <w:p w:rsidR="007213E8" w:rsidRDefault="00D52611"/>
    <w:p w:rsidR="00DF7B35" w:rsidRDefault="00DF7B35"/>
    <w:p w:rsidR="00DF7B35" w:rsidRDefault="00DF7B35"/>
    <w:p w:rsidR="00DF7B35" w:rsidRDefault="00DF7B35"/>
    <w:p w:rsidR="00DF7B35" w:rsidRDefault="00DF7B35"/>
    <w:p w:rsidR="00DF7B35" w:rsidRDefault="00DF7B35"/>
    <w:p w:rsidR="00DF7B35" w:rsidRDefault="00DF7B35"/>
    <w:p w:rsidR="00DF7B35" w:rsidRDefault="00DF7B35"/>
    <w:p w:rsidR="00DF7B35" w:rsidRDefault="00DF7B35"/>
    <w:p w:rsidR="00DF7B35" w:rsidRDefault="00DF7B35"/>
    <w:p w:rsidR="00DF7B35" w:rsidRDefault="00DF7B35"/>
    <w:p w:rsidR="00DF7B35" w:rsidRDefault="00DF7B35"/>
    <w:p w:rsidR="00DF7B35" w:rsidRDefault="00DF7B35"/>
    <w:tbl>
      <w:tblPr>
        <w:tblW w:w="9004" w:type="dxa"/>
        <w:tblLayout w:type="fixed"/>
        <w:tblLook w:val="04A0" w:firstRow="1" w:lastRow="0" w:firstColumn="1" w:lastColumn="0" w:noHBand="0" w:noVBand="1"/>
      </w:tblPr>
      <w:tblGrid>
        <w:gridCol w:w="3897"/>
        <w:gridCol w:w="1441"/>
        <w:gridCol w:w="3666"/>
      </w:tblGrid>
      <w:tr w:rsidR="00DF7B35" w:rsidRPr="00141534" w:rsidTr="00D268B6">
        <w:trPr>
          <w:trHeight w:val="1267"/>
        </w:trPr>
        <w:tc>
          <w:tcPr>
            <w:tcW w:w="3897" w:type="dxa"/>
          </w:tcPr>
          <w:p w:rsidR="00DF7B35" w:rsidRPr="00141534" w:rsidRDefault="00DF7B35" w:rsidP="00D268B6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lastRenderedPageBreak/>
              <w:t>КЫРГЫЗ РЕСПУБЛИКАСЫ</w:t>
            </w:r>
          </w:p>
          <w:p w:rsidR="00DF7B35" w:rsidRPr="00141534" w:rsidRDefault="00DF7B35" w:rsidP="00D268B6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t>ОШ ОБЛУСУ</w:t>
            </w:r>
          </w:p>
          <w:p w:rsidR="00DF7B35" w:rsidRPr="00141534" w:rsidRDefault="00DF7B35" w:rsidP="00D268B6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t>НООКАТ РАЙОНУ</w:t>
            </w:r>
          </w:p>
          <w:p w:rsidR="00DF7B35" w:rsidRPr="00141534" w:rsidRDefault="00DF7B35" w:rsidP="00D268B6">
            <w:pPr>
              <w:jc w:val="center"/>
              <w:rPr>
                <w:b/>
                <w:sz w:val="4"/>
                <w:szCs w:val="4"/>
                <w:lang w:val="ky-KG"/>
              </w:rPr>
            </w:pPr>
          </w:p>
          <w:p w:rsidR="00DF7B35" w:rsidRPr="00141534" w:rsidRDefault="00DF7B35" w:rsidP="00D268B6">
            <w:pPr>
              <w:jc w:val="center"/>
              <w:rPr>
                <w:b/>
                <w:sz w:val="4"/>
                <w:szCs w:val="4"/>
                <w:lang w:val="ky-KG"/>
              </w:rPr>
            </w:pPr>
          </w:p>
          <w:p w:rsidR="00DF7B35" w:rsidRPr="00141534" w:rsidRDefault="00DF7B35" w:rsidP="00D268B6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t>КӨК-ЖАР</w:t>
            </w:r>
          </w:p>
          <w:p w:rsidR="00DF7B35" w:rsidRPr="00141534" w:rsidRDefault="00DF7B35" w:rsidP="00D268B6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t>АЙЫЛДЫК КЕҢЕШИ</w:t>
            </w:r>
          </w:p>
        </w:tc>
        <w:tc>
          <w:tcPr>
            <w:tcW w:w="1441" w:type="dxa"/>
          </w:tcPr>
          <w:p w:rsidR="00DF7B35" w:rsidRPr="00141534" w:rsidRDefault="00DF7B35" w:rsidP="00D268B6">
            <w:pPr>
              <w:jc w:val="center"/>
              <w:rPr>
                <w:sz w:val="24"/>
                <w:szCs w:val="24"/>
                <w:lang w:val="ky-KG"/>
              </w:rPr>
            </w:pPr>
            <w:r w:rsidRPr="00141534">
              <w:rPr>
                <w:noProof/>
                <w:sz w:val="24"/>
                <w:szCs w:val="24"/>
              </w:rPr>
              <w:drawing>
                <wp:inline distT="0" distB="0" distL="0" distR="0" wp14:anchorId="711B5DE8" wp14:editId="41EE7A01">
                  <wp:extent cx="762635" cy="714375"/>
                  <wp:effectExtent l="0" t="0" r="0" b="0"/>
                  <wp:docPr id="8" name="Рисунок 8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273" cy="746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6" w:type="dxa"/>
          </w:tcPr>
          <w:p w:rsidR="00DF7B35" w:rsidRPr="00141534" w:rsidRDefault="00DF7B35" w:rsidP="00D268B6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t>КЫРГЫЗСКАЯ РЕСПУБЛИКА</w:t>
            </w:r>
          </w:p>
          <w:p w:rsidR="00DF7B35" w:rsidRPr="00141534" w:rsidRDefault="00DF7B35" w:rsidP="00D268B6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t>ОШСКАЯ ОБЛАСТЬ</w:t>
            </w:r>
          </w:p>
          <w:p w:rsidR="00DF7B35" w:rsidRPr="00141534" w:rsidRDefault="00DF7B35" w:rsidP="00D268B6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t>НООКАТСКИЙ РАЙОН</w:t>
            </w:r>
          </w:p>
          <w:p w:rsidR="00DF7B35" w:rsidRPr="00141534" w:rsidRDefault="00DF7B35" w:rsidP="00D268B6">
            <w:pPr>
              <w:jc w:val="center"/>
              <w:rPr>
                <w:b/>
                <w:sz w:val="4"/>
                <w:szCs w:val="4"/>
                <w:lang w:val="ky-KG"/>
              </w:rPr>
            </w:pPr>
          </w:p>
          <w:p w:rsidR="00DF7B35" w:rsidRPr="00141534" w:rsidRDefault="00DF7B35" w:rsidP="00D268B6">
            <w:pPr>
              <w:jc w:val="center"/>
              <w:rPr>
                <w:b/>
                <w:sz w:val="4"/>
                <w:szCs w:val="4"/>
                <w:lang w:val="ky-KG"/>
              </w:rPr>
            </w:pPr>
          </w:p>
          <w:p w:rsidR="00DF7B35" w:rsidRPr="00141534" w:rsidRDefault="00DF7B35" w:rsidP="00D268B6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t xml:space="preserve">АЙЫЛНЫЙ КЕНЕШ </w:t>
            </w:r>
          </w:p>
          <w:p w:rsidR="00DF7B35" w:rsidRPr="00141534" w:rsidRDefault="00DF7B35" w:rsidP="00D268B6">
            <w:pPr>
              <w:jc w:val="center"/>
              <w:rPr>
                <w:b/>
                <w:sz w:val="21"/>
                <w:szCs w:val="21"/>
                <w:lang w:val="ky-KG"/>
              </w:rPr>
            </w:pPr>
            <w:r w:rsidRPr="00141534">
              <w:rPr>
                <w:b/>
                <w:sz w:val="21"/>
                <w:szCs w:val="21"/>
                <w:lang w:val="ky-KG"/>
              </w:rPr>
              <w:t>КОК-ЖАР</w:t>
            </w:r>
          </w:p>
        </w:tc>
      </w:tr>
    </w:tbl>
    <w:p w:rsidR="00DF7B35" w:rsidRPr="00141534" w:rsidRDefault="00DF7B35" w:rsidP="00DF7B35">
      <w:pPr>
        <w:rPr>
          <w:sz w:val="24"/>
          <w:szCs w:val="24"/>
          <w:lang w:val="en-US"/>
        </w:rPr>
      </w:pPr>
    </w:p>
    <w:p w:rsidR="00DF7B35" w:rsidRPr="00141534" w:rsidRDefault="00DF7B35" w:rsidP="00DF7B35">
      <w:pPr>
        <w:rPr>
          <w:sz w:val="26"/>
          <w:szCs w:val="24"/>
          <w:shd w:val="clear" w:color="auto" w:fill="FFFFFF"/>
          <w:lang w:val="ky-KG"/>
        </w:rPr>
      </w:pPr>
      <w:r>
        <w:rPr>
          <w:sz w:val="24"/>
          <w:szCs w:val="24"/>
          <w:lang w:val="en-US"/>
        </w:rPr>
        <w:pict>
          <v:rect id="_x0000_i1026" style="width:453.3pt;height:2pt;flip:y" o:hrpct="969" o:hrstd="t" o:hrnoshade="t" o:hr="t" fillcolor="black" stroked="f"/>
        </w:pict>
      </w:r>
    </w:p>
    <w:p w:rsidR="00DF7B35" w:rsidRPr="00323EF6" w:rsidRDefault="00DF7B35" w:rsidP="00DF7B35">
      <w:pPr>
        <w:rPr>
          <w:b/>
          <w:sz w:val="24"/>
          <w:szCs w:val="24"/>
          <w:lang w:val="ky-KG"/>
        </w:rPr>
      </w:pPr>
      <w:r w:rsidRPr="00141534">
        <w:rPr>
          <w:b/>
          <w:sz w:val="24"/>
          <w:szCs w:val="24"/>
          <w:lang w:val="ky-KG"/>
        </w:rPr>
        <w:t xml:space="preserve">          </w:t>
      </w:r>
      <w:r w:rsidRPr="00323EF6">
        <w:rPr>
          <w:b/>
          <w:sz w:val="24"/>
          <w:szCs w:val="24"/>
          <w:lang w:val="ky-KG"/>
        </w:rPr>
        <w:t xml:space="preserve">       Көк-Жар айылдык кеңешинин 8-чакырылышынын 1</w:t>
      </w:r>
      <w:r>
        <w:rPr>
          <w:b/>
          <w:sz w:val="24"/>
          <w:szCs w:val="24"/>
          <w:lang w:val="ky-KG"/>
        </w:rPr>
        <w:t>7</w:t>
      </w:r>
      <w:r w:rsidRPr="00323EF6">
        <w:rPr>
          <w:b/>
          <w:sz w:val="24"/>
          <w:szCs w:val="24"/>
          <w:lang w:val="ky-KG"/>
        </w:rPr>
        <w:t>-сессиясынын</w:t>
      </w:r>
    </w:p>
    <w:p w:rsidR="00DF7B35" w:rsidRPr="00141534" w:rsidRDefault="00DF7B35" w:rsidP="00DF7B35">
      <w:pPr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y-KG"/>
        </w:rPr>
        <w:t xml:space="preserve">                                                                ТОКТОМУ</w:t>
      </w:r>
      <w:r w:rsidRPr="00141534">
        <w:rPr>
          <w:b/>
          <w:sz w:val="24"/>
          <w:szCs w:val="24"/>
          <w:lang w:val="ky-KG"/>
        </w:rPr>
        <w:t xml:space="preserve">                                           </w:t>
      </w:r>
      <w:r w:rsidRPr="00141534">
        <w:rPr>
          <w:b/>
          <w:sz w:val="24"/>
          <w:szCs w:val="24"/>
          <w:lang w:val="kk-KZ"/>
        </w:rPr>
        <w:t xml:space="preserve">       </w:t>
      </w:r>
    </w:p>
    <w:p w:rsidR="00DF7B35" w:rsidRPr="00141534" w:rsidRDefault="00DF7B35" w:rsidP="00DF7B35">
      <w:pPr>
        <w:spacing w:line="273" w:lineRule="auto"/>
        <w:rPr>
          <w:rFonts w:eastAsia="Calibri"/>
          <w:color w:val="2C2D2E"/>
          <w:sz w:val="24"/>
          <w:szCs w:val="24"/>
          <w:shd w:val="clear" w:color="auto" w:fill="FFFFFF"/>
          <w:lang w:val="ky-KG"/>
        </w:rPr>
      </w:pPr>
    </w:p>
    <w:p w:rsidR="00DF7B35" w:rsidRPr="00141534" w:rsidRDefault="00DF7B35" w:rsidP="00DF7B35">
      <w:pPr>
        <w:spacing w:line="273" w:lineRule="auto"/>
        <w:rPr>
          <w:rFonts w:eastAsia="Calibri"/>
          <w:sz w:val="24"/>
          <w:szCs w:val="24"/>
          <w:shd w:val="clear" w:color="auto" w:fill="FFFFFF"/>
          <w:lang w:val="ky-KG"/>
        </w:rPr>
      </w:pPr>
      <w:r>
        <w:rPr>
          <w:rFonts w:eastAsia="Calibri"/>
          <w:sz w:val="24"/>
          <w:szCs w:val="24"/>
          <w:shd w:val="clear" w:color="auto" w:fill="FFFFFF"/>
          <w:lang w:val="ky-KG"/>
        </w:rPr>
        <w:t>2026-жылдын 22-июну</w:t>
      </w:r>
      <w:r w:rsidRPr="00141534">
        <w:rPr>
          <w:rFonts w:eastAsia="Calibri"/>
          <w:sz w:val="24"/>
          <w:szCs w:val="24"/>
          <w:shd w:val="clear" w:color="auto" w:fill="FFFFFF"/>
          <w:lang w:val="ky-KG"/>
        </w:rPr>
        <w:t xml:space="preserve"> </w:t>
      </w:r>
      <w:r w:rsidRPr="00141534">
        <w:rPr>
          <w:rFonts w:eastAsia="Calibri"/>
          <w:b/>
          <w:sz w:val="24"/>
          <w:szCs w:val="24"/>
          <w:shd w:val="clear" w:color="auto" w:fill="FFFFFF"/>
          <w:lang w:val="ky-KG"/>
        </w:rPr>
        <w:t>№</w:t>
      </w:r>
      <w:r>
        <w:rPr>
          <w:rFonts w:eastAsia="Calibri"/>
          <w:b/>
          <w:sz w:val="24"/>
          <w:szCs w:val="24"/>
          <w:shd w:val="clear" w:color="auto" w:fill="FFFFFF"/>
          <w:lang w:val="ky-KG"/>
        </w:rPr>
        <w:t>12</w:t>
      </w:r>
      <w:r w:rsidRPr="00141534">
        <w:rPr>
          <w:rFonts w:eastAsia="Calibri"/>
          <w:b/>
          <w:sz w:val="24"/>
          <w:szCs w:val="24"/>
          <w:shd w:val="clear" w:color="auto" w:fill="FFFFFF"/>
          <w:lang w:val="ky-KG"/>
        </w:rPr>
        <w:t xml:space="preserve">                                               </w:t>
      </w:r>
      <w:r>
        <w:rPr>
          <w:rFonts w:eastAsia="Calibri"/>
          <w:b/>
          <w:sz w:val="24"/>
          <w:szCs w:val="24"/>
          <w:shd w:val="clear" w:color="auto" w:fill="FFFFFF"/>
          <w:lang w:val="ky-KG"/>
        </w:rPr>
        <w:t xml:space="preserve">      </w:t>
      </w:r>
      <w:r w:rsidRPr="00141534">
        <w:rPr>
          <w:rFonts w:eastAsia="Calibri"/>
          <w:b/>
          <w:sz w:val="24"/>
          <w:szCs w:val="24"/>
          <w:shd w:val="clear" w:color="auto" w:fill="FFFFFF"/>
          <w:lang w:val="ky-KG"/>
        </w:rPr>
        <w:t xml:space="preserve">                </w:t>
      </w:r>
      <w:r w:rsidRPr="00141534">
        <w:rPr>
          <w:rFonts w:eastAsia="Calibri"/>
          <w:sz w:val="24"/>
          <w:szCs w:val="24"/>
          <w:shd w:val="clear" w:color="auto" w:fill="FFFFFF"/>
          <w:lang w:val="ky-KG"/>
        </w:rPr>
        <w:t xml:space="preserve">Көк-Жар айылы  </w:t>
      </w:r>
    </w:p>
    <w:p w:rsidR="00DF7B35" w:rsidRPr="00141534" w:rsidRDefault="00DF7B35" w:rsidP="00DF7B35">
      <w:pPr>
        <w:jc w:val="center"/>
        <w:rPr>
          <w:rFonts w:eastAsia="Calibri"/>
          <w:b/>
          <w:sz w:val="24"/>
          <w:szCs w:val="24"/>
          <w:lang w:val="ky-KG"/>
        </w:rPr>
      </w:pPr>
    </w:p>
    <w:p w:rsidR="00DF7B35" w:rsidRDefault="00DF7B35" w:rsidP="00DF7B35">
      <w:pPr>
        <w:jc w:val="center"/>
        <w:rPr>
          <w:b/>
          <w:sz w:val="24"/>
          <w:lang w:val="ky-KG"/>
        </w:rPr>
      </w:pPr>
      <w:r>
        <w:rPr>
          <w:b/>
          <w:sz w:val="24"/>
          <w:lang w:val="ky-KG"/>
        </w:rPr>
        <w:t xml:space="preserve">Көк-Жар айыл аймагында </w:t>
      </w:r>
      <w:r w:rsidRPr="00457B00">
        <w:rPr>
          <w:b/>
          <w:sz w:val="24"/>
          <w:lang w:val="ky-KG"/>
        </w:rPr>
        <w:t xml:space="preserve">Кыргыз Республикасынын Министрлер Кабинетинин 2025-жылдын 19-августундагы “Көрүстөндөрдө көмүү жайларын брондоо тартиби” жөнүндө  №502 токтомун   </w:t>
      </w:r>
      <w:r>
        <w:rPr>
          <w:b/>
          <w:sz w:val="24"/>
          <w:lang w:val="ky-KG"/>
        </w:rPr>
        <w:t>аткарууга алуу жөнүндө</w:t>
      </w:r>
    </w:p>
    <w:p w:rsidR="00DF7B35" w:rsidRDefault="00DF7B35" w:rsidP="00DF7B35">
      <w:pPr>
        <w:jc w:val="center"/>
        <w:rPr>
          <w:b/>
          <w:sz w:val="24"/>
          <w:lang w:val="ky-KG"/>
        </w:rPr>
      </w:pPr>
    </w:p>
    <w:p w:rsidR="00DF7B35" w:rsidRPr="00457B00" w:rsidRDefault="00DF7B35" w:rsidP="00DF7B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rFonts w:eastAsia="Arial"/>
          <w:sz w:val="24"/>
          <w:szCs w:val="24"/>
          <w:lang w:val="ky-KG"/>
        </w:rPr>
      </w:pPr>
      <w:r w:rsidRPr="00457B00">
        <w:rPr>
          <w:color w:val="000000"/>
          <w:sz w:val="24"/>
          <w:szCs w:val="24"/>
          <w:lang w:val="ky-KG"/>
        </w:rPr>
        <w:t xml:space="preserve">Кыргыз Республикасынын  “Жергиликтүү мамлекеттик администрация  жана жергиликтүү өз алдынча башкаруу органдары жөнүндө” </w:t>
      </w:r>
      <w:r>
        <w:rPr>
          <w:color w:val="000000"/>
          <w:sz w:val="24"/>
          <w:szCs w:val="24"/>
          <w:lang w:val="ky-KG"/>
        </w:rPr>
        <w:t>мыйзамынын 34-беренесине ылайык,</w:t>
      </w:r>
      <w:r w:rsidRPr="00457B00">
        <w:rPr>
          <w:color w:val="000000"/>
          <w:sz w:val="24"/>
          <w:szCs w:val="24"/>
          <w:lang w:val="ky-KG"/>
        </w:rPr>
        <w:t>  Кыргыз Республикасынын Министрлер Кабинетинин 2025-жылдын 19-августундагы “Көрүстөндөрдө көмүү жайлары</w:t>
      </w:r>
      <w:r w:rsidR="00B3415E">
        <w:rPr>
          <w:color w:val="000000"/>
          <w:sz w:val="24"/>
          <w:szCs w:val="24"/>
          <w:lang w:val="ky-KG"/>
        </w:rPr>
        <w:t>н брондоо тартиби</w:t>
      </w:r>
      <w:r w:rsidRPr="00457B00">
        <w:rPr>
          <w:color w:val="000000"/>
          <w:sz w:val="24"/>
          <w:szCs w:val="24"/>
          <w:lang w:val="ky-KG"/>
        </w:rPr>
        <w:t xml:space="preserve">“ жөнүндө   №502 токтомун аткарууга </w:t>
      </w:r>
      <w:r>
        <w:rPr>
          <w:color w:val="000000"/>
          <w:sz w:val="24"/>
          <w:szCs w:val="24"/>
          <w:lang w:val="ky-KG"/>
        </w:rPr>
        <w:t>алуу максатында  Көк-Жар  айылдык кеңеши</w:t>
      </w:r>
      <w:r w:rsidRPr="00457B00">
        <w:rPr>
          <w:color w:val="000000"/>
          <w:sz w:val="24"/>
          <w:szCs w:val="24"/>
          <w:lang w:val="ky-KG"/>
        </w:rPr>
        <w:t xml:space="preserve"> </w:t>
      </w:r>
      <w:r>
        <w:rPr>
          <w:b/>
          <w:color w:val="000000"/>
          <w:sz w:val="24"/>
          <w:szCs w:val="24"/>
          <w:lang w:val="ky-KG"/>
        </w:rPr>
        <w:t>токтом</w:t>
      </w:r>
      <w:r w:rsidRPr="00457B00">
        <w:rPr>
          <w:b/>
          <w:color w:val="000000"/>
          <w:sz w:val="24"/>
          <w:szCs w:val="24"/>
          <w:lang w:val="ky-KG"/>
        </w:rPr>
        <w:t xml:space="preserve"> кылат:</w:t>
      </w:r>
      <w:r w:rsidRPr="00457B00">
        <w:rPr>
          <w:color w:val="000000"/>
          <w:sz w:val="24"/>
          <w:szCs w:val="24"/>
          <w:lang w:val="ky-KG"/>
        </w:rPr>
        <w:t xml:space="preserve"> </w:t>
      </w:r>
    </w:p>
    <w:p w:rsidR="00DF7B35" w:rsidRPr="00457B00" w:rsidRDefault="00DF7B35" w:rsidP="00DF7B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eastAsia="Arial"/>
          <w:sz w:val="24"/>
          <w:szCs w:val="24"/>
          <w:lang w:val="ky-KG"/>
        </w:rPr>
      </w:pPr>
      <w:r w:rsidRPr="00457B00">
        <w:rPr>
          <w:color w:val="000000"/>
          <w:sz w:val="24"/>
          <w:szCs w:val="24"/>
          <w:lang w:val="ky-KG"/>
        </w:rPr>
        <w:t> </w:t>
      </w:r>
    </w:p>
    <w:p w:rsidR="00DF7B35" w:rsidRPr="00995E0C" w:rsidRDefault="00DF7B35" w:rsidP="00DF7B35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/>
        <w:jc w:val="both"/>
        <w:rPr>
          <w:color w:val="000000"/>
          <w:lang w:val="ky-KG"/>
        </w:rPr>
      </w:pPr>
      <w:r>
        <w:rPr>
          <w:color w:val="000000"/>
          <w:lang w:val="ky-KG"/>
        </w:rPr>
        <w:t xml:space="preserve">           1.</w:t>
      </w:r>
      <w:r w:rsidRPr="00995E0C">
        <w:rPr>
          <w:color w:val="000000"/>
          <w:lang w:val="ky-KG"/>
        </w:rPr>
        <w:t>Кыргыз Республикасынын Министрлер Кабинетинин 2025-жылдын 19-августундагы “Көрүстөндөрдө көмүү жайларын брондоо тартиби” жөнүндө  №502 токтому Көк-Жар айыл</w:t>
      </w:r>
      <w:r>
        <w:rPr>
          <w:color w:val="000000"/>
          <w:lang w:val="ky-KG"/>
        </w:rPr>
        <w:t xml:space="preserve"> өкмөтү тарабынан мыйзам чегинде  аткарууга алынсын.</w:t>
      </w:r>
    </w:p>
    <w:p w:rsidR="00DF7B35" w:rsidRPr="00995E0C" w:rsidRDefault="00DF7B35" w:rsidP="00DF7B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eastAsia="Arial"/>
          <w:sz w:val="24"/>
          <w:szCs w:val="24"/>
          <w:lang w:val="ky-KG"/>
        </w:rPr>
      </w:pPr>
      <w:r>
        <w:rPr>
          <w:rFonts w:eastAsia="Arial"/>
          <w:sz w:val="24"/>
          <w:szCs w:val="24"/>
          <w:lang w:val="ky-KG"/>
        </w:rPr>
        <w:t xml:space="preserve">           2. Айыл аймактагы ар бир айылдын көрүстөнү болгондугуна байланыштуу,  маркумга жайды брондоо акысыз тартипте, ашар жолу (каада-салттарга туура келбегендигине байланыштуу) аркылуу ишке ашырылсын.      </w:t>
      </w:r>
    </w:p>
    <w:p w:rsidR="00DF7B35" w:rsidRPr="00457B00" w:rsidRDefault="00DF7B35" w:rsidP="00DF7B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eastAsia="Arial"/>
          <w:sz w:val="24"/>
          <w:szCs w:val="24"/>
          <w:lang w:val="ky-KG"/>
        </w:rPr>
      </w:pPr>
      <w:r w:rsidRPr="00457B00">
        <w:rPr>
          <w:color w:val="000000"/>
          <w:sz w:val="24"/>
          <w:szCs w:val="24"/>
          <w:lang w:val="ky-KG"/>
        </w:rPr>
        <w:t> </w:t>
      </w:r>
      <w:r>
        <w:rPr>
          <w:rFonts w:eastAsia="Arial"/>
          <w:lang w:val="ky-KG"/>
        </w:rPr>
        <w:t xml:space="preserve">             </w:t>
      </w:r>
      <w:r>
        <w:rPr>
          <w:rFonts w:eastAsia="Arial"/>
          <w:sz w:val="24"/>
          <w:szCs w:val="24"/>
          <w:lang w:val="ky-KG"/>
        </w:rPr>
        <w:t>3</w:t>
      </w:r>
      <w:r w:rsidRPr="00995E0C">
        <w:rPr>
          <w:rFonts w:eastAsia="Arial"/>
          <w:sz w:val="24"/>
          <w:szCs w:val="24"/>
          <w:lang w:val="ky-KG"/>
        </w:rPr>
        <w:t>.</w:t>
      </w:r>
      <w:r>
        <w:rPr>
          <w:rFonts w:eastAsia="Arial"/>
          <w:sz w:val="24"/>
          <w:szCs w:val="24"/>
          <w:lang w:val="ky-KG"/>
        </w:rPr>
        <w:t xml:space="preserve"> Ээси аныкталбаган маркумдарды көмүүдө расымдык иш чаралары үчүн 10 000 (он миң) сом акча каражаты жергиликтүү бюджеттен каралсын.</w:t>
      </w:r>
    </w:p>
    <w:p w:rsidR="00DF7B35" w:rsidRDefault="00DF7B35" w:rsidP="00DF7B35">
      <w:pPr>
        <w:spacing w:line="256" w:lineRule="auto"/>
        <w:contextualSpacing/>
        <w:jc w:val="both"/>
        <w:rPr>
          <w:color w:val="000000"/>
          <w:sz w:val="24"/>
          <w:szCs w:val="24"/>
          <w:lang w:val="kk-KZ"/>
        </w:rPr>
      </w:pPr>
      <w:r w:rsidRPr="00755C08">
        <w:rPr>
          <w:color w:val="000000"/>
          <w:sz w:val="24"/>
          <w:szCs w:val="24"/>
          <w:lang w:val="ky-KG"/>
        </w:rPr>
        <w:t xml:space="preserve">          </w:t>
      </w:r>
      <w:r>
        <w:rPr>
          <w:color w:val="000000"/>
          <w:sz w:val="24"/>
          <w:szCs w:val="24"/>
          <w:lang w:val="ky-KG"/>
        </w:rPr>
        <w:t>4</w:t>
      </w:r>
      <w:r w:rsidRPr="00755C08">
        <w:rPr>
          <w:color w:val="000000"/>
          <w:sz w:val="24"/>
          <w:szCs w:val="24"/>
          <w:lang w:val="kk-KZ"/>
        </w:rPr>
        <w:t>. Ушул токтом Көк-Жар айыл өкмөтүнүн  расмий  веб-сайтында жарыялансын.</w:t>
      </w:r>
    </w:p>
    <w:p w:rsidR="00DF7B35" w:rsidRPr="00755C08" w:rsidRDefault="00DF7B35" w:rsidP="00DF7B35">
      <w:pPr>
        <w:tabs>
          <w:tab w:val="left" w:pos="993"/>
        </w:tabs>
        <w:jc w:val="both"/>
        <w:rPr>
          <w:sz w:val="24"/>
          <w:szCs w:val="24"/>
        </w:rPr>
      </w:pPr>
      <w:r w:rsidRPr="00755C08">
        <w:rPr>
          <w:color w:val="000000"/>
          <w:sz w:val="24"/>
          <w:szCs w:val="24"/>
          <w:lang w:val="kk-KZ"/>
        </w:rPr>
        <w:t xml:space="preserve">          </w:t>
      </w:r>
      <w:r>
        <w:rPr>
          <w:color w:val="000000"/>
          <w:sz w:val="24"/>
          <w:szCs w:val="24"/>
          <w:lang w:val="kk-KZ"/>
        </w:rPr>
        <w:t>5</w:t>
      </w:r>
      <w:r w:rsidRPr="00755C08">
        <w:rPr>
          <w:color w:val="000000"/>
          <w:sz w:val="24"/>
          <w:szCs w:val="24"/>
          <w:lang w:val="kk-KZ"/>
        </w:rPr>
        <w:t>.</w:t>
      </w:r>
      <w:r w:rsidRPr="00755C08">
        <w:rPr>
          <w:sz w:val="24"/>
          <w:szCs w:val="24"/>
          <w:lang w:val="ky-KG"/>
        </w:rPr>
        <w:t xml:space="preserve"> Айылдык кеңешинин токтому че</w:t>
      </w:r>
      <w:proofErr w:type="spellStart"/>
      <w:r w:rsidRPr="00755C08">
        <w:rPr>
          <w:sz w:val="24"/>
          <w:szCs w:val="24"/>
        </w:rPr>
        <w:t>немдик</w:t>
      </w:r>
      <w:proofErr w:type="spellEnd"/>
      <w:r w:rsidRPr="00755C08">
        <w:rPr>
          <w:sz w:val="24"/>
          <w:szCs w:val="24"/>
        </w:rPr>
        <w:t xml:space="preserve"> </w:t>
      </w:r>
      <w:proofErr w:type="spellStart"/>
      <w:r w:rsidRPr="00755C08">
        <w:rPr>
          <w:sz w:val="24"/>
          <w:szCs w:val="24"/>
        </w:rPr>
        <w:t>укуктук</w:t>
      </w:r>
      <w:proofErr w:type="spellEnd"/>
      <w:r w:rsidRPr="00755C08">
        <w:rPr>
          <w:sz w:val="24"/>
          <w:szCs w:val="24"/>
        </w:rPr>
        <w:t xml:space="preserve"> </w:t>
      </w:r>
      <w:proofErr w:type="spellStart"/>
      <w:r w:rsidRPr="00755C08">
        <w:rPr>
          <w:sz w:val="24"/>
          <w:szCs w:val="24"/>
        </w:rPr>
        <w:t>актылардын</w:t>
      </w:r>
      <w:proofErr w:type="spellEnd"/>
      <w:r w:rsidRPr="00755C08">
        <w:rPr>
          <w:sz w:val="24"/>
          <w:szCs w:val="24"/>
        </w:rPr>
        <w:t xml:space="preserve"> </w:t>
      </w:r>
      <w:proofErr w:type="spellStart"/>
      <w:r w:rsidRPr="00755C08">
        <w:rPr>
          <w:sz w:val="24"/>
          <w:szCs w:val="24"/>
        </w:rPr>
        <w:t>мамлекеттик</w:t>
      </w:r>
      <w:proofErr w:type="spellEnd"/>
      <w:r w:rsidRPr="00755C08">
        <w:rPr>
          <w:sz w:val="24"/>
          <w:szCs w:val="24"/>
        </w:rPr>
        <w:t xml:space="preserve"> </w:t>
      </w:r>
    </w:p>
    <w:p w:rsidR="00DF7B35" w:rsidRDefault="00DF7B35" w:rsidP="00DF7B35">
      <w:pPr>
        <w:tabs>
          <w:tab w:val="left" w:pos="993"/>
        </w:tabs>
        <w:jc w:val="both"/>
        <w:rPr>
          <w:sz w:val="24"/>
          <w:szCs w:val="24"/>
        </w:rPr>
      </w:pPr>
      <w:proofErr w:type="spellStart"/>
      <w:r w:rsidRPr="00755C08">
        <w:rPr>
          <w:sz w:val="24"/>
          <w:szCs w:val="24"/>
        </w:rPr>
        <w:t>реестрине</w:t>
      </w:r>
      <w:proofErr w:type="spellEnd"/>
      <w:r w:rsidRPr="00755C08">
        <w:rPr>
          <w:sz w:val="24"/>
          <w:szCs w:val="24"/>
        </w:rPr>
        <w:t xml:space="preserve"> </w:t>
      </w:r>
      <w:proofErr w:type="spellStart"/>
      <w:r w:rsidRPr="00755C08">
        <w:rPr>
          <w:sz w:val="24"/>
          <w:szCs w:val="24"/>
        </w:rPr>
        <w:t>киргизүү</w:t>
      </w:r>
      <w:proofErr w:type="spellEnd"/>
      <w:r w:rsidRPr="00755C08">
        <w:rPr>
          <w:sz w:val="24"/>
          <w:szCs w:val="24"/>
        </w:rPr>
        <w:t xml:space="preserve"> </w:t>
      </w:r>
      <w:proofErr w:type="spellStart"/>
      <w:r w:rsidRPr="00755C08">
        <w:rPr>
          <w:sz w:val="24"/>
          <w:szCs w:val="24"/>
        </w:rPr>
        <w:t>үчүн</w:t>
      </w:r>
      <w:proofErr w:type="spellEnd"/>
      <w:r w:rsidRPr="00755C08">
        <w:rPr>
          <w:sz w:val="24"/>
          <w:szCs w:val="24"/>
        </w:rPr>
        <w:t xml:space="preserve"> Ош юстиция </w:t>
      </w:r>
      <w:proofErr w:type="spellStart"/>
      <w:r w:rsidRPr="00755C08">
        <w:rPr>
          <w:sz w:val="24"/>
          <w:szCs w:val="24"/>
        </w:rPr>
        <w:t>башкармалыгына</w:t>
      </w:r>
      <w:proofErr w:type="spellEnd"/>
      <w:r w:rsidRPr="00755C08">
        <w:rPr>
          <w:sz w:val="24"/>
          <w:szCs w:val="24"/>
        </w:rPr>
        <w:t xml:space="preserve"> </w:t>
      </w:r>
      <w:proofErr w:type="spellStart"/>
      <w:r w:rsidRPr="00755C08">
        <w:rPr>
          <w:sz w:val="24"/>
          <w:szCs w:val="24"/>
        </w:rPr>
        <w:t>жөнөтүлсүн</w:t>
      </w:r>
      <w:proofErr w:type="spellEnd"/>
      <w:r w:rsidRPr="00755C08">
        <w:rPr>
          <w:sz w:val="24"/>
          <w:szCs w:val="24"/>
        </w:rPr>
        <w:t>.</w:t>
      </w:r>
    </w:p>
    <w:p w:rsidR="00DF7B35" w:rsidRDefault="00DF7B35" w:rsidP="00DF7B35">
      <w:pPr>
        <w:spacing w:line="256" w:lineRule="auto"/>
        <w:jc w:val="both"/>
        <w:rPr>
          <w:color w:val="000000"/>
          <w:sz w:val="24"/>
          <w:szCs w:val="24"/>
          <w:lang w:val="kk-KZ"/>
        </w:rPr>
      </w:pPr>
      <w:r w:rsidRPr="00755C08">
        <w:rPr>
          <w:color w:val="000000"/>
          <w:sz w:val="24"/>
          <w:szCs w:val="24"/>
          <w:lang w:val="kk-KZ"/>
        </w:rPr>
        <w:t xml:space="preserve">          </w:t>
      </w:r>
      <w:r>
        <w:rPr>
          <w:color w:val="000000"/>
          <w:sz w:val="24"/>
          <w:szCs w:val="24"/>
          <w:lang w:val="kk-KZ"/>
        </w:rPr>
        <w:t>6</w:t>
      </w:r>
      <w:r w:rsidRPr="00755C08">
        <w:rPr>
          <w:color w:val="000000"/>
          <w:sz w:val="24"/>
          <w:szCs w:val="24"/>
          <w:lang w:val="kk-KZ"/>
        </w:rPr>
        <w:t xml:space="preserve">. Токтом </w:t>
      </w:r>
      <w:r w:rsidR="00D52611">
        <w:rPr>
          <w:color w:val="000000"/>
          <w:sz w:val="24"/>
          <w:szCs w:val="24"/>
          <w:lang w:val="kk-KZ"/>
        </w:rPr>
        <w:t>расмий жарыяланган</w:t>
      </w:r>
      <w:bookmarkStart w:id="0" w:name="_GoBack"/>
      <w:bookmarkEnd w:id="0"/>
      <w:r w:rsidRPr="00755C08">
        <w:rPr>
          <w:color w:val="000000"/>
          <w:sz w:val="24"/>
          <w:szCs w:val="24"/>
          <w:lang w:val="kk-KZ"/>
        </w:rPr>
        <w:t xml:space="preserve"> күндөн тартып күчүнө кирет.</w:t>
      </w:r>
    </w:p>
    <w:p w:rsidR="00DF7B35" w:rsidRPr="009916A6" w:rsidRDefault="00DF7B35" w:rsidP="00DF7B35">
      <w:pPr>
        <w:jc w:val="both"/>
        <w:rPr>
          <w:sz w:val="24"/>
          <w:szCs w:val="24"/>
          <w:lang w:val="kk-KZ"/>
        </w:rPr>
      </w:pPr>
      <w:r w:rsidRPr="00755C08">
        <w:rPr>
          <w:sz w:val="24"/>
          <w:szCs w:val="24"/>
          <w:lang w:val="ky-KG"/>
        </w:rPr>
        <w:t xml:space="preserve">         </w:t>
      </w:r>
      <w:r>
        <w:rPr>
          <w:sz w:val="24"/>
          <w:szCs w:val="24"/>
          <w:lang w:val="kk-KZ"/>
        </w:rPr>
        <w:t xml:space="preserve"> 7</w:t>
      </w:r>
      <w:r w:rsidRPr="009916A6">
        <w:rPr>
          <w:sz w:val="24"/>
          <w:szCs w:val="24"/>
          <w:lang w:val="kk-KZ"/>
        </w:rPr>
        <w:t>.</w:t>
      </w:r>
      <w:r>
        <w:rPr>
          <w:sz w:val="24"/>
          <w:szCs w:val="24"/>
          <w:lang w:val="kk-KZ"/>
        </w:rPr>
        <w:t xml:space="preserve"> Токтомдун</w:t>
      </w:r>
      <w:r w:rsidRPr="009916A6">
        <w:rPr>
          <w:sz w:val="24"/>
          <w:szCs w:val="24"/>
          <w:lang w:val="kk-KZ"/>
        </w:rPr>
        <w:t xml:space="preserve"> аткарылышын көзөмөлдөө жагы айылдык кеңештин </w:t>
      </w:r>
      <w:r>
        <w:rPr>
          <w:sz w:val="24"/>
          <w:szCs w:val="24"/>
          <w:lang w:val="kk-KZ"/>
        </w:rPr>
        <w:t>м</w:t>
      </w:r>
      <w:r w:rsidRPr="00BE6074">
        <w:rPr>
          <w:sz w:val="24"/>
          <w:szCs w:val="24"/>
          <w:lang w:val="kk-KZ"/>
        </w:rPr>
        <w:t>ыйзамдуулук, билим берүү, ишкердүүл</w:t>
      </w:r>
      <w:r>
        <w:rPr>
          <w:sz w:val="24"/>
          <w:szCs w:val="24"/>
          <w:lang w:val="kk-KZ"/>
        </w:rPr>
        <w:t xml:space="preserve">үк жана саламаттыкты сактоо </w:t>
      </w:r>
      <w:r w:rsidRPr="00BE6074">
        <w:rPr>
          <w:sz w:val="24"/>
          <w:szCs w:val="24"/>
          <w:lang w:val="kk-KZ"/>
        </w:rPr>
        <w:t xml:space="preserve">боюнча   туруктуу комиссиясынын   </w:t>
      </w:r>
      <w:r w:rsidRPr="009916A6">
        <w:rPr>
          <w:sz w:val="24"/>
          <w:szCs w:val="24"/>
          <w:lang w:val="kk-KZ"/>
        </w:rPr>
        <w:t xml:space="preserve"> боюнча туруктуу комиссиясына милдеттендирилсин.</w:t>
      </w:r>
    </w:p>
    <w:p w:rsidR="00DF7B35" w:rsidRDefault="00DF7B35" w:rsidP="00DF7B35">
      <w:pPr>
        <w:jc w:val="both"/>
        <w:rPr>
          <w:b/>
          <w:sz w:val="24"/>
          <w:szCs w:val="24"/>
          <w:lang w:val="kk-KZ"/>
        </w:rPr>
      </w:pPr>
    </w:p>
    <w:p w:rsidR="00DF7B35" w:rsidRPr="009916A6" w:rsidRDefault="00DF7B35" w:rsidP="00DF7B35">
      <w:pPr>
        <w:jc w:val="both"/>
        <w:rPr>
          <w:b/>
          <w:sz w:val="24"/>
          <w:szCs w:val="24"/>
          <w:lang w:val="kk-KZ"/>
        </w:rPr>
      </w:pPr>
    </w:p>
    <w:p w:rsidR="00DF7B35" w:rsidRPr="00441529" w:rsidRDefault="00DF7B35" w:rsidP="00DF7B35">
      <w:pPr>
        <w:tabs>
          <w:tab w:val="left" w:pos="5100"/>
          <w:tab w:val="left" w:pos="6804"/>
          <w:tab w:val="left" w:pos="31680"/>
        </w:tabs>
        <w:spacing w:line="254" w:lineRule="auto"/>
        <w:rPr>
          <w:rFonts w:eastAsia="SimSun"/>
          <w:b/>
          <w:sz w:val="24"/>
          <w:szCs w:val="24"/>
        </w:rPr>
      </w:pPr>
      <w:proofErr w:type="spellStart"/>
      <w:r w:rsidRPr="00441529">
        <w:rPr>
          <w:rFonts w:eastAsia="SimSun"/>
          <w:b/>
          <w:sz w:val="24"/>
          <w:szCs w:val="24"/>
        </w:rPr>
        <w:t>Төрага</w:t>
      </w:r>
      <w:proofErr w:type="spellEnd"/>
      <w:r w:rsidRPr="00441529">
        <w:rPr>
          <w:rFonts w:eastAsia="SimSun"/>
          <w:b/>
          <w:sz w:val="24"/>
          <w:szCs w:val="24"/>
        </w:rPr>
        <w:t xml:space="preserve">                                                                                                    </w:t>
      </w:r>
      <w:proofErr w:type="spellStart"/>
      <w:r w:rsidRPr="00441529">
        <w:rPr>
          <w:rFonts w:eastAsia="SimSun"/>
          <w:b/>
          <w:sz w:val="24"/>
          <w:szCs w:val="24"/>
        </w:rPr>
        <w:t>Р.Арапов</w:t>
      </w:r>
      <w:proofErr w:type="spellEnd"/>
    </w:p>
    <w:p w:rsidR="00DF7B35" w:rsidRDefault="00DF7B35" w:rsidP="00DF7B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ind w:firstLine="397"/>
        <w:jc w:val="both"/>
        <w:rPr>
          <w:rFonts w:eastAsia="Arial"/>
          <w:sz w:val="24"/>
          <w:szCs w:val="24"/>
          <w:lang w:val="ky-KG"/>
        </w:rPr>
      </w:pPr>
    </w:p>
    <w:p w:rsidR="00DF7B35" w:rsidRDefault="00DF7B35"/>
    <w:sectPr w:rsidR="00DF7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F00"/>
    <w:rsid w:val="00134EDD"/>
    <w:rsid w:val="002D0003"/>
    <w:rsid w:val="00A9127A"/>
    <w:rsid w:val="00B3415E"/>
    <w:rsid w:val="00D52611"/>
    <w:rsid w:val="00DF5F00"/>
    <w:rsid w:val="00DF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10E6B"/>
  <w15:chartTrackingRefBased/>
  <w15:docId w15:val="{39A7787F-41C0-4744-BC9B-FB402DED5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F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-ExecSummary,Абзац списка1,ADB paragraph numbering,List Paragraph (numbered (a)),List_Paragraph,Multilevel para_II,List Paragraph1,Akapit z listą BS,List Paragraph 1,Bullet1,Main numbered paragraph,Абзац вправо-1,NumberedParas"/>
    <w:basedOn w:val="a"/>
    <w:link w:val="a4"/>
    <w:uiPriority w:val="34"/>
    <w:qFormat/>
    <w:rsid w:val="00DF5F00"/>
    <w:pPr>
      <w:ind w:left="720"/>
      <w:contextualSpacing/>
    </w:pPr>
    <w:rPr>
      <w:sz w:val="24"/>
      <w:szCs w:val="24"/>
    </w:rPr>
  </w:style>
  <w:style w:type="character" w:customStyle="1" w:styleId="a4">
    <w:name w:val="Абзац списка Знак"/>
    <w:aliases w:val="List Paragraph-ExecSummary Знак,Абзац списка1 Знак,ADB paragraph numbering Знак,List Paragraph (numbered (a)) Знак,List_Paragraph Знак,Multilevel para_II Знак,List Paragraph1 Знак,Akapit z listą BS Знак,List Paragraph 1 Знак"/>
    <w:link w:val="a3"/>
    <w:uiPriority w:val="34"/>
    <w:qFormat/>
    <w:locked/>
    <w:rsid w:val="00DF5F0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2026-09-27T04:50:00Z</dcterms:created>
  <dcterms:modified xsi:type="dcterms:W3CDTF">2026-09-27T05:10:00Z</dcterms:modified>
</cp:coreProperties>
</file>