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AF8" w:rsidRPr="00D74CF5" w:rsidRDefault="00271AF8" w:rsidP="007A56E4">
      <w:pPr>
        <w:rPr>
          <w:rFonts w:ascii="A97_Oktom_Times" w:hAnsi="A97_Oktom_Times"/>
          <w:b/>
          <w:lang w:val="kk-KZ"/>
        </w:rPr>
      </w:pPr>
    </w:p>
    <w:tbl>
      <w:tblPr>
        <w:tblW w:w="9004" w:type="dxa"/>
        <w:jc w:val="center"/>
        <w:tblLayout w:type="fixed"/>
        <w:tblLook w:val="01E0" w:firstRow="1" w:lastRow="1" w:firstColumn="1" w:lastColumn="1" w:noHBand="0" w:noVBand="0"/>
      </w:tblPr>
      <w:tblGrid>
        <w:gridCol w:w="3897"/>
        <w:gridCol w:w="1441"/>
        <w:gridCol w:w="3666"/>
      </w:tblGrid>
      <w:tr w:rsidR="00271AF8" w:rsidRPr="00C247F2" w:rsidTr="00847359">
        <w:trPr>
          <w:trHeight w:val="1267"/>
          <w:jc w:val="center"/>
        </w:trPr>
        <w:tc>
          <w:tcPr>
            <w:tcW w:w="3897" w:type="dxa"/>
          </w:tcPr>
          <w:p w:rsidR="00271AF8" w:rsidRPr="00C247F2" w:rsidRDefault="00271AF8" w:rsidP="00847359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 РЕСПУБЛИКАСЫ</w:t>
            </w:r>
          </w:p>
          <w:p w:rsidR="00271AF8" w:rsidRPr="00C247F2" w:rsidRDefault="00271AF8" w:rsidP="00847359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271AF8" w:rsidRPr="00C247F2" w:rsidRDefault="00271AF8" w:rsidP="00847359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271AF8" w:rsidRDefault="00271AF8" w:rsidP="00847359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271AF8" w:rsidRPr="00C247F2" w:rsidRDefault="00271AF8" w:rsidP="00847359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271AF8" w:rsidRPr="00C247F2" w:rsidRDefault="00271AF8" w:rsidP="00847359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КӨК-ЖАР</w:t>
            </w:r>
          </w:p>
          <w:p w:rsidR="00271AF8" w:rsidRPr="00C247F2" w:rsidRDefault="00271AF8" w:rsidP="00847359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41" w:type="dxa"/>
          </w:tcPr>
          <w:p w:rsidR="00271AF8" w:rsidRPr="00C247F2" w:rsidRDefault="00271AF8" w:rsidP="00847359">
            <w:pPr>
              <w:framePr w:hSpace="180" w:wrap="around" w:vAnchor="text" w:hAnchor="margin" w:x="-426" w:y="127"/>
              <w:jc w:val="center"/>
              <w:rPr>
                <w:lang w:val="ky-KG"/>
              </w:rPr>
            </w:pPr>
            <w:r w:rsidRPr="00C247F2">
              <w:rPr>
                <w:noProof/>
              </w:rPr>
              <w:drawing>
                <wp:inline distT="0" distB="0" distL="0" distR="0" wp14:anchorId="21FE6077" wp14:editId="36C77F1C">
                  <wp:extent cx="762867" cy="714375"/>
                  <wp:effectExtent l="0" t="0" r="0" b="0"/>
                  <wp:docPr id="7" name="Рисунок 7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6" w:type="dxa"/>
          </w:tcPr>
          <w:p w:rsidR="00271AF8" w:rsidRPr="00C247F2" w:rsidRDefault="00271AF8" w:rsidP="00847359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271AF8" w:rsidRPr="00C247F2" w:rsidRDefault="00271AF8" w:rsidP="00847359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271AF8" w:rsidRPr="005B3AF5" w:rsidRDefault="00271AF8" w:rsidP="00847359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5B3AF5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271AF8" w:rsidRDefault="00271AF8" w:rsidP="00847359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271AF8" w:rsidRPr="005B3AF5" w:rsidRDefault="00271AF8" w:rsidP="00847359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271AF8" w:rsidRDefault="00271AF8" w:rsidP="00847359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271AF8" w:rsidRPr="00C247F2" w:rsidRDefault="00271AF8" w:rsidP="00847359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271AF8" w:rsidRDefault="00271AF8" w:rsidP="00271AF8">
      <w:pPr>
        <w:rPr>
          <w:lang w:val="en-US"/>
        </w:rPr>
      </w:pPr>
    </w:p>
    <w:p w:rsidR="00271AF8" w:rsidRDefault="00271AF8" w:rsidP="00271AF8">
      <w:pPr>
        <w:rPr>
          <w:lang w:val="en-US"/>
        </w:rPr>
      </w:pPr>
    </w:p>
    <w:p w:rsidR="00271AF8" w:rsidRDefault="00271AF8" w:rsidP="00271AF8">
      <w:pPr>
        <w:rPr>
          <w:lang w:val="en-US"/>
        </w:rPr>
      </w:pPr>
    </w:p>
    <w:p w:rsidR="00271AF8" w:rsidRDefault="00271AF8" w:rsidP="00271AF8">
      <w:pPr>
        <w:rPr>
          <w:lang w:val="en-US"/>
        </w:rPr>
      </w:pPr>
    </w:p>
    <w:p w:rsidR="00271AF8" w:rsidRDefault="00271AF8" w:rsidP="00271AF8">
      <w:pPr>
        <w:rPr>
          <w:lang w:val="en-US"/>
        </w:rPr>
      </w:pPr>
    </w:p>
    <w:p w:rsidR="00271AF8" w:rsidRDefault="00271AF8" w:rsidP="00271AF8">
      <w:pPr>
        <w:rPr>
          <w:lang w:val="en-US"/>
        </w:rPr>
      </w:pPr>
    </w:p>
    <w:p w:rsidR="00271AF8" w:rsidRPr="00C247F2" w:rsidRDefault="00131066" w:rsidP="00271AF8">
      <w:pPr>
        <w:rPr>
          <w:rStyle w:val="BodyTextChar"/>
          <w:lang w:val="ky-KG"/>
        </w:rPr>
      </w:pPr>
      <w:r>
        <w:rPr>
          <w:lang w:val="en-US"/>
        </w:rPr>
        <w:pict>
          <v:rect id="_x0000_i1025" style="width:453.3pt;height:2pt;flip:y" o:hrpct="969" o:hrstd="t" o:hrnoshade="t" o:hr="t" fillcolor="black" stroked="f"/>
        </w:pict>
      </w:r>
    </w:p>
    <w:p w:rsidR="00271AF8" w:rsidRPr="00BA3FAA" w:rsidRDefault="00271AF8" w:rsidP="00271AF8">
      <w:pPr>
        <w:jc w:val="center"/>
        <w:rPr>
          <w:color w:val="000000"/>
          <w:lang w:val="ky-KG"/>
        </w:rPr>
      </w:pPr>
      <w:r w:rsidRPr="00BA3FAA">
        <w:rPr>
          <w:b/>
          <w:color w:val="000000"/>
          <w:lang w:val="ky-KG"/>
        </w:rPr>
        <w:t xml:space="preserve">Көк-Жар айыл аймагынын айылдык кенешинин </w:t>
      </w:r>
      <w:r w:rsidRPr="00BA3FAA">
        <w:rPr>
          <w:color w:val="1F1F1F"/>
          <w:shd w:val="clear" w:color="auto" w:fill="FFFFFF"/>
          <w:lang w:val="kk-KZ"/>
        </w:rPr>
        <w:t> </w:t>
      </w:r>
      <w:r w:rsidRPr="00BA3FAA">
        <w:rPr>
          <w:b/>
          <w:color w:val="040C28"/>
          <w:lang w:val="kk-KZ"/>
        </w:rPr>
        <w:t>VIII</w:t>
      </w:r>
      <w:r w:rsidRPr="00BA3FAA">
        <w:rPr>
          <w:b/>
          <w:color w:val="000000"/>
          <w:lang w:val="ky-KG"/>
        </w:rPr>
        <w:t xml:space="preserve"> чакырылышынын</w:t>
      </w:r>
      <w:r w:rsidRPr="00BA3FAA">
        <w:rPr>
          <w:color w:val="000000"/>
          <w:lang w:val="ky-KG"/>
        </w:rPr>
        <w:t xml:space="preserve">  </w:t>
      </w:r>
      <w:r>
        <w:rPr>
          <w:b/>
          <w:color w:val="000000"/>
          <w:lang w:val="ky-KG"/>
        </w:rPr>
        <w:t>кезексиз 1</w:t>
      </w:r>
      <w:r w:rsidR="00696838">
        <w:rPr>
          <w:b/>
          <w:color w:val="000000"/>
          <w:lang w:val="ky-KG"/>
        </w:rPr>
        <w:t>2</w:t>
      </w:r>
      <w:r w:rsidRPr="00BA3FAA">
        <w:rPr>
          <w:b/>
          <w:color w:val="000000"/>
          <w:lang w:val="ky-KG"/>
        </w:rPr>
        <w:t>- сессиясы</w:t>
      </w:r>
    </w:p>
    <w:p w:rsidR="00271AF8" w:rsidRPr="00BA3FAA" w:rsidRDefault="00271AF8" w:rsidP="00271AF8">
      <w:pPr>
        <w:rPr>
          <w:b/>
          <w:lang w:val="kk-KZ"/>
        </w:rPr>
      </w:pPr>
      <w:r w:rsidRPr="00A01DD3">
        <w:rPr>
          <w:b/>
          <w:lang w:val="ky-KG"/>
        </w:rPr>
        <w:t xml:space="preserve">                                                       </w:t>
      </w:r>
      <w:r>
        <w:rPr>
          <w:b/>
          <w:lang w:val="kk-KZ"/>
        </w:rPr>
        <w:t xml:space="preserve">       </w:t>
      </w:r>
    </w:p>
    <w:p w:rsidR="00271AF8" w:rsidRPr="00BA3FAA" w:rsidRDefault="00271AF8" w:rsidP="00271AF8">
      <w:pPr>
        <w:rPr>
          <w:b/>
          <w:lang w:val="kk-KZ"/>
        </w:rPr>
      </w:pPr>
      <w:r w:rsidRPr="00A62837">
        <w:rPr>
          <w:b/>
          <w:lang w:val="ky-KG"/>
        </w:rPr>
        <w:t xml:space="preserve">                                                       </w:t>
      </w:r>
      <w:r w:rsidRPr="00BA3FAA">
        <w:rPr>
          <w:b/>
          <w:lang w:val="kk-KZ"/>
        </w:rPr>
        <w:t xml:space="preserve">          ТОКТОМ </w:t>
      </w:r>
    </w:p>
    <w:p w:rsidR="00271AF8" w:rsidRPr="00BA3FAA" w:rsidRDefault="00271AF8" w:rsidP="00271AF8">
      <w:pPr>
        <w:rPr>
          <w:b/>
          <w:lang w:val="kk-KZ"/>
        </w:rPr>
      </w:pP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  <w:t xml:space="preserve">        ПОСТАНОВЛЕНИЕ</w:t>
      </w:r>
    </w:p>
    <w:p w:rsidR="00271AF8" w:rsidRDefault="00271AF8" w:rsidP="00271AF8">
      <w:pPr>
        <w:spacing w:after="200" w:line="276" w:lineRule="auto"/>
        <w:rPr>
          <w:rFonts w:eastAsia="Calibri"/>
          <w:color w:val="2C2D2E"/>
          <w:shd w:val="clear" w:color="auto" w:fill="FFFFFF"/>
          <w:lang w:val="ky-KG"/>
        </w:rPr>
      </w:pPr>
    </w:p>
    <w:p w:rsidR="00271AF8" w:rsidRPr="000D48DD" w:rsidRDefault="00271AF8" w:rsidP="00271AF8">
      <w:pPr>
        <w:spacing w:after="200" w:line="276" w:lineRule="auto"/>
        <w:rPr>
          <w:rFonts w:eastAsia="Calibri"/>
          <w:color w:val="2C2D2E"/>
          <w:shd w:val="clear" w:color="auto" w:fill="FFFFFF"/>
          <w:lang w:val="ky-KG"/>
        </w:rPr>
      </w:pPr>
      <w:r>
        <w:rPr>
          <w:rFonts w:eastAsia="Calibri"/>
          <w:color w:val="2C2D2E"/>
          <w:shd w:val="clear" w:color="auto" w:fill="FFFFFF"/>
          <w:lang w:val="ky-KG"/>
        </w:rPr>
        <w:t>2025-жылдын 1</w:t>
      </w:r>
      <w:r w:rsidR="00DC220B">
        <w:rPr>
          <w:rFonts w:eastAsia="Calibri"/>
          <w:color w:val="2C2D2E"/>
          <w:shd w:val="clear" w:color="auto" w:fill="FFFFFF"/>
          <w:lang w:val="ky-KG"/>
        </w:rPr>
        <w:t>9</w:t>
      </w:r>
      <w:r>
        <w:rPr>
          <w:rFonts w:eastAsia="Calibri"/>
          <w:color w:val="2C2D2E"/>
          <w:shd w:val="clear" w:color="auto" w:fill="FFFFFF"/>
          <w:lang w:val="ky-KG"/>
        </w:rPr>
        <w:t>-</w:t>
      </w:r>
      <w:r w:rsidR="00DC220B">
        <w:rPr>
          <w:rFonts w:eastAsia="Calibri"/>
          <w:color w:val="2C2D2E"/>
          <w:shd w:val="clear" w:color="auto" w:fill="FFFFFF"/>
          <w:lang w:val="ky-KG"/>
        </w:rPr>
        <w:t>ноябры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</w:t>
      </w:r>
      <w:r>
        <w:rPr>
          <w:rFonts w:eastAsia="Calibri"/>
          <w:b/>
          <w:color w:val="2C2D2E"/>
          <w:shd w:val="clear" w:color="auto" w:fill="FFFFFF"/>
          <w:lang w:val="ky-KG"/>
        </w:rPr>
        <w:t>№1</w:t>
      </w:r>
      <w:r w:rsidR="00696838">
        <w:rPr>
          <w:rFonts w:eastAsia="Calibri"/>
          <w:b/>
          <w:color w:val="2C2D2E"/>
          <w:shd w:val="clear" w:color="auto" w:fill="FFFFFF"/>
          <w:lang w:val="ky-KG"/>
        </w:rPr>
        <w:t>2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>-</w:t>
      </w:r>
      <w:r>
        <w:rPr>
          <w:rFonts w:eastAsia="Calibri"/>
          <w:b/>
          <w:color w:val="2C2D2E"/>
          <w:shd w:val="clear" w:color="auto" w:fill="FFFFFF"/>
          <w:lang w:val="ky-KG"/>
        </w:rPr>
        <w:t>1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 xml:space="preserve">                               </w:t>
      </w:r>
      <w:r>
        <w:rPr>
          <w:rFonts w:eastAsia="Calibri"/>
          <w:b/>
          <w:color w:val="2C2D2E"/>
          <w:shd w:val="clear" w:color="auto" w:fill="FFFFFF"/>
          <w:lang w:val="ky-KG"/>
        </w:rPr>
        <w:t xml:space="preserve">                             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 xml:space="preserve"> </w:t>
      </w:r>
      <w:r>
        <w:rPr>
          <w:rFonts w:eastAsia="Calibri"/>
          <w:color w:val="2C2D2E"/>
          <w:shd w:val="clear" w:color="auto" w:fill="FFFFFF"/>
          <w:lang w:val="ky-KG"/>
        </w:rPr>
        <w:t>Көк-Жар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айылы  </w:t>
      </w:r>
    </w:p>
    <w:p w:rsidR="00271AF8" w:rsidRDefault="00271AF8" w:rsidP="00C84679">
      <w:pPr>
        <w:spacing w:line="238" w:lineRule="auto"/>
        <w:ind w:left="2039" w:right="807" w:hanging="623"/>
        <w:jc w:val="center"/>
        <w:rPr>
          <w:b/>
          <w:color w:val="000000"/>
          <w:lang w:val="ky-KG"/>
        </w:rPr>
      </w:pPr>
      <w:r w:rsidRPr="00A879CA">
        <w:rPr>
          <w:b/>
          <w:color w:val="000000"/>
          <w:lang w:val="ky-KG"/>
        </w:rPr>
        <w:t xml:space="preserve"> </w:t>
      </w:r>
      <w:r w:rsidR="00C84679" w:rsidRPr="00C84679">
        <w:rPr>
          <w:b/>
          <w:lang w:val="kk-KZ"/>
        </w:rPr>
        <w:t xml:space="preserve">Көк-Жар айыл өкмөтүнүн 2025-жылдын 6-ноябрындагы № 366 сандуу катын кароо </w:t>
      </w:r>
      <w:r w:rsidRPr="00A879CA">
        <w:rPr>
          <w:b/>
          <w:color w:val="000000"/>
          <w:lang w:val="ky-KG"/>
        </w:rPr>
        <w:t xml:space="preserve"> жөнүндө</w:t>
      </w:r>
    </w:p>
    <w:p w:rsidR="00C84679" w:rsidRDefault="00C84679" w:rsidP="00C84679">
      <w:pPr>
        <w:jc w:val="both"/>
        <w:rPr>
          <w:lang w:val="kk-KZ"/>
        </w:rPr>
      </w:pPr>
      <w:r>
        <w:rPr>
          <w:lang w:val="kk-KZ"/>
        </w:rPr>
        <w:t xml:space="preserve">     </w:t>
      </w:r>
    </w:p>
    <w:p w:rsidR="00C84679" w:rsidRDefault="00C84679" w:rsidP="00C84679">
      <w:pPr>
        <w:jc w:val="both"/>
        <w:rPr>
          <w:b/>
          <w:lang w:val="ky-KG"/>
        </w:rPr>
      </w:pPr>
      <w:r>
        <w:rPr>
          <w:lang w:val="kk-KZ"/>
        </w:rPr>
        <w:t xml:space="preserve">       </w:t>
      </w:r>
      <w:r w:rsidR="00511322">
        <w:rPr>
          <w:lang w:val="kk-KZ"/>
        </w:rPr>
        <w:t xml:space="preserve">  </w:t>
      </w:r>
      <w:r>
        <w:rPr>
          <w:lang w:val="kk-KZ"/>
        </w:rPr>
        <w:t xml:space="preserve"> </w:t>
      </w:r>
      <w:r w:rsidRPr="006E427F">
        <w:rPr>
          <w:lang w:val="kk-KZ"/>
        </w:rPr>
        <w:t xml:space="preserve">Көк-Жар айыл өкмөтүнүн 2025-жылдын </w:t>
      </w:r>
      <w:r>
        <w:rPr>
          <w:lang w:val="kk-KZ"/>
        </w:rPr>
        <w:t>6</w:t>
      </w:r>
      <w:r w:rsidRPr="006E427F">
        <w:rPr>
          <w:lang w:val="kk-KZ"/>
        </w:rPr>
        <w:t>-</w:t>
      </w:r>
      <w:r>
        <w:rPr>
          <w:lang w:val="kk-KZ"/>
        </w:rPr>
        <w:t>но</w:t>
      </w:r>
      <w:r w:rsidRPr="006E427F">
        <w:rPr>
          <w:lang w:val="kk-KZ"/>
        </w:rPr>
        <w:t xml:space="preserve">ябрындагы № </w:t>
      </w:r>
      <w:r>
        <w:rPr>
          <w:lang w:val="kk-KZ"/>
        </w:rPr>
        <w:t>366 сандуу катына</w:t>
      </w:r>
      <w:r w:rsidR="00AA0C87" w:rsidRPr="00AA0C87">
        <w:rPr>
          <w:lang w:val="kk-KZ"/>
        </w:rPr>
        <w:t xml:space="preserve"> </w:t>
      </w:r>
      <w:r w:rsidR="00AA0C87">
        <w:rPr>
          <w:lang w:val="kk-KZ"/>
        </w:rPr>
        <w:t xml:space="preserve">жана Ноокат райондук Кадастр мамлекеттик мекемесинен алына турган корутундусуна негиз, </w:t>
      </w:r>
      <w:r w:rsidRPr="00C84679">
        <w:rPr>
          <w:lang w:val="kk-KZ"/>
        </w:rPr>
        <w:t xml:space="preserve"> </w:t>
      </w:r>
      <w:r w:rsidR="00E8208B">
        <w:rPr>
          <w:lang w:val="kk-KZ"/>
        </w:rPr>
        <w:t xml:space="preserve">Сурьма байытуучу завод куруу үчүн </w:t>
      </w:r>
      <w:r>
        <w:rPr>
          <w:lang w:val="kk-KZ"/>
        </w:rPr>
        <w:t xml:space="preserve">суралган </w:t>
      </w:r>
      <w:r w:rsidR="004F089A">
        <w:rPr>
          <w:lang w:val="kk-KZ"/>
        </w:rPr>
        <w:t>10,0</w:t>
      </w:r>
      <w:r>
        <w:rPr>
          <w:lang w:val="kk-KZ"/>
        </w:rPr>
        <w:t xml:space="preserve"> га жайыт аянтынын багытын «Ө</w:t>
      </w:r>
      <w:r w:rsidRPr="00AA7AC3">
        <w:rPr>
          <w:lang w:val="kk-KZ"/>
        </w:rPr>
        <w:t>нөр жайынын, транспорттун, байланыштын, энергетиканын, коргонуунун жерл</w:t>
      </w:r>
      <w:r>
        <w:rPr>
          <w:lang w:val="kk-KZ"/>
        </w:rPr>
        <w:t>ери жана башка багыттагы жерлер» багытына өзгөртүүгө макулдук берүү максатында</w:t>
      </w:r>
      <w:r w:rsidR="00E44F1B">
        <w:rPr>
          <w:lang w:val="kk-KZ"/>
        </w:rPr>
        <w:t>,</w:t>
      </w:r>
      <w:bookmarkStart w:id="0" w:name="_GoBack"/>
      <w:bookmarkEnd w:id="0"/>
      <w:r w:rsidRPr="00C84679">
        <w:rPr>
          <w:lang w:val="ky-KG"/>
        </w:rPr>
        <w:t xml:space="preserve"> </w:t>
      </w:r>
      <w:r w:rsidRPr="001A53B8">
        <w:rPr>
          <w:lang w:val="ky-KG"/>
        </w:rPr>
        <w:t>Кыргыз Республикасынын “Жергиликтүү мамлекеттик администрация жана жергиликтүү өз алдын</w:t>
      </w:r>
      <w:r w:rsidR="00AE1583">
        <w:rPr>
          <w:lang w:val="ky-KG"/>
        </w:rPr>
        <w:t>ча башкаруу органдары жөнүндө” м</w:t>
      </w:r>
      <w:r w:rsidRPr="001A53B8">
        <w:rPr>
          <w:lang w:val="ky-KG"/>
        </w:rPr>
        <w:t>ыйзамынын 34-берене</w:t>
      </w:r>
      <w:r>
        <w:rPr>
          <w:lang w:val="ky-KG"/>
        </w:rPr>
        <w:t>сине ылайык</w:t>
      </w:r>
      <w:r w:rsidRPr="001A53B8">
        <w:rPr>
          <w:lang w:val="ky-KG"/>
        </w:rPr>
        <w:t xml:space="preserve">,  Көк-Жар айылдык кеңеши </w:t>
      </w:r>
      <w:r w:rsidRPr="001A53B8">
        <w:rPr>
          <w:b/>
          <w:lang w:val="ky-KG"/>
        </w:rPr>
        <w:t>токтом кылат:</w:t>
      </w:r>
    </w:p>
    <w:p w:rsidR="00C84679" w:rsidRDefault="00C84679" w:rsidP="00C84679">
      <w:pPr>
        <w:jc w:val="both"/>
        <w:rPr>
          <w:lang w:val="kk-KZ"/>
        </w:rPr>
      </w:pPr>
      <w:r>
        <w:rPr>
          <w:lang w:val="kk-KZ"/>
        </w:rPr>
        <w:t xml:space="preserve">          </w:t>
      </w:r>
    </w:p>
    <w:p w:rsidR="002A38DD" w:rsidRDefault="00C84679" w:rsidP="00C84679">
      <w:pPr>
        <w:jc w:val="both"/>
        <w:rPr>
          <w:lang w:val="kk-KZ"/>
        </w:rPr>
      </w:pPr>
      <w:r>
        <w:rPr>
          <w:lang w:val="kk-KZ"/>
        </w:rPr>
        <w:t xml:space="preserve">      </w:t>
      </w:r>
      <w:r w:rsidR="00511322">
        <w:rPr>
          <w:lang w:val="kk-KZ"/>
        </w:rPr>
        <w:t xml:space="preserve">  </w:t>
      </w:r>
      <w:r>
        <w:rPr>
          <w:lang w:val="kk-KZ"/>
        </w:rPr>
        <w:t xml:space="preserve"> 1.</w:t>
      </w:r>
      <w:r w:rsidR="00AE1583">
        <w:rPr>
          <w:lang w:val="kk-KZ"/>
        </w:rPr>
        <w:t xml:space="preserve"> </w:t>
      </w:r>
      <w:r>
        <w:rPr>
          <w:lang w:val="kk-KZ"/>
        </w:rPr>
        <w:t xml:space="preserve">Кыргыз Республикасынын </w:t>
      </w:r>
      <w:r w:rsidR="00E63451">
        <w:rPr>
          <w:lang w:val="kk-KZ"/>
        </w:rPr>
        <w:t>М</w:t>
      </w:r>
      <w:r>
        <w:rPr>
          <w:lang w:val="kk-KZ"/>
        </w:rPr>
        <w:t xml:space="preserve">инистрлер </w:t>
      </w:r>
      <w:r w:rsidR="00E63451">
        <w:rPr>
          <w:lang w:val="kk-KZ"/>
        </w:rPr>
        <w:t>К</w:t>
      </w:r>
      <w:r>
        <w:rPr>
          <w:lang w:val="kk-KZ"/>
        </w:rPr>
        <w:t xml:space="preserve">абинетинин </w:t>
      </w:r>
      <w:r w:rsidRPr="00AA7AC3">
        <w:rPr>
          <w:lang w:val="kk-KZ"/>
        </w:rPr>
        <w:t>2024-жылдын 4-ноябры</w:t>
      </w:r>
      <w:r>
        <w:rPr>
          <w:lang w:val="kk-KZ"/>
        </w:rPr>
        <w:t>ндагы «</w:t>
      </w:r>
      <w:r w:rsidRPr="00AA7AC3">
        <w:rPr>
          <w:lang w:val="kk-KZ"/>
        </w:rPr>
        <w:t>Жер участокторун кот</w:t>
      </w:r>
      <w:r>
        <w:rPr>
          <w:lang w:val="kk-KZ"/>
        </w:rPr>
        <w:t xml:space="preserve">оруу (трансформациялоо) тартибин жөнүндө жобону бекитүү тууралуу </w:t>
      </w:r>
      <w:r w:rsidR="00AE1583">
        <w:rPr>
          <w:lang w:val="kk-KZ"/>
        </w:rPr>
        <w:t>№</w:t>
      </w:r>
      <w:r w:rsidRPr="00AA7AC3">
        <w:rPr>
          <w:lang w:val="kk-KZ"/>
        </w:rPr>
        <w:t>665</w:t>
      </w:r>
      <w:r>
        <w:rPr>
          <w:lang w:val="kk-KZ"/>
        </w:rPr>
        <w:t xml:space="preserve"> токтомуна  ылайык, </w:t>
      </w:r>
      <w:r w:rsidRPr="006E427F">
        <w:rPr>
          <w:lang w:val="kk-KZ"/>
        </w:rPr>
        <w:t xml:space="preserve">Көк-Жар айыл өкмөтүнүн 2025-жылдын </w:t>
      </w:r>
      <w:r w:rsidR="004F089A">
        <w:rPr>
          <w:lang w:val="kk-KZ"/>
        </w:rPr>
        <w:t xml:space="preserve">                                        </w:t>
      </w:r>
      <w:r>
        <w:rPr>
          <w:lang w:val="kk-KZ"/>
        </w:rPr>
        <w:t>6</w:t>
      </w:r>
      <w:r w:rsidRPr="006E427F">
        <w:rPr>
          <w:lang w:val="kk-KZ"/>
        </w:rPr>
        <w:t>-</w:t>
      </w:r>
      <w:r>
        <w:rPr>
          <w:lang w:val="kk-KZ"/>
        </w:rPr>
        <w:t>но</w:t>
      </w:r>
      <w:r w:rsidR="00AE1583">
        <w:rPr>
          <w:lang w:val="kk-KZ"/>
        </w:rPr>
        <w:t>ябрындагы №</w:t>
      </w:r>
      <w:r>
        <w:rPr>
          <w:lang w:val="kk-KZ"/>
        </w:rPr>
        <w:t>366</w:t>
      </w:r>
      <w:r w:rsidRPr="006E427F">
        <w:rPr>
          <w:lang w:val="kk-KZ"/>
        </w:rPr>
        <w:t xml:space="preserve"> сандуу катын</w:t>
      </w:r>
      <w:r>
        <w:rPr>
          <w:lang w:val="kk-KZ"/>
        </w:rPr>
        <w:t>а</w:t>
      </w:r>
      <w:r w:rsidR="00FD7D7E">
        <w:rPr>
          <w:lang w:val="kk-KZ"/>
        </w:rPr>
        <w:t xml:space="preserve"> жана Ноокат райондук Кадастр мамлекеттик мекемесинен алына турган корутундусуна </w:t>
      </w:r>
      <w:r>
        <w:rPr>
          <w:lang w:val="kk-KZ"/>
        </w:rPr>
        <w:t xml:space="preserve">негиз, </w:t>
      </w:r>
      <w:r w:rsidR="00E8208B">
        <w:rPr>
          <w:lang w:val="kk-KZ"/>
        </w:rPr>
        <w:t xml:space="preserve">Сурьма байытуучу завод куруу үчүн </w:t>
      </w:r>
      <w:r>
        <w:rPr>
          <w:lang w:val="kk-KZ"/>
        </w:rPr>
        <w:t xml:space="preserve">суралган </w:t>
      </w:r>
      <w:r w:rsidR="004F089A">
        <w:rPr>
          <w:lang w:val="kk-KZ"/>
        </w:rPr>
        <w:t>10,0</w:t>
      </w:r>
      <w:r>
        <w:rPr>
          <w:lang w:val="kk-KZ"/>
        </w:rPr>
        <w:t xml:space="preserve"> га жайыт аянтынын багытын «Ө</w:t>
      </w:r>
      <w:r w:rsidRPr="00AA7AC3">
        <w:rPr>
          <w:lang w:val="kk-KZ"/>
        </w:rPr>
        <w:t>нөр жайынын, транспорттун, байланыштын, энергетиканын, коргонуунун жерл</w:t>
      </w:r>
      <w:r>
        <w:rPr>
          <w:lang w:val="kk-KZ"/>
        </w:rPr>
        <w:t>ери жана башка багыттагы жерлер» багытына өзгөртүүгө макулдук берилсин.</w:t>
      </w:r>
    </w:p>
    <w:p w:rsidR="00C84679" w:rsidRDefault="00C84679" w:rsidP="00C84679">
      <w:pPr>
        <w:jc w:val="both"/>
        <w:rPr>
          <w:lang w:val="kk-KZ"/>
        </w:rPr>
      </w:pPr>
      <w:r>
        <w:rPr>
          <w:lang w:val="kk-KZ"/>
        </w:rPr>
        <w:t xml:space="preserve">      </w:t>
      </w:r>
      <w:r w:rsidR="00511322">
        <w:rPr>
          <w:lang w:val="kk-KZ"/>
        </w:rPr>
        <w:t xml:space="preserve">  </w:t>
      </w:r>
      <w:r>
        <w:rPr>
          <w:lang w:val="kk-KZ"/>
        </w:rPr>
        <w:t>2.</w:t>
      </w:r>
      <w:r w:rsidR="00AE1583">
        <w:rPr>
          <w:lang w:val="kk-KZ"/>
        </w:rPr>
        <w:t xml:space="preserve"> </w:t>
      </w:r>
      <w:r>
        <w:rPr>
          <w:lang w:val="kk-KZ"/>
        </w:rPr>
        <w:t>Андан ары ижарага берүүнүн тартибине ылайык  мыйзам чегинде иш алып баруу жагы Көк-Жар айыл өкмөтүнүн башчысына жүктөлсүн.</w:t>
      </w:r>
    </w:p>
    <w:p w:rsidR="002A38DD" w:rsidRDefault="002A38DD" w:rsidP="00C84679">
      <w:pPr>
        <w:jc w:val="both"/>
        <w:rPr>
          <w:lang w:val="kk-KZ"/>
        </w:rPr>
      </w:pPr>
      <w:r>
        <w:rPr>
          <w:lang w:val="kk-KZ"/>
        </w:rPr>
        <w:t xml:space="preserve">      </w:t>
      </w:r>
      <w:r w:rsidR="00511322">
        <w:rPr>
          <w:lang w:val="kk-KZ"/>
        </w:rPr>
        <w:t xml:space="preserve">  </w:t>
      </w:r>
      <w:r>
        <w:rPr>
          <w:lang w:val="kk-KZ"/>
        </w:rPr>
        <w:t>3.</w:t>
      </w:r>
      <w:r w:rsidR="00AE1583">
        <w:rPr>
          <w:lang w:val="kk-KZ"/>
        </w:rPr>
        <w:t xml:space="preserve"> </w:t>
      </w:r>
      <w:r>
        <w:rPr>
          <w:lang w:val="kk-KZ"/>
        </w:rPr>
        <w:t>Ноокат райондук жер комиссиясына кароого жиберилсин.</w:t>
      </w:r>
    </w:p>
    <w:p w:rsidR="00511322" w:rsidRDefault="00511322" w:rsidP="00511322">
      <w:pPr>
        <w:pStyle w:val="ae"/>
        <w:tabs>
          <w:tab w:val="left" w:pos="993"/>
        </w:tabs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 xml:space="preserve">        4.</w:t>
      </w:r>
      <w:r w:rsidR="00AE1583">
        <w:rPr>
          <w:lang w:val="ky-KG"/>
        </w:rPr>
        <w:t xml:space="preserve"> </w:t>
      </w:r>
      <w:r>
        <w:rPr>
          <w:lang w:val="ky-KG"/>
        </w:rPr>
        <w:t>Ушул токтом Көк-Жар  айыл өкмөтүнүн расмий веб-сайтына жарыялансын.</w:t>
      </w:r>
    </w:p>
    <w:p w:rsidR="00511322" w:rsidRDefault="00511322" w:rsidP="00511322">
      <w:pPr>
        <w:tabs>
          <w:tab w:val="left" w:pos="993"/>
        </w:tabs>
        <w:jc w:val="both"/>
      </w:pPr>
      <w:r>
        <w:rPr>
          <w:lang w:val="ky-KG"/>
        </w:rPr>
        <w:t xml:space="preserve">        5.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кеңешинин</w:t>
      </w:r>
      <w:proofErr w:type="spellEnd"/>
      <w:r>
        <w:t xml:space="preserve"> </w:t>
      </w:r>
      <w:proofErr w:type="spellStart"/>
      <w:r>
        <w:t>токтому</w:t>
      </w:r>
      <w:proofErr w:type="spellEnd"/>
      <w:r>
        <w:t xml:space="preserve"> </w:t>
      </w:r>
      <w:proofErr w:type="spellStart"/>
      <w:r>
        <w:t>ченемдик</w:t>
      </w:r>
      <w:proofErr w:type="spellEnd"/>
      <w:r>
        <w:t xml:space="preserve"> </w:t>
      </w:r>
      <w:proofErr w:type="spellStart"/>
      <w:r>
        <w:t>укуктук</w:t>
      </w:r>
      <w:proofErr w:type="spellEnd"/>
      <w:r>
        <w:t xml:space="preserve"> </w:t>
      </w:r>
      <w:proofErr w:type="spellStart"/>
      <w:r>
        <w:t>актылардын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</w:p>
    <w:p w:rsidR="00511322" w:rsidRDefault="00511322" w:rsidP="00511322">
      <w:pPr>
        <w:tabs>
          <w:tab w:val="left" w:pos="993"/>
        </w:tabs>
        <w:jc w:val="both"/>
      </w:pPr>
      <w:proofErr w:type="spellStart"/>
      <w:r>
        <w:t>реестрине</w:t>
      </w:r>
      <w:proofErr w:type="spellEnd"/>
      <w:r>
        <w:t xml:space="preserve"> </w:t>
      </w:r>
      <w:proofErr w:type="spellStart"/>
      <w:r>
        <w:t>киргизүү</w:t>
      </w:r>
      <w:proofErr w:type="spellEnd"/>
      <w:r>
        <w:t xml:space="preserve"> </w:t>
      </w:r>
      <w:proofErr w:type="spellStart"/>
      <w:r>
        <w:t>үчүн</w:t>
      </w:r>
      <w:proofErr w:type="spellEnd"/>
      <w:r>
        <w:t xml:space="preserve"> Ош юстиция </w:t>
      </w:r>
      <w:proofErr w:type="spellStart"/>
      <w:r>
        <w:t>башкармалыгына</w:t>
      </w:r>
      <w:proofErr w:type="spellEnd"/>
      <w:r>
        <w:t xml:space="preserve"> </w:t>
      </w:r>
      <w:proofErr w:type="spellStart"/>
      <w:r>
        <w:t>жөнөтүлсүн</w:t>
      </w:r>
      <w:proofErr w:type="spellEnd"/>
      <w:r>
        <w:t>.</w:t>
      </w:r>
    </w:p>
    <w:p w:rsidR="00511322" w:rsidRDefault="00511322" w:rsidP="00511322">
      <w:pPr>
        <w:tabs>
          <w:tab w:val="left" w:pos="993"/>
        </w:tabs>
        <w:jc w:val="both"/>
        <w:rPr>
          <w:lang w:val="kk-KZ"/>
        </w:rPr>
      </w:pPr>
      <w:r>
        <w:rPr>
          <w:lang w:val="kk-KZ"/>
        </w:rPr>
        <w:t xml:space="preserve">        6.</w:t>
      </w:r>
      <w:r w:rsidR="00AE1583">
        <w:rPr>
          <w:lang w:val="kk-KZ"/>
        </w:rPr>
        <w:t xml:space="preserve"> </w:t>
      </w:r>
      <w:r>
        <w:rPr>
          <w:lang w:val="kk-KZ"/>
        </w:rPr>
        <w:t xml:space="preserve">Токтом </w:t>
      </w:r>
      <w:r w:rsidR="00E63451">
        <w:rPr>
          <w:lang w:val="kk-KZ"/>
        </w:rPr>
        <w:t>расмий жарыяланган күндөн</w:t>
      </w:r>
      <w:r>
        <w:rPr>
          <w:lang w:val="kk-KZ"/>
        </w:rPr>
        <w:t xml:space="preserve"> тартып күчүнө кирет.</w:t>
      </w:r>
    </w:p>
    <w:p w:rsidR="00C84679" w:rsidRPr="00C84679" w:rsidRDefault="00C84679" w:rsidP="00874169">
      <w:pPr>
        <w:ind w:right="1134"/>
        <w:jc w:val="both"/>
        <w:rPr>
          <w:lang w:val="kk-KZ"/>
        </w:rPr>
      </w:pPr>
      <w:r>
        <w:rPr>
          <w:lang w:val="kk-KZ"/>
        </w:rPr>
        <w:t xml:space="preserve">      </w:t>
      </w:r>
      <w:r w:rsidR="00511322">
        <w:rPr>
          <w:lang w:val="kk-KZ"/>
        </w:rPr>
        <w:t xml:space="preserve">  7</w:t>
      </w:r>
      <w:r>
        <w:rPr>
          <w:lang w:val="kk-KZ"/>
        </w:rPr>
        <w:t>.</w:t>
      </w:r>
      <w:r w:rsidR="00AE1583">
        <w:rPr>
          <w:lang w:val="kk-KZ"/>
        </w:rPr>
        <w:t xml:space="preserve"> </w:t>
      </w:r>
      <w:r>
        <w:rPr>
          <w:lang w:val="kk-KZ"/>
        </w:rPr>
        <w:t xml:space="preserve">Токтомдун аткарылышын көзөмөлдөө жагы </w:t>
      </w:r>
      <w:r w:rsidRPr="00C84679">
        <w:rPr>
          <w:lang w:val="kk-KZ"/>
        </w:rPr>
        <w:t>жер, айыл чарба, суу, жайыт, жараштылышты коргоо, экология, жерге жайгаштыруу, өнөр-жай иштетүү, энергетика, архитектура, курулуш жана транспорт боюнча туруктуу комиссиясына тапшырылсын.</w:t>
      </w:r>
    </w:p>
    <w:p w:rsidR="00C84679" w:rsidRPr="0026654D" w:rsidRDefault="00C84679" w:rsidP="00C84679">
      <w:pPr>
        <w:jc w:val="both"/>
        <w:rPr>
          <w:lang w:val="ky-KG"/>
        </w:rPr>
      </w:pPr>
    </w:p>
    <w:p w:rsidR="00C84679" w:rsidRPr="00DA6E28" w:rsidRDefault="00C84679" w:rsidP="00C84679">
      <w:pPr>
        <w:jc w:val="both"/>
        <w:rPr>
          <w:rFonts w:ascii="A97_Oktom_Times" w:hAnsi="A97_Oktom_Times"/>
          <w:b/>
          <w:lang w:val="ky-KG"/>
        </w:rPr>
      </w:pPr>
    </w:p>
    <w:p w:rsidR="00C84679" w:rsidRPr="00DA6E28" w:rsidRDefault="00C84679" w:rsidP="00C84679">
      <w:pPr>
        <w:jc w:val="both"/>
        <w:rPr>
          <w:b/>
          <w:shd w:val="clear" w:color="auto" w:fill="FFFFFF"/>
          <w:lang w:val="ky-KG"/>
        </w:rPr>
      </w:pPr>
      <w:r w:rsidRPr="00DA6E28">
        <w:rPr>
          <w:rStyle w:val="BodyTextChar"/>
          <w:b/>
          <w:sz w:val="24"/>
          <w:lang w:val="ky-KG"/>
        </w:rPr>
        <w:t xml:space="preserve">Төрага                                                                                          Р.Арапов </w:t>
      </w:r>
    </w:p>
    <w:p w:rsidR="00C84679" w:rsidRDefault="00C84679" w:rsidP="00C84679">
      <w:pPr>
        <w:rPr>
          <w:rFonts w:ascii="A97_Oktom_Times" w:hAnsi="A97_Oktom_Times"/>
          <w:b/>
          <w:lang w:val="ky-KG"/>
        </w:rPr>
      </w:pPr>
    </w:p>
    <w:p w:rsidR="00C84679" w:rsidRDefault="00C84679" w:rsidP="007A56E4">
      <w:pPr>
        <w:rPr>
          <w:rFonts w:ascii="A97_Oktom_Times" w:hAnsi="A97_Oktom_Times"/>
          <w:b/>
          <w:lang w:val="ky-KG"/>
        </w:rPr>
      </w:pPr>
    </w:p>
    <w:p w:rsidR="00C96C89" w:rsidRDefault="007A56E4" w:rsidP="007A56E4">
      <w:pPr>
        <w:rPr>
          <w:rFonts w:ascii="A97_Oktom_Times" w:hAnsi="A97_Oktom_Times"/>
          <w:b/>
          <w:lang w:val="ky-KG"/>
        </w:rPr>
      </w:pPr>
      <w:r w:rsidRPr="00A879CA">
        <w:rPr>
          <w:rFonts w:ascii="A97_Oktom_Times" w:hAnsi="A97_Oktom_Times"/>
          <w:b/>
          <w:lang w:val="ky-KG"/>
        </w:rPr>
        <w:lastRenderedPageBreak/>
        <w:t xml:space="preserve">   </w:t>
      </w:r>
    </w:p>
    <w:tbl>
      <w:tblPr>
        <w:tblW w:w="9243" w:type="dxa"/>
        <w:jc w:val="center"/>
        <w:tblLayout w:type="fixed"/>
        <w:tblLook w:val="01E0" w:firstRow="1" w:lastRow="1" w:firstColumn="1" w:lastColumn="1" w:noHBand="0" w:noVBand="0"/>
      </w:tblPr>
      <w:tblGrid>
        <w:gridCol w:w="4001"/>
        <w:gridCol w:w="1479"/>
        <w:gridCol w:w="3763"/>
      </w:tblGrid>
      <w:tr w:rsidR="00C96C89" w:rsidRPr="00C247F2" w:rsidTr="00C96C89">
        <w:trPr>
          <w:trHeight w:val="1267"/>
          <w:jc w:val="center"/>
        </w:trPr>
        <w:tc>
          <w:tcPr>
            <w:tcW w:w="4001" w:type="dxa"/>
          </w:tcPr>
          <w:p w:rsidR="00C96C89" w:rsidRPr="00C247F2" w:rsidRDefault="00C96C89" w:rsidP="00713442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 РЕСПУБЛИКАСЫ</w:t>
            </w:r>
          </w:p>
          <w:p w:rsidR="00C96C89" w:rsidRPr="00C247F2" w:rsidRDefault="00C96C89" w:rsidP="00713442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C96C89" w:rsidRPr="00C247F2" w:rsidRDefault="00C96C89" w:rsidP="00713442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C96C89" w:rsidRDefault="00C96C89" w:rsidP="00713442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C96C89" w:rsidRPr="00C247F2" w:rsidRDefault="00C96C89" w:rsidP="00713442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C96C89" w:rsidRPr="00C247F2" w:rsidRDefault="00C96C89" w:rsidP="00713442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КӨК-ЖАР</w:t>
            </w:r>
          </w:p>
          <w:p w:rsidR="00C96C89" w:rsidRPr="00C247F2" w:rsidRDefault="00C96C89" w:rsidP="00713442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79" w:type="dxa"/>
          </w:tcPr>
          <w:p w:rsidR="00C96C89" w:rsidRPr="00C247F2" w:rsidRDefault="00C96C89" w:rsidP="00713442">
            <w:pPr>
              <w:framePr w:hSpace="180" w:wrap="around" w:vAnchor="text" w:hAnchor="margin" w:x="-426" w:y="127"/>
              <w:jc w:val="center"/>
              <w:rPr>
                <w:lang w:val="ky-KG"/>
              </w:rPr>
            </w:pPr>
            <w:r w:rsidRPr="00C247F2">
              <w:rPr>
                <w:noProof/>
              </w:rPr>
              <w:drawing>
                <wp:inline distT="0" distB="0" distL="0" distR="0" wp14:anchorId="6FDBAD4F" wp14:editId="59949BAB">
                  <wp:extent cx="762867" cy="714375"/>
                  <wp:effectExtent l="0" t="0" r="0" b="0"/>
                  <wp:docPr id="10" name="Рисунок 10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3" w:type="dxa"/>
          </w:tcPr>
          <w:p w:rsidR="00C96C89" w:rsidRPr="00C247F2" w:rsidRDefault="00C96C89" w:rsidP="00713442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C96C89" w:rsidRPr="00C247F2" w:rsidRDefault="00C96C89" w:rsidP="00713442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C96C89" w:rsidRPr="005B3AF5" w:rsidRDefault="00C96C89" w:rsidP="00713442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5B3AF5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C96C89" w:rsidRDefault="00C96C89" w:rsidP="00713442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C96C89" w:rsidRPr="005B3AF5" w:rsidRDefault="00C96C89" w:rsidP="00713442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C96C89" w:rsidRDefault="00C96C89" w:rsidP="00713442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C96C89" w:rsidRPr="00C247F2" w:rsidRDefault="00C96C89" w:rsidP="00713442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C96C89" w:rsidRDefault="00C96C89" w:rsidP="00C96C89">
      <w:pPr>
        <w:rPr>
          <w:lang w:val="en-US"/>
        </w:rPr>
      </w:pPr>
    </w:p>
    <w:p w:rsidR="00C96C89" w:rsidRPr="00C247F2" w:rsidRDefault="00131066" w:rsidP="00C96C89">
      <w:pPr>
        <w:rPr>
          <w:rStyle w:val="BodyTextChar"/>
          <w:lang w:val="ky-KG"/>
        </w:rPr>
      </w:pPr>
      <w:r>
        <w:rPr>
          <w:lang w:val="en-US"/>
        </w:rPr>
        <w:pict>
          <v:rect id="_x0000_i1026" style="width:453.3pt;height:2pt;flip:y" o:hrpct="969" o:hrstd="t" o:hrnoshade="t" o:hr="t" fillcolor="black" stroked="f"/>
        </w:pict>
      </w:r>
    </w:p>
    <w:p w:rsidR="00C96C89" w:rsidRPr="00BA3FAA" w:rsidRDefault="00C96C89" w:rsidP="00C96C89">
      <w:pPr>
        <w:jc w:val="center"/>
        <w:rPr>
          <w:color w:val="000000"/>
          <w:lang w:val="ky-KG"/>
        </w:rPr>
      </w:pPr>
      <w:r w:rsidRPr="00BA3FAA">
        <w:rPr>
          <w:b/>
          <w:color w:val="000000"/>
          <w:lang w:val="ky-KG"/>
        </w:rPr>
        <w:t xml:space="preserve">Көк-Жар айыл аймагынын айылдык кенешинин </w:t>
      </w:r>
      <w:r w:rsidRPr="00BA3FAA">
        <w:rPr>
          <w:color w:val="1F1F1F"/>
          <w:shd w:val="clear" w:color="auto" w:fill="FFFFFF"/>
          <w:lang w:val="kk-KZ"/>
        </w:rPr>
        <w:t> </w:t>
      </w:r>
      <w:r w:rsidRPr="00BA3FAA">
        <w:rPr>
          <w:b/>
          <w:color w:val="040C28"/>
          <w:lang w:val="kk-KZ"/>
        </w:rPr>
        <w:t>VIII</w:t>
      </w:r>
      <w:r w:rsidRPr="00BA3FAA">
        <w:rPr>
          <w:b/>
          <w:color w:val="000000"/>
          <w:lang w:val="ky-KG"/>
        </w:rPr>
        <w:t xml:space="preserve"> чакырылышынын</w:t>
      </w:r>
      <w:r w:rsidRPr="00BA3FAA">
        <w:rPr>
          <w:color w:val="000000"/>
          <w:lang w:val="ky-KG"/>
        </w:rPr>
        <w:t xml:space="preserve">  </w:t>
      </w:r>
      <w:r>
        <w:rPr>
          <w:b/>
          <w:color w:val="000000"/>
          <w:lang w:val="ky-KG"/>
        </w:rPr>
        <w:t>кезексиз 12</w:t>
      </w:r>
      <w:r w:rsidRPr="00BA3FAA">
        <w:rPr>
          <w:b/>
          <w:color w:val="000000"/>
          <w:lang w:val="ky-KG"/>
        </w:rPr>
        <w:t>- сессиясы</w:t>
      </w:r>
    </w:p>
    <w:p w:rsidR="00C96C89" w:rsidRPr="00BA3FAA" w:rsidRDefault="00C96C89" w:rsidP="00C96C89">
      <w:pPr>
        <w:rPr>
          <w:b/>
          <w:lang w:val="kk-KZ"/>
        </w:rPr>
      </w:pPr>
      <w:r w:rsidRPr="00A01DD3">
        <w:rPr>
          <w:b/>
          <w:lang w:val="ky-KG"/>
        </w:rPr>
        <w:t xml:space="preserve">                                                       </w:t>
      </w:r>
      <w:r>
        <w:rPr>
          <w:b/>
          <w:lang w:val="kk-KZ"/>
        </w:rPr>
        <w:t xml:space="preserve">       </w:t>
      </w:r>
    </w:p>
    <w:p w:rsidR="00C96C89" w:rsidRPr="00BA3FAA" w:rsidRDefault="00C96C89" w:rsidP="00C96C89">
      <w:pPr>
        <w:rPr>
          <w:b/>
          <w:lang w:val="kk-KZ"/>
        </w:rPr>
      </w:pPr>
      <w:r w:rsidRPr="00A62837">
        <w:rPr>
          <w:b/>
          <w:lang w:val="ky-KG"/>
        </w:rPr>
        <w:t xml:space="preserve">                                                       </w:t>
      </w:r>
      <w:r w:rsidRPr="00BA3FAA">
        <w:rPr>
          <w:b/>
          <w:lang w:val="kk-KZ"/>
        </w:rPr>
        <w:t xml:space="preserve">          ТОКТОМ </w:t>
      </w:r>
    </w:p>
    <w:p w:rsidR="00C96C89" w:rsidRPr="00BA3FAA" w:rsidRDefault="00C96C89" w:rsidP="00C96C89">
      <w:pPr>
        <w:rPr>
          <w:b/>
          <w:lang w:val="kk-KZ"/>
        </w:rPr>
      </w:pP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  <w:t xml:space="preserve">        ПОСТАНОВЛЕНИЕ</w:t>
      </w:r>
    </w:p>
    <w:p w:rsidR="00C96C89" w:rsidRDefault="00C96C89" w:rsidP="00C96C89">
      <w:pPr>
        <w:spacing w:after="200" w:line="276" w:lineRule="auto"/>
        <w:rPr>
          <w:rFonts w:eastAsia="Calibri"/>
          <w:color w:val="2C2D2E"/>
          <w:shd w:val="clear" w:color="auto" w:fill="FFFFFF"/>
          <w:lang w:val="ky-KG"/>
        </w:rPr>
      </w:pPr>
    </w:p>
    <w:p w:rsidR="00C96C89" w:rsidRPr="000D48DD" w:rsidRDefault="00C96C89" w:rsidP="00C96C89">
      <w:pPr>
        <w:spacing w:after="200" w:line="276" w:lineRule="auto"/>
        <w:rPr>
          <w:rFonts w:eastAsia="Calibri"/>
          <w:color w:val="2C2D2E"/>
          <w:shd w:val="clear" w:color="auto" w:fill="FFFFFF"/>
          <w:lang w:val="ky-KG"/>
        </w:rPr>
      </w:pPr>
      <w:r>
        <w:rPr>
          <w:rFonts w:eastAsia="Calibri"/>
          <w:color w:val="2C2D2E"/>
          <w:shd w:val="clear" w:color="auto" w:fill="FFFFFF"/>
          <w:lang w:val="ky-KG"/>
        </w:rPr>
        <w:t>2025-жылдын 19-ноябры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</w:t>
      </w:r>
      <w:r>
        <w:rPr>
          <w:rFonts w:eastAsia="Calibri"/>
          <w:b/>
          <w:color w:val="2C2D2E"/>
          <w:shd w:val="clear" w:color="auto" w:fill="FFFFFF"/>
          <w:lang w:val="ky-KG"/>
        </w:rPr>
        <w:t>№12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>-</w:t>
      </w:r>
      <w:r>
        <w:rPr>
          <w:rFonts w:eastAsia="Calibri"/>
          <w:b/>
          <w:color w:val="2C2D2E"/>
          <w:shd w:val="clear" w:color="auto" w:fill="FFFFFF"/>
          <w:lang w:val="ky-KG"/>
        </w:rPr>
        <w:t>2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 xml:space="preserve">                               </w:t>
      </w:r>
      <w:r>
        <w:rPr>
          <w:rFonts w:eastAsia="Calibri"/>
          <w:b/>
          <w:color w:val="2C2D2E"/>
          <w:shd w:val="clear" w:color="auto" w:fill="FFFFFF"/>
          <w:lang w:val="ky-KG"/>
        </w:rPr>
        <w:t xml:space="preserve">                             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 xml:space="preserve"> </w:t>
      </w:r>
      <w:r>
        <w:rPr>
          <w:rFonts w:eastAsia="Calibri"/>
          <w:color w:val="2C2D2E"/>
          <w:shd w:val="clear" w:color="auto" w:fill="FFFFFF"/>
          <w:lang w:val="ky-KG"/>
        </w:rPr>
        <w:t>Көк-Жар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айылы  </w:t>
      </w:r>
    </w:p>
    <w:p w:rsidR="00C96C89" w:rsidRDefault="00C96C89" w:rsidP="00C96C89">
      <w:pPr>
        <w:spacing w:line="238" w:lineRule="auto"/>
        <w:ind w:left="2039" w:right="807" w:hanging="623"/>
        <w:jc w:val="center"/>
        <w:rPr>
          <w:b/>
          <w:color w:val="000000"/>
          <w:lang w:val="ky-KG"/>
        </w:rPr>
      </w:pPr>
      <w:r w:rsidRPr="00A879CA">
        <w:rPr>
          <w:b/>
          <w:color w:val="000000"/>
          <w:lang w:val="ky-KG"/>
        </w:rPr>
        <w:t xml:space="preserve"> </w:t>
      </w:r>
      <w:r w:rsidRPr="00C84679">
        <w:rPr>
          <w:b/>
          <w:lang w:val="kk-KZ"/>
        </w:rPr>
        <w:t>Көк-Жар айыл өкмөтү</w:t>
      </w:r>
      <w:r w:rsidR="00F729CA">
        <w:rPr>
          <w:b/>
          <w:lang w:val="kk-KZ"/>
        </w:rPr>
        <w:t>нүн 2025-жылдын 18-ноябрындагы №379</w:t>
      </w:r>
      <w:r w:rsidRPr="00C84679">
        <w:rPr>
          <w:b/>
          <w:lang w:val="kk-KZ"/>
        </w:rPr>
        <w:t xml:space="preserve"> сандуу катын кароо </w:t>
      </w:r>
      <w:r w:rsidRPr="00A879CA">
        <w:rPr>
          <w:b/>
          <w:color w:val="000000"/>
          <w:lang w:val="ky-KG"/>
        </w:rPr>
        <w:t xml:space="preserve"> жөнүндө</w:t>
      </w:r>
    </w:p>
    <w:p w:rsidR="00C96C89" w:rsidRDefault="00C96C89" w:rsidP="00C96C89">
      <w:pPr>
        <w:jc w:val="both"/>
        <w:rPr>
          <w:lang w:val="kk-KZ"/>
        </w:rPr>
      </w:pPr>
      <w:r>
        <w:rPr>
          <w:lang w:val="kk-KZ"/>
        </w:rPr>
        <w:t xml:space="preserve">     </w:t>
      </w:r>
    </w:p>
    <w:p w:rsidR="00C96C89" w:rsidRDefault="00C96C89" w:rsidP="00C96C89">
      <w:pPr>
        <w:jc w:val="both"/>
        <w:rPr>
          <w:b/>
          <w:lang w:val="ky-KG"/>
        </w:rPr>
      </w:pPr>
      <w:r>
        <w:rPr>
          <w:lang w:val="kk-KZ"/>
        </w:rPr>
        <w:t xml:space="preserve">        </w:t>
      </w:r>
      <w:r w:rsidRPr="006E427F">
        <w:rPr>
          <w:lang w:val="kk-KZ"/>
        </w:rPr>
        <w:t xml:space="preserve">Көк-Жар айыл өкмөтүнүн 2025-жылдын </w:t>
      </w:r>
      <w:r w:rsidR="00650E55">
        <w:rPr>
          <w:lang w:val="kk-KZ"/>
        </w:rPr>
        <w:t>18</w:t>
      </w:r>
      <w:r w:rsidRPr="006E427F">
        <w:rPr>
          <w:lang w:val="kk-KZ"/>
        </w:rPr>
        <w:t>-</w:t>
      </w:r>
      <w:r>
        <w:rPr>
          <w:lang w:val="kk-KZ"/>
        </w:rPr>
        <w:t>но</w:t>
      </w:r>
      <w:r w:rsidRPr="006E427F">
        <w:rPr>
          <w:lang w:val="kk-KZ"/>
        </w:rPr>
        <w:t xml:space="preserve">ябрындагы № </w:t>
      </w:r>
      <w:r>
        <w:rPr>
          <w:lang w:val="kk-KZ"/>
        </w:rPr>
        <w:t>3</w:t>
      </w:r>
      <w:r w:rsidR="00650E55">
        <w:rPr>
          <w:lang w:val="kk-KZ"/>
        </w:rPr>
        <w:t>79</w:t>
      </w:r>
      <w:r>
        <w:rPr>
          <w:lang w:val="kk-KZ"/>
        </w:rPr>
        <w:t xml:space="preserve"> сандуу катына негиз,</w:t>
      </w:r>
      <w:r w:rsidRPr="00C84679">
        <w:rPr>
          <w:lang w:val="kk-KZ"/>
        </w:rPr>
        <w:t xml:space="preserve"> </w:t>
      </w:r>
      <w:r>
        <w:rPr>
          <w:lang w:val="kk-KZ"/>
        </w:rPr>
        <w:t xml:space="preserve">суралган </w:t>
      </w:r>
      <w:r w:rsidR="0004677B">
        <w:rPr>
          <w:lang w:val="kk-KZ"/>
        </w:rPr>
        <w:t>2</w:t>
      </w:r>
      <w:r w:rsidR="00713442">
        <w:rPr>
          <w:lang w:val="kk-KZ"/>
        </w:rPr>
        <w:t>,1</w:t>
      </w:r>
      <w:r>
        <w:rPr>
          <w:lang w:val="kk-KZ"/>
        </w:rPr>
        <w:t xml:space="preserve"> га жайыт аянтынын багытын «Ө</w:t>
      </w:r>
      <w:r w:rsidRPr="00AA7AC3">
        <w:rPr>
          <w:lang w:val="kk-KZ"/>
        </w:rPr>
        <w:t>нөр жайынын, транспорттун, байланыштын, энергетиканын, коргонуунун жерл</w:t>
      </w:r>
      <w:r>
        <w:rPr>
          <w:lang w:val="kk-KZ"/>
        </w:rPr>
        <w:t>ери жана башка багыттагы жерлер» багытына өзгөртүүгө макулдук берүү максатында</w:t>
      </w:r>
      <w:r w:rsidRPr="00C84679">
        <w:rPr>
          <w:lang w:val="ky-KG"/>
        </w:rPr>
        <w:t xml:space="preserve"> </w:t>
      </w:r>
      <w:r w:rsidRPr="001A53B8">
        <w:rPr>
          <w:lang w:val="ky-KG"/>
        </w:rPr>
        <w:t xml:space="preserve">Кыргыз Республикасынын “Жергиликтүү мамлекеттик администрация жана жергиликтүү өз алдынча башкаруу органдары жөнүндө” </w:t>
      </w:r>
      <w:r w:rsidR="00874169">
        <w:rPr>
          <w:lang w:val="ky-KG"/>
        </w:rPr>
        <w:t>м</w:t>
      </w:r>
      <w:r w:rsidRPr="001A53B8">
        <w:rPr>
          <w:lang w:val="ky-KG"/>
        </w:rPr>
        <w:t>ыйзамынын 34-берене</w:t>
      </w:r>
      <w:r>
        <w:rPr>
          <w:lang w:val="ky-KG"/>
        </w:rPr>
        <w:t xml:space="preserve">сине </w:t>
      </w:r>
      <w:r w:rsidR="00A97718">
        <w:rPr>
          <w:lang w:val="ky-KG"/>
        </w:rPr>
        <w:t xml:space="preserve">жана </w:t>
      </w:r>
      <w:r w:rsidR="00A97718">
        <w:rPr>
          <w:lang w:val="kk-KZ"/>
        </w:rPr>
        <w:t xml:space="preserve">Кыргыз Республикасынын </w:t>
      </w:r>
      <w:r w:rsidR="00874169">
        <w:rPr>
          <w:lang w:val="kk-KZ"/>
        </w:rPr>
        <w:t>М</w:t>
      </w:r>
      <w:r w:rsidR="00A97718">
        <w:rPr>
          <w:lang w:val="kk-KZ"/>
        </w:rPr>
        <w:t xml:space="preserve">инистирлер </w:t>
      </w:r>
      <w:r w:rsidR="00874169">
        <w:rPr>
          <w:lang w:val="kk-KZ"/>
        </w:rPr>
        <w:t>К</w:t>
      </w:r>
      <w:r w:rsidR="00A97718">
        <w:rPr>
          <w:lang w:val="kk-KZ"/>
        </w:rPr>
        <w:t xml:space="preserve">абинетинин </w:t>
      </w:r>
      <w:r w:rsidR="00A97718" w:rsidRPr="00AA7AC3">
        <w:rPr>
          <w:lang w:val="kk-KZ"/>
        </w:rPr>
        <w:t>2024-жылдын 4-ноябры</w:t>
      </w:r>
      <w:r w:rsidR="00A97718">
        <w:rPr>
          <w:lang w:val="kk-KZ"/>
        </w:rPr>
        <w:t>ндагы «</w:t>
      </w:r>
      <w:r w:rsidR="00A97718" w:rsidRPr="00AA7AC3">
        <w:rPr>
          <w:lang w:val="kk-KZ"/>
        </w:rPr>
        <w:t>Жер участокторун кот</w:t>
      </w:r>
      <w:r w:rsidR="00A97718">
        <w:rPr>
          <w:lang w:val="kk-KZ"/>
        </w:rPr>
        <w:t>оруу (трансформациялоо) тартибин жөнүндө жобону бекитүү тууралуу</w:t>
      </w:r>
      <w:r w:rsidR="00713442">
        <w:rPr>
          <w:lang w:val="kk-KZ"/>
        </w:rPr>
        <w:t>»</w:t>
      </w:r>
      <w:r w:rsidR="00A97718">
        <w:rPr>
          <w:lang w:val="kk-KZ"/>
        </w:rPr>
        <w:t xml:space="preserve"> </w:t>
      </w:r>
      <w:r w:rsidR="0055655E">
        <w:rPr>
          <w:lang w:val="kk-KZ"/>
        </w:rPr>
        <w:t>№</w:t>
      </w:r>
      <w:r w:rsidR="00A97718" w:rsidRPr="00AA7AC3">
        <w:rPr>
          <w:lang w:val="kk-KZ"/>
        </w:rPr>
        <w:t>665</w:t>
      </w:r>
      <w:r w:rsidR="00A97718">
        <w:rPr>
          <w:lang w:val="kk-KZ"/>
        </w:rPr>
        <w:t xml:space="preserve"> токтомуна  </w:t>
      </w:r>
      <w:r>
        <w:rPr>
          <w:lang w:val="ky-KG"/>
        </w:rPr>
        <w:t>ылайык</w:t>
      </w:r>
      <w:r w:rsidRPr="001A53B8">
        <w:rPr>
          <w:lang w:val="ky-KG"/>
        </w:rPr>
        <w:t xml:space="preserve">,  Көк-Жар айылдык кеңеши </w:t>
      </w:r>
      <w:r w:rsidRPr="001A53B8">
        <w:rPr>
          <w:b/>
          <w:lang w:val="ky-KG"/>
        </w:rPr>
        <w:t>токтом кылат:</w:t>
      </w:r>
    </w:p>
    <w:p w:rsidR="00C96C89" w:rsidRDefault="00C96C89" w:rsidP="00C96C89">
      <w:pPr>
        <w:jc w:val="both"/>
        <w:rPr>
          <w:lang w:val="kk-KZ"/>
        </w:rPr>
      </w:pPr>
      <w:r>
        <w:rPr>
          <w:lang w:val="kk-KZ"/>
        </w:rPr>
        <w:t xml:space="preserve">          </w:t>
      </w:r>
    </w:p>
    <w:p w:rsidR="00C96C89" w:rsidRDefault="00C96C89" w:rsidP="00C96C89">
      <w:pPr>
        <w:jc w:val="both"/>
        <w:rPr>
          <w:lang w:val="kk-KZ"/>
        </w:rPr>
      </w:pPr>
      <w:r>
        <w:rPr>
          <w:lang w:val="kk-KZ"/>
        </w:rPr>
        <w:t xml:space="preserve">      </w:t>
      </w:r>
      <w:r w:rsidR="00476AE9">
        <w:rPr>
          <w:lang w:val="kk-KZ"/>
        </w:rPr>
        <w:t xml:space="preserve">   </w:t>
      </w:r>
      <w:r>
        <w:rPr>
          <w:lang w:val="kk-KZ"/>
        </w:rPr>
        <w:t>1</w:t>
      </w:r>
      <w:r w:rsidR="00DC2D5B">
        <w:rPr>
          <w:lang w:val="kk-KZ"/>
        </w:rPr>
        <w:t>.</w:t>
      </w:r>
      <w:r w:rsidR="00874169">
        <w:rPr>
          <w:lang w:val="kk-KZ"/>
        </w:rPr>
        <w:t xml:space="preserve"> </w:t>
      </w:r>
      <w:r w:rsidRPr="006E427F">
        <w:rPr>
          <w:lang w:val="kk-KZ"/>
        </w:rPr>
        <w:t xml:space="preserve">Көк-Жар айыл өкмөтүнүн 2025-жылдын </w:t>
      </w:r>
      <w:r w:rsidR="0091032F">
        <w:rPr>
          <w:lang w:val="kk-KZ"/>
        </w:rPr>
        <w:t>18</w:t>
      </w:r>
      <w:r w:rsidRPr="006E427F">
        <w:rPr>
          <w:lang w:val="kk-KZ"/>
        </w:rPr>
        <w:t>-</w:t>
      </w:r>
      <w:r>
        <w:rPr>
          <w:lang w:val="kk-KZ"/>
        </w:rPr>
        <w:t>но</w:t>
      </w:r>
      <w:r w:rsidR="0055655E">
        <w:rPr>
          <w:lang w:val="kk-KZ"/>
        </w:rPr>
        <w:t>ябрындагы №</w:t>
      </w:r>
      <w:r w:rsidR="0091032F">
        <w:rPr>
          <w:lang w:val="kk-KZ"/>
        </w:rPr>
        <w:t>379</w:t>
      </w:r>
      <w:r w:rsidRPr="006E427F">
        <w:rPr>
          <w:lang w:val="kk-KZ"/>
        </w:rPr>
        <w:t xml:space="preserve"> сандуу катын</w:t>
      </w:r>
      <w:r>
        <w:rPr>
          <w:lang w:val="kk-KZ"/>
        </w:rPr>
        <w:t xml:space="preserve">а негиз, суралган </w:t>
      </w:r>
      <w:r w:rsidR="0004677B">
        <w:rPr>
          <w:lang w:val="kk-KZ"/>
        </w:rPr>
        <w:t>2</w:t>
      </w:r>
      <w:r>
        <w:rPr>
          <w:lang w:val="kk-KZ"/>
        </w:rPr>
        <w:t>,</w:t>
      </w:r>
      <w:r w:rsidR="00713442">
        <w:rPr>
          <w:lang w:val="kk-KZ"/>
        </w:rPr>
        <w:t>1</w:t>
      </w:r>
      <w:r>
        <w:rPr>
          <w:lang w:val="kk-KZ"/>
        </w:rPr>
        <w:t xml:space="preserve"> га жайыт аянтынын багытын</w:t>
      </w:r>
      <w:r w:rsidR="00A97718">
        <w:rPr>
          <w:lang w:val="kk-KZ"/>
        </w:rPr>
        <w:t>дагы жерге</w:t>
      </w:r>
      <w:r>
        <w:rPr>
          <w:lang w:val="kk-KZ"/>
        </w:rPr>
        <w:t xml:space="preserve"> «Ө</w:t>
      </w:r>
      <w:r w:rsidRPr="00AA7AC3">
        <w:rPr>
          <w:lang w:val="kk-KZ"/>
        </w:rPr>
        <w:t>нөр жайынын, транспорттун, байланыштын, энергетиканын, коргонуунун жерл</w:t>
      </w:r>
      <w:r>
        <w:rPr>
          <w:lang w:val="kk-KZ"/>
        </w:rPr>
        <w:t>ери жана башка багыттагы жерлер» багытына өзгөртүүгө макулдук берилсин.</w:t>
      </w:r>
    </w:p>
    <w:p w:rsidR="00C96C89" w:rsidRDefault="00C96C89" w:rsidP="00C96C89">
      <w:pPr>
        <w:jc w:val="both"/>
        <w:rPr>
          <w:lang w:val="kk-KZ"/>
        </w:rPr>
      </w:pPr>
      <w:r>
        <w:rPr>
          <w:lang w:val="kk-KZ"/>
        </w:rPr>
        <w:t xml:space="preserve">   </w:t>
      </w:r>
      <w:r w:rsidR="00476AE9">
        <w:rPr>
          <w:lang w:val="kk-KZ"/>
        </w:rPr>
        <w:t xml:space="preserve">   </w:t>
      </w:r>
      <w:r>
        <w:rPr>
          <w:lang w:val="kk-KZ"/>
        </w:rPr>
        <w:t xml:space="preserve">   2.</w:t>
      </w:r>
      <w:r w:rsidR="00874169">
        <w:rPr>
          <w:lang w:val="kk-KZ"/>
        </w:rPr>
        <w:t xml:space="preserve"> </w:t>
      </w:r>
      <w:r>
        <w:rPr>
          <w:lang w:val="kk-KZ"/>
        </w:rPr>
        <w:t>Андан ары ижарага берүүнүн тартибине ылайык  мыйзам чегинде иш алып баруу жагы Көк-Жар айыл өкмөтүнүн башчысына жүктөлсүн.</w:t>
      </w:r>
    </w:p>
    <w:p w:rsidR="00476AE9" w:rsidRDefault="00476AE9" w:rsidP="00476AE9">
      <w:pPr>
        <w:pStyle w:val="ae"/>
        <w:tabs>
          <w:tab w:val="left" w:pos="993"/>
        </w:tabs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 xml:space="preserve">         3.</w:t>
      </w:r>
      <w:r w:rsidR="00874169">
        <w:rPr>
          <w:lang w:val="ky-KG"/>
        </w:rPr>
        <w:t xml:space="preserve"> </w:t>
      </w:r>
      <w:r>
        <w:rPr>
          <w:lang w:val="ky-KG"/>
        </w:rPr>
        <w:t>Ушул токтом Көк-Жар  айыл өкмөтүнүн расмий веб-сайтына жарыялансын.</w:t>
      </w:r>
    </w:p>
    <w:p w:rsidR="00476AE9" w:rsidRDefault="00476AE9" w:rsidP="00476AE9">
      <w:pPr>
        <w:tabs>
          <w:tab w:val="left" w:pos="993"/>
        </w:tabs>
        <w:jc w:val="both"/>
      </w:pPr>
      <w:r>
        <w:rPr>
          <w:lang w:val="ky-KG"/>
        </w:rPr>
        <w:t xml:space="preserve">         4.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кеңешинин</w:t>
      </w:r>
      <w:proofErr w:type="spellEnd"/>
      <w:r>
        <w:t xml:space="preserve"> </w:t>
      </w:r>
      <w:proofErr w:type="spellStart"/>
      <w:r>
        <w:t>токтому</w:t>
      </w:r>
      <w:proofErr w:type="spellEnd"/>
      <w:r>
        <w:t xml:space="preserve"> </w:t>
      </w:r>
      <w:proofErr w:type="spellStart"/>
      <w:r>
        <w:t>ченемдик</w:t>
      </w:r>
      <w:proofErr w:type="spellEnd"/>
      <w:r>
        <w:t xml:space="preserve"> </w:t>
      </w:r>
      <w:proofErr w:type="spellStart"/>
      <w:r>
        <w:t>укуктук</w:t>
      </w:r>
      <w:proofErr w:type="spellEnd"/>
      <w:r>
        <w:t xml:space="preserve"> </w:t>
      </w:r>
      <w:proofErr w:type="spellStart"/>
      <w:r>
        <w:t>актылардын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</w:p>
    <w:p w:rsidR="00476AE9" w:rsidRDefault="00476AE9" w:rsidP="00476AE9">
      <w:pPr>
        <w:tabs>
          <w:tab w:val="left" w:pos="993"/>
        </w:tabs>
        <w:jc w:val="both"/>
      </w:pPr>
      <w:proofErr w:type="spellStart"/>
      <w:r>
        <w:t>реестрине</w:t>
      </w:r>
      <w:proofErr w:type="spellEnd"/>
      <w:r>
        <w:t xml:space="preserve"> </w:t>
      </w:r>
      <w:proofErr w:type="spellStart"/>
      <w:r>
        <w:t>киргизүү</w:t>
      </w:r>
      <w:proofErr w:type="spellEnd"/>
      <w:r>
        <w:t xml:space="preserve"> </w:t>
      </w:r>
      <w:proofErr w:type="spellStart"/>
      <w:r>
        <w:t>үчүн</w:t>
      </w:r>
      <w:proofErr w:type="spellEnd"/>
      <w:r>
        <w:t xml:space="preserve"> Ош юстиция </w:t>
      </w:r>
      <w:proofErr w:type="spellStart"/>
      <w:r>
        <w:t>башкармалыгына</w:t>
      </w:r>
      <w:proofErr w:type="spellEnd"/>
      <w:r>
        <w:t xml:space="preserve"> </w:t>
      </w:r>
      <w:proofErr w:type="spellStart"/>
      <w:r>
        <w:t>жөнөтүлсүн</w:t>
      </w:r>
      <w:proofErr w:type="spellEnd"/>
      <w:r>
        <w:t>.</w:t>
      </w:r>
    </w:p>
    <w:p w:rsidR="00476AE9" w:rsidRDefault="00476AE9" w:rsidP="00476AE9">
      <w:pPr>
        <w:tabs>
          <w:tab w:val="left" w:pos="993"/>
        </w:tabs>
        <w:jc w:val="both"/>
        <w:rPr>
          <w:lang w:val="kk-KZ"/>
        </w:rPr>
      </w:pPr>
      <w:r>
        <w:rPr>
          <w:lang w:val="kk-KZ"/>
        </w:rPr>
        <w:t xml:space="preserve">         5.</w:t>
      </w:r>
      <w:r w:rsidR="00874169">
        <w:rPr>
          <w:lang w:val="kk-KZ"/>
        </w:rPr>
        <w:t xml:space="preserve"> </w:t>
      </w:r>
      <w:r>
        <w:rPr>
          <w:lang w:val="kk-KZ"/>
        </w:rPr>
        <w:t xml:space="preserve">Токтом </w:t>
      </w:r>
      <w:r w:rsidR="00E63451">
        <w:rPr>
          <w:lang w:val="kk-KZ"/>
        </w:rPr>
        <w:t>расмий жарыяланган күндөн</w:t>
      </w:r>
      <w:r>
        <w:rPr>
          <w:lang w:val="kk-KZ"/>
        </w:rPr>
        <w:t xml:space="preserve"> тартып күчүнө кирет.</w:t>
      </w:r>
    </w:p>
    <w:p w:rsidR="00C96C89" w:rsidRPr="00C84679" w:rsidRDefault="00476AE9" w:rsidP="00874169">
      <w:pPr>
        <w:ind w:right="1134"/>
        <w:jc w:val="both"/>
        <w:rPr>
          <w:lang w:val="kk-KZ"/>
        </w:rPr>
      </w:pPr>
      <w:r>
        <w:rPr>
          <w:lang w:val="kk-KZ"/>
        </w:rPr>
        <w:t xml:space="preserve">   </w:t>
      </w:r>
      <w:r w:rsidR="00C96C89">
        <w:rPr>
          <w:lang w:val="kk-KZ"/>
        </w:rPr>
        <w:t xml:space="preserve">      </w:t>
      </w:r>
      <w:r>
        <w:rPr>
          <w:lang w:val="kk-KZ"/>
        </w:rPr>
        <w:t>6</w:t>
      </w:r>
      <w:r w:rsidR="00C96C89">
        <w:rPr>
          <w:lang w:val="kk-KZ"/>
        </w:rPr>
        <w:t>.</w:t>
      </w:r>
      <w:r w:rsidR="00874169">
        <w:rPr>
          <w:lang w:val="kk-KZ"/>
        </w:rPr>
        <w:t xml:space="preserve"> </w:t>
      </w:r>
      <w:r w:rsidR="00C96C89">
        <w:rPr>
          <w:lang w:val="kk-KZ"/>
        </w:rPr>
        <w:t xml:space="preserve">Токтомдун аткарылышын көзөмөлдөө жагы </w:t>
      </w:r>
      <w:r w:rsidR="00C96C89" w:rsidRPr="00C84679">
        <w:rPr>
          <w:lang w:val="kk-KZ"/>
        </w:rPr>
        <w:t>жер, айыл чарба, суу, жайыт, жараштылышты коргоо, экология, жерге жайгаштыруу, өнөр-жай иштетүү, энергетика, архитектура, курулуш жана транспорт боюнча туруктуу комиссиясына тапшырылсын.</w:t>
      </w:r>
    </w:p>
    <w:p w:rsidR="00C96C89" w:rsidRPr="0026654D" w:rsidRDefault="00C96C89" w:rsidP="00C96C89">
      <w:pPr>
        <w:jc w:val="both"/>
        <w:rPr>
          <w:lang w:val="ky-KG"/>
        </w:rPr>
      </w:pPr>
    </w:p>
    <w:p w:rsidR="00C96C89" w:rsidRPr="00DA6E28" w:rsidRDefault="00C96C89" w:rsidP="00C96C89">
      <w:pPr>
        <w:jc w:val="both"/>
        <w:rPr>
          <w:rFonts w:ascii="A97_Oktom_Times" w:hAnsi="A97_Oktom_Times"/>
          <w:b/>
          <w:lang w:val="ky-KG"/>
        </w:rPr>
      </w:pPr>
    </w:p>
    <w:p w:rsidR="00C96C89" w:rsidRPr="00DA6E28" w:rsidRDefault="00C96C89" w:rsidP="00C96C89">
      <w:pPr>
        <w:jc w:val="both"/>
        <w:rPr>
          <w:b/>
          <w:shd w:val="clear" w:color="auto" w:fill="FFFFFF"/>
          <w:lang w:val="ky-KG"/>
        </w:rPr>
      </w:pPr>
      <w:r w:rsidRPr="00DA6E28">
        <w:rPr>
          <w:rStyle w:val="BodyTextChar"/>
          <w:b/>
          <w:sz w:val="24"/>
          <w:lang w:val="ky-KG"/>
        </w:rPr>
        <w:t xml:space="preserve">Төрага                                                                                          Р.Арапов </w:t>
      </w:r>
    </w:p>
    <w:p w:rsidR="00C96C89" w:rsidRDefault="00C96C89" w:rsidP="007A56E4">
      <w:pPr>
        <w:rPr>
          <w:rFonts w:ascii="A97_Oktom_Times" w:hAnsi="A97_Oktom_Times"/>
          <w:b/>
          <w:lang w:val="ky-KG"/>
        </w:rPr>
      </w:pPr>
    </w:p>
    <w:p w:rsidR="00447708" w:rsidRDefault="007A56E4" w:rsidP="007A56E4">
      <w:pPr>
        <w:rPr>
          <w:rFonts w:ascii="A97_Oktom_Times" w:hAnsi="A97_Oktom_Times"/>
          <w:b/>
          <w:lang w:val="ky-KG"/>
        </w:rPr>
      </w:pPr>
      <w:r w:rsidRPr="00A879CA">
        <w:rPr>
          <w:rFonts w:ascii="A97_Oktom_Times" w:hAnsi="A97_Oktom_Times"/>
          <w:b/>
          <w:lang w:val="ky-KG"/>
        </w:rPr>
        <w:t xml:space="preserve">             </w:t>
      </w:r>
    </w:p>
    <w:p w:rsidR="00447708" w:rsidRDefault="00447708" w:rsidP="007A56E4">
      <w:pPr>
        <w:rPr>
          <w:rFonts w:ascii="A97_Oktom_Times" w:hAnsi="A97_Oktom_Times"/>
          <w:b/>
          <w:lang w:val="ky-KG"/>
        </w:rPr>
      </w:pPr>
    </w:p>
    <w:p w:rsidR="00447708" w:rsidRDefault="00447708" w:rsidP="007A56E4">
      <w:pPr>
        <w:rPr>
          <w:rFonts w:ascii="A97_Oktom_Times" w:hAnsi="A97_Oktom_Times"/>
          <w:b/>
          <w:lang w:val="ky-KG"/>
        </w:rPr>
      </w:pPr>
    </w:p>
    <w:p w:rsidR="00447708" w:rsidRDefault="00447708" w:rsidP="007A56E4">
      <w:pPr>
        <w:rPr>
          <w:rFonts w:ascii="A97_Oktom_Times" w:hAnsi="A97_Oktom_Times"/>
          <w:b/>
          <w:lang w:val="ky-KG"/>
        </w:rPr>
      </w:pPr>
    </w:p>
    <w:p w:rsidR="00447708" w:rsidRDefault="00447708" w:rsidP="007A56E4">
      <w:pPr>
        <w:rPr>
          <w:rFonts w:ascii="A97_Oktom_Times" w:hAnsi="A97_Oktom_Times"/>
          <w:b/>
          <w:lang w:val="ky-KG"/>
        </w:rPr>
      </w:pPr>
    </w:p>
    <w:tbl>
      <w:tblPr>
        <w:tblW w:w="9243" w:type="dxa"/>
        <w:jc w:val="center"/>
        <w:tblLayout w:type="fixed"/>
        <w:tblLook w:val="01E0" w:firstRow="1" w:lastRow="1" w:firstColumn="1" w:lastColumn="1" w:noHBand="0" w:noVBand="0"/>
      </w:tblPr>
      <w:tblGrid>
        <w:gridCol w:w="4001"/>
        <w:gridCol w:w="1479"/>
        <w:gridCol w:w="3763"/>
      </w:tblGrid>
      <w:tr w:rsidR="00447708" w:rsidRPr="00C247F2" w:rsidTr="009B492A">
        <w:trPr>
          <w:trHeight w:val="1267"/>
          <w:jc w:val="center"/>
        </w:trPr>
        <w:tc>
          <w:tcPr>
            <w:tcW w:w="4001" w:type="dxa"/>
          </w:tcPr>
          <w:p w:rsidR="00447708" w:rsidRPr="00C247F2" w:rsidRDefault="00447708" w:rsidP="009B492A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447708" w:rsidRPr="00C247F2" w:rsidRDefault="00447708" w:rsidP="009B492A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447708" w:rsidRPr="00C247F2" w:rsidRDefault="00447708" w:rsidP="009B492A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447708" w:rsidRDefault="00447708" w:rsidP="009B492A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447708" w:rsidRPr="00C247F2" w:rsidRDefault="00447708" w:rsidP="009B492A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447708" w:rsidRPr="00C247F2" w:rsidRDefault="00447708" w:rsidP="009B492A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КӨК-ЖАР</w:t>
            </w:r>
          </w:p>
          <w:p w:rsidR="00447708" w:rsidRPr="00C247F2" w:rsidRDefault="00447708" w:rsidP="009B492A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79" w:type="dxa"/>
          </w:tcPr>
          <w:p w:rsidR="00447708" w:rsidRPr="00C247F2" w:rsidRDefault="00447708" w:rsidP="009B492A">
            <w:pPr>
              <w:framePr w:hSpace="180" w:wrap="around" w:vAnchor="text" w:hAnchor="margin" w:x="-426" w:y="127"/>
              <w:jc w:val="center"/>
              <w:rPr>
                <w:lang w:val="ky-KG"/>
              </w:rPr>
            </w:pPr>
            <w:r w:rsidRPr="00C247F2">
              <w:rPr>
                <w:noProof/>
              </w:rPr>
              <w:drawing>
                <wp:inline distT="0" distB="0" distL="0" distR="0" wp14:anchorId="2AC4750A" wp14:editId="4DCAC322">
                  <wp:extent cx="762867" cy="714375"/>
                  <wp:effectExtent l="0" t="0" r="0" b="0"/>
                  <wp:docPr id="11" name="Рисунок 1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3" w:type="dxa"/>
          </w:tcPr>
          <w:p w:rsidR="00447708" w:rsidRPr="00C247F2" w:rsidRDefault="00447708" w:rsidP="009B492A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447708" w:rsidRPr="00C247F2" w:rsidRDefault="00447708" w:rsidP="009B492A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447708" w:rsidRPr="005B3AF5" w:rsidRDefault="00447708" w:rsidP="009B492A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5B3AF5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447708" w:rsidRDefault="00447708" w:rsidP="009B492A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447708" w:rsidRPr="005B3AF5" w:rsidRDefault="00447708" w:rsidP="009B492A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447708" w:rsidRDefault="00447708" w:rsidP="009B492A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447708" w:rsidRPr="00C247F2" w:rsidRDefault="00447708" w:rsidP="009B492A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447708" w:rsidRDefault="00447708" w:rsidP="00447708">
      <w:pPr>
        <w:rPr>
          <w:lang w:val="en-US"/>
        </w:rPr>
      </w:pPr>
    </w:p>
    <w:p w:rsidR="00447708" w:rsidRPr="00C247F2" w:rsidRDefault="00131066" w:rsidP="00447708">
      <w:pPr>
        <w:rPr>
          <w:rStyle w:val="BodyTextChar"/>
          <w:lang w:val="ky-KG"/>
        </w:rPr>
      </w:pPr>
      <w:r>
        <w:rPr>
          <w:lang w:val="en-US"/>
        </w:rPr>
        <w:pict>
          <v:rect id="_x0000_i1027" style="width:453.3pt;height:2pt;flip:y" o:hrpct="969" o:hrstd="t" o:hrnoshade="t" o:hr="t" fillcolor="black" stroked="f"/>
        </w:pict>
      </w:r>
    </w:p>
    <w:p w:rsidR="00447708" w:rsidRPr="00BA3FAA" w:rsidRDefault="00447708" w:rsidP="00447708">
      <w:pPr>
        <w:jc w:val="center"/>
        <w:rPr>
          <w:color w:val="000000"/>
          <w:lang w:val="ky-KG"/>
        </w:rPr>
      </w:pPr>
      <w:r w:rsidRPr="00BA3FAA">
        <w:rPr>
          <w:b/>
          <w:color w:val="000000"/>
          <w:lang w:val="ky-KG"/>
        </w:rPr>
        <w:t xml:space="preserve">Көк-Жар айыл аймагынын айылдык кенешинин </w:t>
      </w:r>
      <w:r w:rsidRPr="00BA3FAA">
        <w:rPr>
          <w:color w:val="1F1F1F"/>
          <w:shd w:val="clear" w:color="auto" w:fill="FFFFFF"/>
          <w:lang w:val="kk-KZ"/>
        </w:rPr>
        <w:t> </w:t>
      </w:r>
      <w:r w:rsidRPr="00BA3FAA">
        <w:rPr>
          <w:b/>
          <w:color w:val="040C28"/>
          <w:lang w:val="kk-KZ"/>
        </w:rPr>
        <w:t>VIII</w:t>
      </w:r>
      <w:r w:rsidRPr="00BA3FAA">
        <w:rPr>
          <w:b/>
          <w:color w:val="000000"/>
          <w:lang w:val="ky-KG"/>
        </w:rPr>
        <w:t xml:space="preserve"> чакырылышынын</w:t>
      </w:r>
      <w:r w:rsidRPr="00BA3FAA">
        <w:rPr>
          <w:color w:val="000000"/>
          <w:lang w:val="ky-KG"/>
        </w:rPr>
        <w:t xml:space="preserve">  </w:t>
      </w:r>
      <w:r>
        <w:rPr>
          <w:b/>
          <w:color w:val="000000"/>
          <w:lang w:val="ky-KG"/>
        </w:rPr>
        <w:t>кезексиз 12</w:t>
      </w:r>
      <w:r w:rsidRPr="00BA3FAA">
        <w:rPr>
          <w:b/>
          <w:color w:val="000000"/>
          <w:lang w:val="ky-KG"/>
        </w:rPr>
        <w:t>- сессиясы</w:t>
      </w:r>
    </w:p>
    <w:p w:rsidR="00447708" w:rsidRPr="00BA3FAA" w:rsidRDefault="00447708" w:rsidP="00447708">
      <w:pPr>
        <w:rPr>
          <w:b/>
          <w:lang w:val="kk-KZ"/>
        </w:rPr>
      </w:pPr>
      <w:r w:rsidRPr="00A01DD3">
        <w:rPr>
          <w:b/>
          <w:lang w:val="ky-KG"/>
        </w:rPr>
        <w:t xml:space="preserve">                                                       </w:t>
      </w:r>
      <w:r>
        <w:rPr>
          <w:b/>
          <w:lang w:val="kk-KZ"/>
        </w:rPr>
        <w:t xml:space="preserve">       </w:t>
      </w:r>
    </w:p>
    <w:p w:rsidR="00447708" w:rsidRPr="00BA3FAA" w:rsidRDefault="00447708" w:rsidP="00447708">
      <w:pPr>
        <w:rPr>
          <w:b/>
          <w:lang w:val="kk-KZ"/>
        </w:rPr>
      </w:pPr>
      <w:r w:rsidRPr="00A62837">
        <w:rPr>
          <w:b/>
          <w:lang w:val="ky-KG"/>
        </w:rPr>
        <w:t xml:space="preserve">                                                       </w:t>
      </w:r>
      <w:r w:rsidRPr="00BA3FAA">
        <w:rPr>
          <w:b/>
          <w:lang w:val="kk-KZ"/>
        </w:rPr>
        <w:t xml:space="preserve">          ТОКТОМ </w:t>
      </w:r>
    </w:p>
    <w:p w:rsidR="00447708" w:rsidRPr="00BA3FAA" w:rsidRDefault="00447708" w:rsidP="00447708">
      <w:pPr>
        <w:rPr>
          <w:b/>
          <w:lang w:val="kk-KZ"/>
        </w:rPr>
      </w:pP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  <w:t xml:space="preserve">        ПОСТАНОВЛЕНИЕ</w:t>
      </w:r>
    </w:p>
    <w:p w:rsidR="00447708" w:rsidRDefault="00447708" w:rsidP="00447708">
      <w:pPr>
        <w:spacing w:after="200" w:line="276" w:lineRule="auto"/>
        <w:rPr>
          <w:rFonts w:eastAsia="Calibri"/>
          <w:color w:val="2C2D2E"/>
          <w:shd w:val="clear" w:color="auto" w:fill="FFFFFF"/>
          <w:lang w:val="ky-KG"/>
        </w:rPr>
      </w:pPr>
    </w:p>
    <w:p w:rsidR="00447708" w:rsidRPr="000D48DD" w:rsidRDefault="00447708" w:rsidP="00447708">
      <w:pPr>
        <w:spacing w:after="200" w:line="276" w:lineRule="auto"/>
        <w:rPr>
          <w:rFonts w:eastAsia="Calibri"/>
          <w:color w:val="2C2D2E"/>
          <w:shd w:val="clear" w:color="auto" w:fill="FFFFFF"/>
          <w:lang w:val="ky-KG"/>
        </w:rPr>
      </w:pPr>
      <w:r>
        <w:rPr>
          <w:rFonts w:eastAsia="Calibri"/>
          <w:color w:val="2C2D2E"/>
          <w:shd w:val="clear" w:color="auto" w:fill="FFFFFF"/>
          <w:lang w:val="ky-KG"/>
        </w:rPr>
        <w:t>2025-жылдын 19-ноябры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</w:t>
      </w:r>
      <w:r>
        <w:rPr>
          <w:rFonts w:eastAsia="Calibri"/>
          <w:b/>
          <w:color w:val="2C2D2E"/>
          <w:shd w:val="clear" w:color="auto" w:fill="FFFFFF"/>
          <w:lang w:val="ky-KG"/>
        </w:rPr>
        <w:t>№12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>-</w:t>
      </w:r>
      <w:r>
        <w:rPr>
          <w:rFonts w:eastAsia="Calibri"/>
          <w:b/>
          <w:color w:val="2C2D2E"/>
          <w:shd w:val="clear" w:color="auto" w:fill="FFFFFF"/>
          <w:lang w:val="ky-KG"/>
        </w:rPr>
        <w:t>3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 xml:space="preserve">                               </w:t>
      </w:r>
      <w:r>
        <w:rPr>
          <w:rFonts w:eastAsia="Calibri"/>
          <w:b/>
          <w:color w:val="2C2D2E"/>
          <w:shd w:val="clear" w:color="auto" w:fill="FFFFFF"/>
          <w:lang w:val="ky-KG"/>
        </w:rPr>
        <w:t xml:space="preserve">                             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 xml:space="preserve"> </w:t>
      </w:r>
      <w:r>
        <w:rPr>
          <w:rFonts w:eastAsia="Calibri"/>
          <w:color w:val="2C2D2E"/>
          <w:shd w:val="clear" w:color="auto" w:fill="FFFFFF"/>
          <w:lang w:val="ky-KG"/>
        </w:rPr>
        <w:t>Көк-Жар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айылы  </w:t>
      </w:r>
    </w:p>
    <w:p w:rsidR="00447708" w:rsidRDefault="00447708" w:rsidP="00447708">
      <w:pPr>
        <w:spacing w:line="238" w:lineRule="auto"/>
        <w:ind w:left="2039" w:right="807" w:hanging="623"/>
        <w:jc w:val="center"/>
        <w:rPr>
          <w:b/>
          <w:color w:val="000000"/>
          <w:lang w:val="ky-KG"/>
        </w:rPr>
      </w:pPr>
      <w:r w:rsidRPr="00A879CA">
        <w:rPr>
          <w:b/>
          <w:color w:val="000000"/>
          <w:lang w:val="ky-KG"/>
        </w:rPr>
        <w:t xml:space="preserve"> </w:t>
      </w:r>
      <w:r w:rsidRPr="00C84679">
        <w:rPr>
          <w:b/>
          <w:lang w:val="kk-KZ"/>
        </w:rPr>
        <w:t>Көк-Жар айыл өкмөтү</w:t>
      </w:r>
      <w:r>
        <w:rPr>
          <w:b/>
          <w:lang w:val="kk-KZ"/>
        </w:rPr>
        <w:t>нүн 2025-жылдын 11-ноябрындагы №370</w:t>
      </w:r>
      <w:r w:rsidRPr="00C84679">
        <w:rPr>
          <w:b/>
          <w:lang w:val="kk-KZ"/>
        </w:rPr>
        <w:t xml:space="preserve"> сандуу катын кароо </w:t>
      </w:r>
      <w:r w:rsidRPr="00A879CA">
        <w:rPr>
          <w:b/>
          <w:color w:val="000000"/>
          <w:lang w:val="ky-KG"/>
        </w:rPr>
        <w:t xml:space="preserve"> жөнүндө</w:t>
      </w:r>
    </w:p>
    <w:p w:rsidR="00447708" w:rsidRDefault="00447708" w:rsidP="00447708">
      <w:pPr>
        <w:jc w:val="both"/>
        <w:rPr>
          <w:lang w:val="kk-KZ"/>
        </w:rPr>
      </w:pPr>
      <w:r>
        <w:rPr>
          <w:lang w:val="kk-KZ"/>
        </w:rPr>
        <w:t xml:space="preserve">     </w:t>
      </w:r>
    </w:p>
    <w:p w:rsidR="00447708" w:rsidRDefault="00447708" w:rsidP="00447708">
      <w:pPr>
        <w:jc w:val="both"/>
        <w:rPr>
          <w:b/>
          <w:lang w:val="ky-KG"/>
        </w:rPr>
      </w:pPr>
      <w:r>
        <w:rPr>
          <w:lang w:val="kk-KZ"/>
        </w:rPr>
        <w:t xml:space="preserve">        </w:t>
      </w:r>
      <w:r w:rsidRPr="006E427F">
        <w:rPr>
          <w:lang w:val="kk-KZ"/>
        </w:rPr>
        <w:t xml:space="preserve">Көк-Жар айыл өкмөтүнүн 2025-жылдын </w:t>
      </w:r>
      <w:r>
        <w:rPr>
          <w:lang w:val="kk-KZ"/>
        </w:rPr>
        <w:t>11</w:t>
      </w:r>
      <w:r w:rsidRPr="006E427F">
        <w:rPr>
          <w:lang w:val="kk-KZ"/>
        </w:rPr>
        <w:t>-</w:t>
      </w:r>
      <w:r>
        <w:rPr>
          <w:lang w:val="kk-KZ"/>
        </w:rPr>
        <w:t>но</w:t>
      </w:r>
      <w:r w:rsidRPr="006E427F">
        <w:rPr>
          <w:lang w:val="kk-KZ"/>
        </w:rPr>
        <w:t xml:space="preserve">ябрындагы № </w:t>
      </w:r>
      <w:r>
        <w:rPr>
          <w:lang w:val="kk-KZ"/>
        </w:rPr>
        <w:t>370 сандуу катына негиз,</w:t>
      </w:r>
      <w:r w:rsidRPr="00C84679">
        <w:rPr>
          <w:lang w:val="kk-KZ"/>
        </w:rPr>
        <w:t xml:space="preserve"> </w:t>
      </w:r>
      <w:r w:rsidR="009B492A">
        <w:rPr>
          <w:lang w:val="kk-KZ"/>
        </w:rPr>
        <w:t>Сарыканды айылында спорт аянтчасына берилген жер аянты айыл чарба багытында болгондугуна байланыштуу багытын</w:t>
      </w:r>
      <w:r w:rsidR="008A19F0">
        <w:rPr>
          <w:lang w:val="kk-KZ"/>
        </w:rPr>
        <w:t xml:space="preserve"> </w:t>
      </w:r>
      <w:r w:rsidR="009B492A">
        <w:rPr>
          <w:lang w:val="kk-KZ"/>
        </w:rPr>
        <w:t xml:space="preserve">өзгөртүү </w:t>
      </w:r>
      <w:r>
        <w:rPr>
          <w:lang w:val="kk-KZ"/>
        </w:rPr>
        <w:t>максатында</w:t>
      </w:r>
      <w:r w:rsidRPr="00C84679">
        <w:rPr>
          <w:lang w:val="ky-KG"/>
        </w:rPr>
        <w:t xml:space="preserve"> </w:t>
      </w:r>
      <w:r w:rsidRPr="001A53B8">
        <w:rPr>
          <w:lang w:val="ky-KG"/>
        </w:rPr>
        <w:t>Кыргыз Республикасынын “Жергиликтүү мамлекеттик администрация жана жергиликтүү өз алдын</w:t>
      </w:r>
      <w:r w:rsidR="008C3B4A">
        <w:rPr>
          <w:lang w:val="ky-KG"/>
        </w:rPr>
        <w:t>ча башкаруу органдары жөнүндө” м</w:t>
      </w:r>
      <w:r w:rsidRPr="001A53B8">
        <w:rPr>
          <w:lang w:val="ky-KG"/>
        </w:rPr>
        <w:t>ыйзамынын 34-берене</w:t>
      </w:r>
      <w:r>
        <w:rPr>
          <w:lang w:val="ky-KG"/>
        </w:rPr>
        <w:t xml:space="preserve">сине жана </w:t>
      </w:r>
      <w:r>
        <w:rPr>
          <w:lang w:val="kk-KZ"/>
        </w:rPr>
        <w:t xml:space="preserve">Кыргыз Республикасынын </w:t>
      </w:r>
      <w:r w:rsidR="008C3B4A">
        <w:rPr>
          <w:lang w:val="kk-KZ"/>
        </w:rPr>
        <w:t>М</w:t>
      </w:r>
      <w:r>
        <w:rPr>
          <w:lang w:val="kk-KZ"/>
        </w:rPr>
        <w:t>инист</w:t>
      </w:r>
      <w:r w:rsidR="008C3B4A">
        <w:rPr>
          <w:lang w:val="kk-KZ"/>
        </w:rPr>
        <w:t>рлер К</w:t>
      </w:r>
      <w:r>
        <w:rPr>
          <w:lang w:val="kk-KZ"/>
        </w:rPr>
        <w:t xml:space="preserve">абинетинин </w:t>
      </w:r>
      <w:r w:rsidRPr="00AA7AC3">
        <w:rPr>
          <w:lang w:val="kk-KZ"/>
        </w:rPr>
        <w:t>2024-жылдын 4-ноябры</w:t>
      </w:r>
      <w:r>
        <w:rPr>
          <w:lang w:val="kk-KZ"/>
        </w:rPr>
        <w:t>ндагы «</w:t>
      </w:r>
      <w:r w:rsidRPr="00AA7AC3">
        <w:rPr>
          <w:lang w:val="kk-KZ"/>
        </w:rPr>
        <w:t>Жер участокторун кот</w:t>
      </w:r>
      <w:r>
        <w:rPr>
          <w:lang w:val="kk-KZ"/>
        </w:rPr>
        <w:t xml:space="preserve">оруу (трансформациялоо) тартибин жөнүндө жобону бекитүү тууралуу» </w:t>
      </w:r>
      <w:r w:rsidRPr="00AA7AC3">
        <w:rPr>
          <w:lang w:val="kk-KZ"/>
        </w:rPr>
        <w:t>№ 665</w:t>
      </w:r>
      <w:r>
        <w:rPr>
          <w:lang w:val="kk-KZ"/>
        </w:rPr>
        <w:t xml:space="preserve"> токтомуна  </w:t>
      </w:r>
      <w:r>
        <w:rPr>
          <w:lang w:val="ky-KG"/>
        </w:rPr>
        <w:t>ылайык</w:t>
      </w:r>
      <w:r w:rsidRPr="001A53B8">
        <w:rPr>
          <w:lang w:val="ky-KG"/>
        </w:rPr>
        <w:t xml:space="preserve">,  Көк-Жар айылдык кеңеши </w:t>
      </w:r>
      <w:r w:rsidRPr="001A53B8">
        <w:rPr>
          <w:b/>
          <w:lang w:val="ky-KG"/>
        </w:rPr>
        <w:t>токтом кылат:</w:t>
      </w:r>
    </w:p>
    <w:p w:rsidR="00447708" w:rsidRDefault="00447708" w:rsidP="00447708">
      <w:pPr>
        <w:jc w:val="both"/>
        <w:rPr>
          <w:lang w:val="kk-KZ"/>
        </w:rPr>
      </w:pPr>
      <w:r>
        <w:rPr>
          <w:lang w:val="kk-KZ"/>
        </w:rPr>
        <w:t xml:space="preserve">          </w:t>
      </w:r>
    </w:p>
    <w:p w:rsidR="00447708" w:rsidRDefault="00447708" w:rsidP="00447708">
      <w:pPr>
        <w:jc w:val="both"/>
        <w:rPr>
          <w:lang w:val="kk-KZ"/>
        </w:rPr>
      </w:pPr>
      <w:r>
        <w:rPr>
          <w:lang w:val="kk-KZ"/>
        </w:rPr>
        <w:t xml:space="preserve">      </w:t>
      </w:r>
      <w:r w:rsidR="009338A0">
        <w:rPr>
          <w:lang w:val="kk-KZ"/>
        </w:rPr>
        <w:t xml:space="preserve">   </w:t>
      </w:r>
      <w:r>
        <w:rPr>
          <w:lang w:val="kk-KZ"/>
        </w:rPr>
        <w:t>1.</w:t>
      </w:r>
      <w:r w:rsidR="008A19F0" w:rsidRPr="008A19F0">
        <w:rPr>
          <w:lang w:val="kk-KZ"/>
        </w:rPr>
        <w:t xml:space="preserve"> </w:t>
      </w:r>
      <w:r w:rsidR="008A19F0" w:rsidRPr="006E427F">
        <w:rPr>
          <w:lang w:val="kk-KZ"/>
        </w:rPr>
        <w:t xml:space="preserve">Көк-Жар айыл өкмөтүнүн 2025-жылдын </w:t>
      </w:r>
      <w:r w:rsidR="008A19F0">
        <w:rPr>
          <w:lang w:val="kk-KZ"/>
        </w:rPr>
        <w:t>11</w:t>
      </w:r>
      <w:r w:rsidR="008A19F0" w:rsidRPr="006E427F">
        <w:rPr>
          <w:lang w:val="kk-KZ"/>
        </w:rPr>
        <w:t>-</w:t>
      </w:r>
      <w:r w:rsidR="008A19F0">
        <w:rPr>
          <w:lang w:val="kk-KZ"/>
        </w:rPr>
        <w:t>но</w:t>
      </w:r>
      <w:r w:rsidR="008A19F0" w:rsidRPr="006E427F">
        <w:rPr>
          <w:lang w:val="kk-KZ"/>
        </w:rPr>
        <w:t xml:space="preserve">ябрындагы № </w:t>
      </w:r>
      <w:r w:rsidR="008A19F0">
        <w:rPr>
          <w:lang w:val="kk-KZ"/>
        </w:rPr>
        <w:t>370 сандуу катына негиз,</w:t>
      </w:r>
      <w:r w:rsidR="008A19F0" w:rsidRPr="00C84679">
        <w:rPr>
          <w:lang w:val="kk-KZ"/>
        </w:rPr>
        <w:t xml:space="preserve"> </w:t>
      </w:r>
      <w:r w:rsidR="008A19F0">
        <w:rPr>
          <w:lang w:val="kk-KZ"/>
        </w:rPr>
        <w:t xml:space="preserve">Сарыканды айылында спорт аянтчасына берилген жер аянты айыл чарба багытында болгондугуна байланыштуу багытын </w:t>
      </w:r>
      <w:r>
        <w:rPr>
          <w:lang w:val="kk-KZ"/>
        </w:rPr>
        <w:t xml:space="preserve"> өзгөртүүгө макулдук берилсин.</w:t>
      </w:r>
    </w:p>
    <w:p w:rsidR="00447708" w:rsidRDefault="00447708" w:rsidP="00447708">
      <w:pPr>
        <w:jc w:val="both"/>
        <w:rPr>
          <w:lang w:val="kk-KZ"/>
        </w:rPr>
      </w:pPr>
      <w:r>
        <w:rPr>
          <w:lang w:val="kk-KZ"/>
        </w:rPr>
        <w:t xml:space="preserve">      </w:t>
      </w:r>
      <w:r w:rsidR="009338A0">
        <w:rPr>
          <w:lang w:val="kk-KZ"/>
        </w:rPr>
        <w:t xml:space="preserve">   </w:t>
      </w:r>
      <w:r>
        <w:rPr>
          <w:lang w:val="kk-KZ"/>
        </w:rPr>
        <w:t>2.</w:t>
      </w:r>
      <w:r w:rsidR="00874169">
        <w:rPr>
          <w:lang w:val="kk-KZ"/>
        </w:rPr>
        <w:t xml:space="preserve"> </w:t>
      </w:r>
      <w:r w:rsidR="008A19F0">
        <w:rPr>
          <w:lang w:val="kk-KZ"/>
        </w:rPr>
        <w:t>Тиешелүү иш</w:t>
      </w:r>
      <w:r w:rsidR="008C3B4A">
        <w:rPr>
          <w:lang w:val="kk-KZ"/>
        </w:rPr>
        <w:t xml:space="preserve"> </w:t>
      </w:r>
      <w:r w:rsidR="008A19F0">
        <w:rPr>
          <w:lang w:val="kk-KZ"/>
        </w:rPr>
        <w:t xml:space="preserve">кагаздарын даярдоо жана токтомду мыйзам чегинде аткарууга алуу жагы </w:t>
      </w:r>
      <w:r>
        <w:rPr>
          <w:lang w:val="kk-KZ"/>
        </w:rPr>
        <w:t xml:space="preserve"> Көк-Жар айыл өкмөтүнүн башчысына жүктөлсүн.</w:t>
      </w:r>
    </w:p>
    <w:p w:rsidR="009338A0" w:rsidRDefault="009338A0" w:rsidP="009338A0">
      <w:pPr>
        <w:pStyle w:val="ae"/>
        <w:tabs>
          <w:tab w:val="left" w:pos="993"/>
        </w:tabs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 xml:space="preserve">         3.</w:t>
      </w:r>
      <w:r w:rsidR="00874169">
        <w:rPr>
          <w:lang w:val="ky-KG"/>
        </w:rPr>
        <w:t xml:space="preserve"> </w:t>
      </w:r>
      <w:r>
        <w:rPr>
          <w:lang w:val="ky-KG"/>
        </w:rPr>
        <w:t>Ушул токтом Көк-Жар  айыл өкмөтүнүн расмий веб-сайтына жарыялансын.</w:t>
      </w:r>
    </w:p>
    <w:p w:rsidR="009338A0" w:rsidRDefault="009338A0" w:rsidP="009338A0">
      <w:pPr>
        <w:tabs>
          <w:tab w:val="left" w:pos="993"/>
        </w:tabs>
        <w:jc w:val="both"/>
      </w:pPr>
      <w:r>
        <w:rPr>
          <w:lang w:val="ky-KG"/>
        </w:rPr>
        <w:t xml:space="preserve">         4.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кеңешинин</w:t>
      </w:r>
      <w:proofErr w:type="spellEnd"/>
      <w:r>
        <w:t xml:space="preserve"> </w:t>
      </w:r>
      <w:proofErr w:type="spellStart"/>
      <w:r>
        <w:t>токтому</w:t>
      </w:r>
      <w:proofErr w:type="spellEnd"/>
      <w:r>
        <w:t xml:space="preserve"> </w:t>
      </w:r>
      <w:proofErr w:type="spellStart"/>
      <w:r>
        <w:t>ченемдик</w:t>
      </w:r>
      <w:proofErr w:type="spellEnd"/>
      <w:r>
        <w:t xml:space="preserve"> </w:t>
      </w:r>
      <w:proofErr w:type="spellStart"/>
      <w:r>
        <w:t>укуктук</w:t>
      </w:r>
      <w:proofErr w:type="spellEnd"/>
      <w:r>
        <w:t xml:space="preserve"> </w:t>
      </w:r>
      <w:proofErr w:type="spellStart"/>
      <w:r>
        <w:t>актылардын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</w:p>
    <w:p w:rsidR="009338A0" w:rsidRDefault="009338A0" w:rsidP="009338A0">
      <w:pPr>
        <w:tabs>
          <w:tab w:val="left" w:pos="993"/>
        </w:tabs>
        <w:jc w:val="both"/>
      </w:pPr>
      <w:proofErr w:type="spellStart"/>
      <w:r>
        <w:t>реестрине</w:t>
      </w:r>
      <w:proofErr w:type="spellEnd"/>
      <w:r>
        <w:t xml:space="preserve"> </w:t>
      </w:r>
      <w:proofErr w:type="spellStart"/>
      <w:r>
        <w:t>киргизүү</w:t>
      </w:r>
      <w:proofErr w:type="spellEnd"/>
      <w:r>
        <w:t xml:space="preserve"> </w:t>
      </w:r>
      <w:proofErr w:type="spellStart"/>
      <w:r>
        <w:t>үчүн</w:t>
      </w:r>
      <w:proofErr w:type="spellEnd"/>
      <w:r>
        <w:t xml:space="preserve"> Ош юстиция </w:t>
      </w:r>
      <w:proofErr w:type="spellStart"/>
      <w:r>
        <w:t>башкармалыгына</w:t>
      </w:r>
      <w:proofErr w:type="spellEnd"/>
      <w:r>
        <w:t xml:space="preserve"> </w:t>
      </w:r>
      <w:proofErr w:type="spellStart"/>
      <w:r>
        <w:t>жөнөтүлсүн</w:t>
      </w:r>
      <w:proofErr w:type="spellEnd"/>
      <w:r>
        <w:t>.</w:t>
      </w:r>
    </w:p>
    <w:p w:rsidR="009338A0" w:rsidRDefault="009338A0" w:rsidP="009338A0">
      <w:pPr>
        <w:tabs>
          <w:tab w:val="left" w:pos="993"/>
        </w:tabs>
        <w:jc w:val="both"/>
        <w:rPr>
          <w:lang w:val="kk-KZ"/>
        </w:rPr>
      </w:pPr>
      <w:r>
        <w:rPr>
          <w:lang w:val="kk-KZ"/>
        </w:rPr>
        <w:t xml:space="preserve">         5.</w:t>
      </w:r>
      <w:r w:rsidR="00874169">
        <w:rPr>
          <w:lang w:val="kk-KZ"/>
        </w:rPr>
        <w:t xml:space="preserve"> Т</w:t>
      </w:r>
      <w:r>
        <w:rPr>
          <w:lang w:val="kk-KZ"/>
        </w:rPr>
        <w:t xml:space="preserve">октом </w:t>
      </w:r>
      <w:r w:rsidR="00E63451">
        <w:rPr>
          <w:lang w:val="kk-KZ"/>
        </w:rPr>
        <w:t>расмий жарыяланган күндөн</w:t>
      </w:r>
      <w:r>
        <w:rPr>
          <w:lang w:val="kk-KZ"/>
        </w:rPr>
        <w:t xml:space="preserve"> тартып күчүнө кирет.</w:t>
      </w:r>
    </w:p>
    <w:p w:rsidR="00447708" w:rsidRPr="00C84679" w:rsidRDefault="00447708" w:rsidP="00874169">
      <w:pPr>
        <w:ind w:right="1134"/>
        <w:jc w:val="both"/>
        <w:rPr>
          <w:lang w:val="kk-KZ"/>
        </w:rPr>
      </w:pPr>
      <w:r>
        <w:rPr>
          <w:lang w:val="kk-KZ"/>
        </w:rPr>
        <w:t xml:space="preserve"> </w:t>
      </w:r>
      <w:r w:rsidR="009338A0">
        <w:rPr>
          <w:lang w:val="kk-KZ"/>
        </w:rPr>
        <w:t xml:space="preserve">  </w:t>
      </w:r>
      <w:r>
        <w:rPr>
          <w:lang w:val="kk-KZ"/>
        </w:rPr>
        <w:t xml:space="preserve">     </w:t>
      </w:r>
      <w:r w:rsidR="009338A0">
        <w:rPr>
          <w:lang w:val="kk-KZ"/>
        </w:rPr>
        <w:t xml:space="preserve"> 6</w:t>
      </w:r>
      <w:r>
        <w:rPr>
          <w:lang w:val="kk-KZ"/>
        </w:rPr>
        <w:t>.</w:t>
      </w:r>
      <w:r w:rsidR="00874169">
        <w:rPr>
          <w:lang w:val="kk-KZ"/>
        </w:rPr>
        <w:t xml:space="preserve"> </w:t>
      </w:r>
      <w:r>
        <w:rPr>
          <w:lang w:val="kk-KZ"/>
        </w:rPr>
        <w:t xml:space="preserve">Токтомдун аткарылышын көзөмөлдөө жагы </w:t>
      </w:r>
      <w:r w:rsidRPr="00C84679">
        <w:rPr>
          <w:lang w:val="kk-KZ"/>
        </w:rPr>
        <w:t>жер, айыл чарба, суу, жайыт, жараштылышты коргоо, экология, жерге жайгаштыруу, өнөр-жай иштетүү, энергетика, архитектура, курулуш жана транспорт боюнча туруктуу комиссиясына тапшырылсын.</w:t>
      </w:r>
    </w:p>
    <w:p w:rsidR="00447708" w:rsidRPr="0026654D" w:rsidRDefault="00447708" w:rsidP="00447708">
      <w:pPr>
        <w:jc w:val="both"/>
        <w:rPr>
          <w:lang w:val="ky-KG"/>
        </w:rPr>
      </w:pPr>
    </w:p>
    <w:p w:rsidR="00447708" w:rsidRPr="00DA6E28" w:rsidRDefault="00447708" w:rsidP="00447708">
      <w:pPr>
        <w:jc w:val="both"/>
        <w:rPr>
          <w:rFonts w:ascii="A97_Oktom_Times" w:hAnsi="A97_Oktom_Times"/>
          <w:b/>
          <w:lang w:val="ky-KG"/>
        </w:rPr>
      </w:pPr>
    </w:p>
    <w:p w:rsidR="00447708" w:rsidRPr="00DA6E28" w:rsidRDefault="00447708" w:rsidP="00447708">
      <w:pPr>
        <w:jc w:val="both"/>
        <w:rPr>
          <w:b/>
          <w:shd w:val="clear" w:color="auto" w:fill="FFFFFF"/>
          <w:lang w:val="ky-KG"/>
        </w:rPr>
      </w:pPr>
      <w:r w:rsidRPr="00DA6E28">
        <w:rPr>
          <w:rStyle w:val="BodyTextChar"/>
          <w:b/>
          <w:sz w:val="24"/>
          <w:lang w:val="ky-KG"/>
        </w:rPr>
        <w:t xml:space="preserve">Төрага                                                                                          Р.Арапов </w:t>
      </w:r>
    </w:p>
    <w:p w:rsidR="00447708" w:rsidRDefault="00447708" w:rsidP="00447708">
      <w:pPr>
        <w:rPr>
          <w:rFonts w:ascii="A97_Oktom_Times" w:hAnsi="A97_Oktom_Times"/>
          <w:b/>
          <w:lang w:val="ky-KG"/>
        </w:rPr>
      </w:pPr>
    </w:p>
    <w:p w:rsidR="00447708" w:rsidRDefault="00447708" w:rsidP="007A56E4">
      <w:pPr>
        <w:rPr>
          <w:rFonts w:ascii="A97_Oktom_Times" w:hAnsi="A97_Oktom_Times"/>
          <w:b/>
          <w:lang w:val="ky-KG"/>
        </w:rPr>
      </w:pPr>
    </w:p>
    <w:p w:rsidR="00531A3B" w:rsidRDefault="007A56E4" w:rsidP="007A56E4">
      <w:pPr>
        <w:rPr>
          <w:rFonts w:ascii="A97_Oktom_Times" w:hAnsi="A97_Oktom_Times"/>
          <w:b/>
          <w:lang w:val="ky-KG"/>
        </w:rPr>
      </w:pPr>
      <w:r w:rsidRPr="00A879CA">
        <w:rPr>
          <w:rFonts w:ascii="A97_Oktom_Times" w:hAnsi="A97_Oktom_Times"/>
          <w:b/>
          <w:lang w:val="ky-KG"/>
        </w:rPr>
        <w:t xml:space="preserve">              </w:t>
      </w:r>
    </w:p>
    <w:p w:rsidR="00531A3B" w:rsidRDefault="00531A3B" w:rsidP="007A56E4">
      <w:pPr>
        <w:rPr>
          <w:rFonts w:ascii="A97_Oktom_Times" w:hAnsi="A97_Oktom_Times"/>
          <w:b/>
          <w:lang w:val="ky-KG"/>
        </w:rPr>
      </w:pPr>
    </w:p>
    <w:p w:rsidR="00531A3B" w:rsidRDefault="00531A3B" w:rsidP="007A56E4">
      <w:pPr>
        <w:rPr>
          <w:rFonts w:ascii="A97_Oktom_Times" w:hAnsi="A97_Oktom_Times"/>
          <w:b/>
          <w:lang w:val="ky-KG"/>
        </w:rPr>
      </w:pPr>
    </w:p>
    <w:p w:rsidR="00531A3B" w:rsidRDefault="00531A3B" w:rsidP="007A56E4">
      <w:pPr>
        <w:rPr>
          <w:rFonts w:ascii="A97_Oktom_Times" w:hAnsi="A97_Oktom_Times"/>
          <w:b/>
          <w:lang w:val="ky-KG"/>
        </w:rPr>
      </w:pPr>
    </w:p>
    <w:p w:rsidR="00531A3B" w:rsidRDefault="00531A3B" w:rsidP="007A56E4">
      <w:pPr>
        <w:rPr>
          <w:rFonts w:ascii="A97_Oktom_Times" w:hAnsi="A97_Oktom_Times"/>
          <w:b/>
          <w:lang w:val="ky-KG"/>
        </w:rPr>
      </w:pPr>
    </w:p>
    <w:p w:rsidR="00531A3B" w:rsidRDefault="00531A3B" w:rsidP="007A56E4">
      <w:pPr>
        <w:rPr>
          <w:rFonts w:ascii="A97_Oktom_Times" w:hAnsi="A97_Oktom_Times"/>
          <w:b/>
          <w:lang w:val="ky-KG"/>
        </w:rPr>
      </w:pPr>
    </w:p>
    <w:tbl>
      <w:tblPr>
        <w:tblW w:w="9243" w:type="dxa"/>
        <w:jc w:val="center"/>
        <w:tblLayout w:type="fixed"/>
        <w:tblLook w:val="01E0" w:firstRow="1" w:lastRow="1" w:firstColumn="1" w:lastColumn="1" w:noHBand="0" w:noVBand="0"/>
      </w:tblPr>
      <w:tblGrid>
        <w:gridCol w:w="4001"/>
        <w:gridCol w:w="1479"/>
        <w:gridCol w:w="3763"/>
      </w:tblGrid>
      <w:tr w:rsidR="00531A3B" w:rsidRPr="00C247F2" w:rsidTr="009768AD">
        <w:trPr>
          <w:trHeight w:val="1267"/>
          <w:jc w:val="center"/>
        </w:trPr>
        <w:tc>
          <w:tcPr>
            <w:tcW w:w="4001" w:type="dxa"/>
          </w:tcPr>
          <w:p w:rsidR="00531A3B" w:rsidRPr="00C247F2" w:rsidRDefault="00531A3B" w:rsidP="009768A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531A3B" w:rsidRPr="00C247F2" w:rsidRDefault="00531A3B" w:rsidP="009768A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531A3B" w:rsidRPr="00C247F2" w:rsidRDefault="00531A3B" w:rsidP="009768A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531A3B" w:rsidRDefault="00531A3B" w:rsidP="009768AD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531A3B" w:rsidRPr="00C247F2" w:rsidRDefault="00531A3B" w:rsidP="009768AD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531A3B" w:rsidRPr="00C247F2" w:rsidRDefault="00531A3B" w:rsidP="009768A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КӨК-ЖАР</w:t>
            </w:r>
          </w:p>
          <w:p w:rsidR="00531A3B" w:rsidRPr="00C247F2" w:rsidRDefault="00531A3B" w:rsidP="009768A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79" w:type="dxa"/>
          </w:tcPr>
          <w:p w:rsidR="00531A3B" w:rsidRPr="00C247F2" w:rsidRDefault="00531A3B" w:rsidP="009768AD">
            <w:pPr>
              <w:framePr w:hSpace="180" w:wrap="around" w:vAnchor="text" w:hAnchor="margin" w:x="-426" w:y="127"/>
              <w:jc w:val="center"/>
              <w:rPr>
                <w:lang w:val="ky-KG"/>
              </w:rPr>
            </w:pPr>
            <w:r w:rsidRPr="00C247F2">
              <w:rPr>
                <w:noProof/>
              </w:rPr>
              <w:drawing>
                <wp:inline distT="0" distB="0" distL="0" distR="0" wp14:anchorId="4BA81317" wp14:editId="09F12ABB">
                  <wp:extent cx="762867" cy="714375"/>
                  <wp:effectExtent l="0" t="0" r="0" b="0"/>
                  <wp:docPr id="12" name="Рисунок 12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3" w:type="dxa"/>
          </w:tcPr>
          <w:p w:rsidR="00531A3B" w:rsidRPr="00C247F2" w:rsidRDefault="00531A3B" w:rsidP="009768A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531A3B" w:rsidRPr="00C247F2" w:rsidRDefault="00531A3B" w:rsidP="009768A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531A3B" w:rsidRPr="005B3AF5" w:rsidRDefault="00531A3B" w:rsidP="009768A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5B3AF5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531A3B" w:rsidRDefault="00531A3B" w:rsidP="009768AD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531A3B" w:rsidRPr="005B3AF5" w:rsidRDefault="00531A3B" w:rsidP="009768AD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531A3B" w:rsidRDefault="00531A3B" w:rsidP="009768A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531A3B" w:rsidRPr="00C247F2" w:rsidRDefault="00531A3B" w:rsidP="009768A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531A3B" w:rsidRDefault="00531A3B" w:rsidP="00531A3B">
      <w:pPr>
        <w:rPr>
          <w:lang w:val="en-US"/>
        </w:rPr>
      </w:pPr>
    </w:p>
    <w:p w:rsidR="00531A3B" w:rsidRPr="00C247F2" w:rsidRDefault="00131066" w:rsidP="00531A3B">
      <w:pPr>
        <w:rPr>
          <w:rStyle w:val="BodyTextChar"/>
          <w:lang w:val="ky-KG"/>
        </w:rPr>
      </w:pPr>
      <w:r>
        <w:rPr>
          <w:lang w:val="en-US"/>
        </w:rPr>
        <w:pict>
          <v:rect id="_x0000_i1028" style="width:453.3pt;height:2pt;flip:y" o:hrpct="969" o:hrstd="t" o:hrnoshade="t" o:hr="t" fillcolor="black" stroked="f"/>
        </w:pict>
      </w:r>
    </w:p>
    <w:p w:rsidR="00531A3B" w:rsidRPr="00BA3FAA" w:rsidRDefault="00531A3B" w:rsidP="00531A3B">
      <w:pPr>
        <w:jc w:val="center"/>
        <w:rPr>
          <w:color w:val="000000"/>
          <w:lang w:val="ky-KG"/>
        </w:rPr>
      </w:pPr>
      <w:r w:rsidRPr="00BA3FAA">
        <w:rPr>
          <w:b/>
          <w:color w:val="000000"/>
          <w:lang w:val="ky-KG"/>
        </w:rPr>
        <w:t xml:space="preserve">Көк-Жар айыл аймагынын айылдык кенешинин </w:t>
      </w:r>
      <w:r w:rsidRPr="00BA3FAA">
        <w:rPr>
          <w:color w:val="1F1F1F"/>
          <w:shd w:val="clear" w:color="auto" w:fill="FFFFFF"/>
          <w:lang w:val="kk-KZ"/>
        </w:rPr>
        <w:t> </w:t>
      </w:r>
      <w:r w:rsidRPr="00BA3FAA">
        <w:rPr>
          <w:b/>
          <w:color w:val="040C28"/>
          <w:lang w:val="kk-KZ"/>
        </w:rPr>
        <w:t>VIII</w:t>
      </w:r>
      <w:r w:rsidRPr="00BA3FAA">
        <w:rPr>
          <w:b/>
          <w:color w:val="000000"/>
          <w:lang w:val="ky-KG"/>
        </w:rPr>
        <w:t xml:space="preserve"> чакырылышынын</w:t>
      </w:r>
      <w:r w:rsidRPr="00BA3FAA">
        <w:rPr>
          <w:color w:val="000000"/>
          <w:lang w:val="ky-KG"/>
        </w:rPr>
        <w:t xml:space="preserve">  </w:t>
      </w:r>
      <w:r>
        <w:rPr>
          <w:b/>
          <w:color w:val="000000"/>
          <w:lang w:val="ky-KG"/>
        </w:rPr>
        <w:t>кезексиз 12</w:t>
      </w:r>
      <w:r w:rsidRPr="00BA3FAA">
        <w:rPr>
          <w:b/>
          <w:color w:val="000000"/>
          <w:lang w:val="ky-KG"/>
        </w:rPr>
        <w:t>- сессиясы</w:t>
      </w:r>
    </w:p>
    <w:p w:rsidR="00531A3B" w:rsidRPr="00BA3FAA" w:rsidRDefault="00531A3B" w:rsidP="00531A3B">
      <w:pPr>
        <w:rPr>
          <w:b/>
          <w:lang w:val="kk-KZ"/>
        </w:rPr>
      </w:pPr>
      <w:r w:rsidRPr="00A01DD3">
        <w:rPr>
          <w:b/>
          <w:lang w:val="ky-KG"/>
        </w:rPr>
        <w:t xml:space="preserve">                                                       </w:t>
      </w:r>
      <w:r>
        <w:rPr>
          <w:b/>
          <w:lang w:val="kk-KZ"/>
        </w:rPr>
        <w:t xml:space="preserve">       </w:t>
      </w:r>
    </w:p>
    <w:p w:rsidR="00531A3B" w:rsidRPr="00BA3FAA" w:rsidRDefault="00531A3B" w:rsidP="00531A3B">
      <w:pPr>
        <w:rPr>
          <w:b/>
          <w:lang w:val="kk-KZ"/>
        </w:rPr>
      </w:pPr>
      <w:r w:rsidRPr="00A62837">
        <w:rPr>
          <w:b/>
          <w:lang w:val="ky-KG"/>
        </w:rPr>
        <w:t xml:space="preserve">                                                       </w:t>
      </w:r>
      <w:r w:rsidRPr="00BA3FAA">
        <w:rPr>
          <w:b/>
          <w:lang w:val="kk-KZ"/>
        </w:rPr>
        <w:t xml:space="preserve">          ТОКТОМ </w:t>
      </w:r>
    </w:p>
    <w:p w:rsidR="00531A3B" w:rsidRPr="00BA3FAA" w:rsidRDefault="00531A3B" w:rsidP="00531A3B">
      <w:pPr>
        <w:rPr>
          <w:b/>
          <w:lang w:val="kk-KZ"/>
        </w:rPr>
      </w:pP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  <w:t xml:space="preserve">        ПОСТАНОВЛЕНИЕ</w:t>
      </w:r>
    </w:p>
    <w:p w:rsidR="00531A3B" w:rsidRDefault="00531A3B" w:rsidP="00531A3B">
      <w:pPr>
        <w:spacing w:after="200" w:line="276" w:lineRule="auto"/>
        <w:rPr>
          <w:rFonts w:eastAsia="Calibri"/>
          <w:color w:val="2C2D2E"/>
          <w:shd w:val="clear" w:color="auto" w:fill="FFFFFF"/>
          <w:lang w:val="ky-KG"/>
        </w:rPr>
      </w:pPr>
    </w:p>
    <w:p w:rsidR="00531A3B" w:rsidRPr="000D48DD" w:rsidRDefault="00531A3B" w:rsidP="00531A3B">
      <w:pPr>
        <w:spacing w:after="200" w:line="276" w:lineRule="auto"/>
        <w:rPr>
          <w:rFonts w:eastAsia="Calibri"/>
          <w:color w:val="2C2D2E"/>
          <w:shd w:val="clear" w:color="auto" w:fill="FFFFFF"/>
          <w:lang w:val="ky-KG"/>
        </w:rPr>
      </w:pPr>
      <w:r>
        <w:rPr>
          <w:rFonts w:eastAsia="Calibri"/>
          <w:color w:val="2C2D2E"/>
          <w:shd w:val="clear" w:color="auto" w:fill="FFFFFF"/>
          <w:lang w:val="ky-KG"/>
        </w:rPr>
        <w:t>2025-жылдын 19-ноябры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</w:t>
      </w:r>
      <w:r>
        <w:rPr>
          <w:rFonts w:eastAsia="Calibri"/>
          <w:b/>
          <w:color w:val="2C2D2E"/>
          <w:shd w:val="clear" w:color="auto" w:fill="FFFFFF"/>
          <w:lang w:val="ky-KG"/>
        </w:rPr>
        <w:t>№12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>-</w:t>
      </w:r>
      <w:r w:rsidR="00F458C3">
        <w:rPr>
          <w:rFonts w:eastAsia="Calibri"/>
          <w:b/>
          <w:color w:val="2C2D2E"/>
          <w:shd w:val="clear" w:color="auto" w:fill="FFFFFF"/>
          <w:lang w:val="ky-KG"/>
        </w:rPr>
        <w:t>4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 xml:space="preserve">                               </w:t>
      </w:r>
      <w:r>
        <w:rPr>
          <w:rFonts w:eastAsia="Calibri"/>
          <w:b/>
          <w:color w:val="2C2D2E"/>
          <w:shd w:val="clear" w:color="auto" w:fill="FFFFFF"/>
          <w:lang w:val="ky-KG"/>
        </w:rPr>
        <w:t xml:space="preserve">                             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 xml:space="preserve"> </w:t>
      </w:r>
      <w:r>
        <w:rPr>
          <w:rFonts w:eastAsia="Calibri"/>
          <w:color w:val="2C2D2E"/>
          <w:shd w:val="clear" w:color="auto" w:fill="FFFFFF"/>
          <w:lang w:val="ky-KG"/>
        </w:rPr>
        <w:t>Көк-Жар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айылы  </w:t>
      </w:r>
    </w:p>
    <w:p w:rsidR="00531A3B" w:rsidRDefault="00531A3B" w:rsidP="001D2BFE">
      <w:pPr>
        <w:spacing w:line="238" w:lineRule="auto"/>
        <w:ind w:left="1418" w:right="807" w:hanging="623"/>
        <w:jc w:val="center"/>
        <w:rPr>
          <w:lang w:val="kk-KZ"/>
        </w:rPr>
      </w:pPr>
      <w:r w:rsidRPr="00A879CA">
        <w:rPr>
          <w:b/>
          <w:color w:val="000000"/>
          <w:lang w:val="ky-KG"/>
        </w:rPr>
        <w:t xml:space="preserve"> </w:t>
      </w:r>
      <w:r w:rsidR="00A61055">
        <w:rPr>
          <w:b/>
          <w:color w:val="000000"/>
          <w:lang w:val="ky-KG"/>
        </w:rPr>
        <w:t>Он-Эки Бел</w:t>
      </w:r>
      <w:r w:rsidR="000561C4">
        <w:rPr>
          <w:b/>
          <w:lang w:val="kk-KZ"/>
        </w:rPr>
        <w:t xml:space="preserve"> айылынын тургуну Г.Абдрахмановдун арызын кароо жөнүндө</w:t>
      </w:r>
    </w:p>
    <w:p w:rsidR="00630F43" w:rsidRDefault="00630F43" w:rsidP="00630F43">
      <w:pPr>
        <w:jc w:val="both"/>
        <w:rPr>
          <w:b/>
          <w:lang w:val="ky-KG"/>
        </w:rPr>
      </w:pPr>
      <w:r>
        <w:rPr>
          <w:lang w:val="kk-KZ"/>
        </w:rPr>
        <w:t xml:space="preserve"> </w:t>
      </w:r>
      <w:r w:rsidR="00D74CF5">
        <w:rPr>
          <w:lang w:val="kk-KZ"/>
        </w:rPr>
        <w:t xml:space="preserve">    </w:t>
      </w:r>
      <w:r>
        <w:rPr>
          <w:lang w:val="kk-KZ"/>
        </w:rPr>
        <w:t xml:space="preserve"> </w:t>
      </w:r>
      <w:r w:rsidR="00847C4F">
        <w:rPr>
          <w:lang w:val="kk-KZ"/>
        </w:rPr>
        <w:t xml:space="preserve">   </w:t>
      </w:r>
      <w:r w:rsidR="00A61055">
        <w:rPr>
          <w:lang w:val="kk-KZ"/>
        </w:rPr>
        <w:t xml:space="preserve">Он-Эки Бел </w:t>
      </w:r>
      <w:r>
        <w:rPr>
          <w:lang w:val="kk-KZ"/>
        </w:rPr>
        <w:t xml:space="preserve"> </w:t>
      </w:r>
      <w:r w:rsidRPr="009768AD">
        <w:rPr>
          <w:lang w:val="kk-KZ"/>
        </w:rPr>
        <w:t xml:space="preserve"> айылынын тургуну </w:t>
      </w:r>
      <w:r w:rsidR="00F50A46">
        <w:rPr>
          <w:lang w:val="kk-KZ"/>
        </w:rPr>
        <w:t>Абдырахманов Газыбек Төлөновичтин</w:t>
      </w:r>
      <w:r>
        <w:rPr>
          <w:lang w:val="kk-KZ"/>
        </w:rPr>
        <w:t xml:space="preserve"> арызына негиз, турак-жай багытындагы 1</w:t>
      </w:r>
      <w:r w:rsidR="00812115">
        <w:rPr>
          <w:lang w:val="kk-KZ"/>
        </w:rPr>
        <w:t>5</w:t>
      </w:r>
      <w:r>
        <w:rPr>
          <w:lang w:val="kk-KZ"/>
        </w:rPr>
        <w:t>00 м/кв жер участкасынын жер аянтын</w:t>
      </w:r>
      <w:r w:rsidR="00812115">
        <w:rPr>
          <w:lang w:val="kk-KZ"/>
        </w:rPr>
        <w:t>ын ичинен 100 м/кв жер тилкесинин багытын</w:t>
      </w:r>
      <w:r>
        <w:rPr>
          <w:lang w:val="kk-KZ"/>
        </w:rPr>
        <w:t xml:space="preserve"> соода-сатык багытына өзгөртүүгө макулдук берүү максатында </w:t>
      </w:r>
      <w:r w:rsidRPr="001A53B8">
        <w:rPr>
          <w:lang w:val="ky-KG"/>
        </w:rPr>
        <w:t xml:space="preserve">Кыргыз Республикасынын “Жергиликтүү мамлекеттик администрация жана жергиликтүү өз алдынча башкаруу органдары жөнүндө” </w:t>
      </w:r>
      <w:r w:rsidR="0026461E">
        <w:rPr>
          <w:lang w:val="ky-KG"/>
        </w:rPr>
        <w:t>м</w:t>
      </w:r>
      <w:r w:rsidRPr="001A53B8">
        <w:rPr>
          <w:lang w:val="ky-KG"/>
        </w:rPr>
        <w:t>ыйзамынын 34-берене</w:t>
      </w:r>
      <w:r>
        <w:rPr>
          <w:lang w:val="ky-KG"/>
        </w:rPr>
        <w:t>сине ылайык</w:t>
      </w:r>
      <w:r w:rsidRPr="001A53B8">
        <w:rPr>
          <w:lang w:val="ky-KG"/>
        </w:rPr>
        <w:t xml:space="preserve">,  Көк-Жар айылдык кеңеши </w:t>
      </w:r>
      <w:r w:rsidRPr="001A53B8">
        <w:rPr>
          <w:b/>
          <w:lang w:val="ky-KG"/>
        </w:rPr>
        <w:t>токтом кылат:</w:t>
      </w:r>
    </w:p>
    <w:p w:rsidR="00630F43" w:rsidRDefault="00630F43" w:rsidP="00630F43">
      <w:pPr>
        <w:jc w:val="both"/>
        <w:rPr>
          <w:lang w:val="kk-KZ"/>
        </w:rPr>
      </w:pPr>
      <w:r w:rsidRPr="00A879CA">
        <w:rPr>
          <w:rFonts w:ascii="A97_Oktom_Times" w:hAnsi="A97_Oktom_Times"/>
          <w:b/>
          <w:lang w:val="ky-KG"/>
        </w:rPr>
        <w:t xml:space="preserve"> </w:t>
      </w:r>
      <w:r>
        <w:rPr>
          <w:lang w:val="kk-KZ"/>
        </w:rPr>
        <w:t xml:space="preserve"> </w:t>
      </w:r>
    </w:p>
    <w:p w:rsidR="00630F43" w:rsidRDefault="00630F43" w:rsidP="00630F43">
      <w:pPr>
        <w:jc w:val="both"/>
        <w:rPr>
          <w:lang w:val="kk-KZ"/>
        </w:rPr>
      </w:pPr>
      <w:r>
        <w:rPr>
          <w:lang w:val="kk-KZ"/>
        </w:rPr>
        <w:t xml:space="preserve">      </w:t>
      </w:r>
      <w:r w:rsidR="00847C4F">
        <w:rPr>
          <w:lang w:val="kk-KZ"/>
        </w:rPr>
        <w:t xml:space="preserve">    </w:t>
      </w:r>
      <w:r>
        <w:rPr>
          <w:lang w:val="kk-KZ"/>
        </w:rPr>
        <w:t>1.</w:t>
      </w:r>
      <w:r w:rsidR="00874169">
        <w:rPr>
          <w:lang w:val="kk-KZ"/>
        </w:rPr>
        <w:t xml:space="preserve"> </w:t>
      </w:r>
      <w:r w:rsidR="00812115">
        <w:rPr>
          <w:lang w:val="kk-KZ"/>
        </w:rPr>
        <w:t xml:space="preserve">Он-Эки Бел  </w:t>
      </w:r>
      <w:r w:rsidR="00812115" w:rsidRPr="009768AD">
        <w:rPr>
          <w:lang w:val="kk-KZ"/>
        </w:rPr>
        <w:t xml:space="preserve"> айылынын тургуну </w:t>
      </w:r>
      <w:r w:rsidR="00812115">
        <w:rPr>
          <w:lang w:val="kk-KZ"/>
        </w:rPr>
        <w:t xml:space="preserve">Абдырахманов Газыбек Төлөновичтин арызына негиз, турак-жай багытындагы 1500 м/кв жер участкасынын жер аянтынын ичинен 100 м/кв жер тилкесинин багытын соода-сатык багытына өзгөртүүгө </w:t>
      </w:r>
      <w:r>
        <w:rPr>
          <w:lang w:val="kk-KZ"/>
        </w:rPr>
        <w:t>макулдук берилсин.</w:t>
      </w:r>
    </w:p>
    <w:p w:rsidR="00630F43" w:rsidRDefault="00630F43" w:rsidP="00847C4F">
      <w:pPr>
        <w:ind w:firstLine="397"/>
        <w:jc w:val="both"/>
        <w:rPr>
          <w:color w:val="000000"/>
          <w:lang w:val="kk-KZ"/>
        </w:rPr>
      </w:pPr>
      <w:r>
        <w:rPr>
          <w:lang w:val="kk-KZ"/>
        </w:rPr>
        <w:t xml:space="preserve"> </w:t>
      </w:r>
      <w:r w:rsidR="00847C4F">
        <w:rPr>
          <w:lang w:val="kk-KZ"/>
        </w:rPr>
        <w:t xml:space="preserve">  </w:t>
      </w:r>
      <w:r>
        <w:rPr>
          <w:lang w:val="kk-KZ"/>
        </w:rPr>
        <w:t>2.</w:t>
      </w:r>
      <w:r w:rsidR="00874169">
        <w:rPr>
          <w:lang w:val="kk-KZ"/>
        </w:rPr>
        <w:t xml:space="preserve"> </w:t>
      </w:r>
      <w:r w:rsidRPr="000E70CD">
        <w:rPr>
          <w:color w:val="000000"/>
          <w:lang w:val="kk-KZ"/>
        </w:rPr>
        <w:t>Тиешелүү иш кагаздарын мыйзам чегинде даярдоо жагы айыл өкмөтүнүн башчысы А.Шамуратовго жүктөлсүн.</w:t>
      </w:r>
    </w:p>
    <w:p w:rsidR="00847C4F" w:rsidRDefault="00847C4F" w:rsidP="00847C4F">
      <w:pPr>
        <w:pStyle w:val="ae"/>
        <w:tabs>
          <w:tab w:val="left" w:pos="993"/>
        </w:tabs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 xml:space="preserve">         3.</w:t>
      </w:r>
      <w:r w:rsidR="00874169">
        <w:rPr>
          <w:lang w:val="ky-KG"/>
        </w:rPr>
        <w:t xml:space="preserve"> </w:t>
      </w:r>
      <w:r>
        <w:rPr>
          <w:lang w:val="ky-KG"/>
        </w:rPr>
        <w:t>Ушул токтом Көк-Жар  айыл өкмөтүнүн расмий веб-сайтына жарыялансын.</w:t>
      </w:r>
    </w:p>
    <w:p w:rsidR="00847C4F" w:rsidRDefault="00847C4F" w:rsidP="00847C4F">
      <w:pPr>
        <w:tabs>
          <w:tab w:val="left" w:pos="993"/>
        </w:tabs>
        <w:jc w:val="both"/>
      </w:pPr>
      <w:r>
        <w:rPr>
          <w:lang w:val="ky-KG"/>
        </w:rPr>
        <w:t xml:space="preserve">         4.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кеңешинин</w:t>
      </w:r>
      <w:proofErr w:type="spellEnd"/>
      <w:r>
        <w:t xml:space="preserve"> </w:t>
      </w:r>
      <w:proofErr w:type="spellStart"/>
      <w:r>
        <w:t>токтому</w:t>
      </w:r>
      <w:proofErr w:type="spellEnd"/>
      <w:r>
        <w:t xml:space="preserve"> </w:t>
      </w:r>
      <w:proofErr w:type="spellStart"/>
      <w:r>
        <w:t>ченемдик</w:t>
      </w:r>
      <w:proofErr w:type="spellEnd"/>
      <w:r>
        <w:t xml:space="preserve"> </w:t>
      </w:r>
      <w:proofErr w:type="spellStart"/>
      <w:r>
        <w:t>укуктук</w:t>
      </w:r>
      <w:proofErr w:type="spellEnd"/>
      <w:r>
        <w:t xml:space="preserve"> </w:t>
      </w:r>
      <w:proofErr w:type="spellStart"/>
      <w:r>
        <w:t>актылардын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</w:p>
    <w:p w:rsidR="00847C4F" w:rsidRDefault="00847C4F" w:rsidP="00847C4F">
      <w:pPr>
        <w:tabs>
          <w:tab w:val="left" w:pos="993"/>
        </w:tabs>
        <w:jc w:val="both"/>
      </w:pPr>
      <w:proofErr w:type="spellStart"/>
      <w:r>
        <w:t>реестрине</w:t>
      </w:r>
      <w:proofErr w:type="spellEnd"/>
      <w:r>
        <w:t xml:space="preserve"> </w:t>
      </w:r>
      <w:proofErr w:type="spellStart"/>
      <w:r>
        <w:t>киргизүү</w:t>
      </w:r>
      <w:proofErr w:type="spellEnd"/>
      <w:r>
        <w:t xml:space="preserve"> </w:t>
      </w:r>
      <w:proofErr w:type="spellStart"/>
      <w:r>
        <w:t>үчүн</w:t>
      </w:r>
      <w:proofErr w:type="spellEnd"/>
      <w:r>
        <w:t xml:space="preserve"> Ош юстиция </w:t>
      </w:r>
      <w:proofErr w:type="spellStart"/>
      <w:r>
        <w:t>башкармалыгына</w:t>
      </w:r>
      <w:proofErr w:type="spellEnd"/>
      <w:r>
        <w:t xml:space="preserve"> </w:t>
      </w:r>
      <w:proofErr w:type="spellStart"/>
      <w:r>
        <w:t>жөнөтүлсүн</w:t>
      </w:r>
      <w:proofErr w:type="spellEnd"/>
      <w:r>
        <w:t>.</w:t>
      </w:r>
    </w:p>
    <w:p w:rsidR="00847C4F" w:rsidRDefault="00847C4F" w:rsidP="00847C4F">
      <w:pPr>
        <w:tabs>
          <w:tab w:val="left" w:pos="993"/>
        </w:tabs>
        <w:jc w:val="both"/>
        <w:rPr>
          <w:lang w:val="kk-KZ"/>
        </w:rPr>
      </w:pPr>
      <w:r>
        <w:rPr>
          <w:lang w:val="kk-KZ"/>
        </w:rPr>
        <w:t xml:space="preserve">         5.</w:t>
      </w:r>
      <w:r w:rsidR="00665927">
        <w:rPr>
          <w:lang w:val="kk-KZ"/>
        </w:rPr>
        <w:t xml:space="preserve"> </w:t>
      </w:r>
      <w:r>
        <w:rPr>
          <w:lang w:val="kk-KZ"/>
        </w:rPr>
        <w:t xml:space="preserve">Токтом </w:t>
      </w:r>
      <w:r w:rsidR="00E63451">
        <w:rPr>
          <w:lang w:val="kk-KZ"/>
        </w:rPr>
        <w:t>расмий жарыяланган күндөн</w:t>
      </w:r>
      <w:r>
        <w:rPr>
          <w:lang w:val="kk-KZ"/>
        </w:rPr>
        <w:t xml:space="preserve"> тартып күчүнө кирет.</w:t>
      </w:r>
    </w:p>
    <w:p w:rsidR="00630F43" w:rsidRDefault="00630F43" w:rsidP="00630F43">
      <w:pPr>
        <w:rPr>
          <w:color w:val="000000"/>
          <w:lang w:val="kk-KZ"/>
        </w:rPr>
      </w:pPr>
      <w:r>
        <w:rPr>
          <w:color w:val="000000"/>
          <w:lang w:val="kk-KZ"/>
        </w:rPr>
        <w:t xml:space="preserve">      </w:t>
      </w:r>
      <w:r w:rsidR="00847C4F">
        <w:rPr>
          <w:color w:val="000000"/>
          <w:lang w:val="kk-KZ"/>
        </w:rPr>
        <w:t xml:space="preserve">   6</w:t>
      </w:r>
      <w:r>
        <w:rPr>
          <w:color w:val="000000"/>
          <w:lang w:val="kk-KZ"/>
        </w:rPr>
        <w:t>.</w:t>
      </w:r>
      <w:r w:rsidR="00665927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>А</w:t>
      </w:r>
      <w:r w:rsidRPr="000E70CD">
        <w:rPr>
          <w:color w:val="000000"/>
          <w:lang w:val="kk-KZ"/>
        </w:rPr>
        <w:t>рхитектуралык-пландаштыруу, курулуш, экологиялык, санитардык-гигиеналык, өрткө каршы жана башка атайын талаптарды (ченемдерди, эрежелерди, нормативдерди) сактоо менен, белгиленген тартипте жер</w:t>
      </w:r>
      <w:r>
        <w:rPr>
          <w:color w:val="000000"/>
          <w:lang w:val="kk-KZ"/>
        </w:rPr>
        <w:t xml:space="preserve"> участогунун максаттуу пайдалануусун көзөмөлдөө жагы айыл өкмөтүнө жүктөлсүн.</w:t>
      </w:r>
    </w:p>
    <w:p w:rsidR="00630F43" w:rsidRDefault="00630F43" w:rsidP="00630F43">
      <w:pPr>
        <w:rPr>
          <w:color w:val="000000"/>
          <w:lang w:val="kk-KZ"/>
        </w:rPr>
      </w:pPr>
    </w:p>
    <w:p w:rsidR="00531A3B" w:rsidRPr="00630F43" w:rsidRDefault="00531A3B" w:rsidP="00630F43">
      <w:pPr>
        <w:jc w:val="both"/>
        <w:rPr>
          <w:rFonts w:ascii="A97_Oktom_Times" w:hAnsi="A97_Oktom_Times"/>
          <w:b/>
          <w:lang w:val="kk-KZ"/>
        </w:rPr>
      </w:pPr>
    </w:p>
    <w:p w:rsidR="008D34AC" w:rsidRDefault="00531A3B" w:rsidP="00531A3B">
      <w:pPr>
        <w:rPr>
          <w:rFonts w:ascii="A97_Oktom_Times" w:hAnsi="A97_Oktom_Times"/>
          <w:b/>
          <w:lang w:val="ky-KG"/>
        </w:rPr>
      </w:pPr>
      <w:r w:rsidRPr="00DA6E28">
        <w:rPr>
          <w:rStyle w:val="BodyTextChar"/>
          <w:b/>
          <w:sz w:val="24"/>
          <w:lang w:val="ky-KG"/>
        </w:rPr>
        <w:t>Төрага                                                                                          Р.Арапов</w:t>
      </w:r>
      <w:r w:rsidR="007A56E4" w:rsidRPr="00A879CA">
        <w:rPr>
          <w:rFonts w:ascii="A97_Oktom_Times" w:hAnsi="A97_Oktom_Times"/>
          <w:b/>
          <w:lang w:val="ky-KG"/>
        </w:rPr>
        <w:t xml:space="preserve"> </w:t>
      </w:r>
    </w:p>
    <w:p w:rsidR="008D34AC" w:rsidRDefault="008D34AC" w:rsidP="00531A3B">
      <w:pPr>
        <w:rPr>
          <w:rFonts w:ascii="A97_Oktom_Times" w:hAnsi="A97_Oktom_Times"/>
          <w:b/>
          <w:lang w:val="ky-KG"/>
        </w:rPr>
      </w:pPr>
    </w:p>
    <w:p w:rsidR="008D34AC" w:rsidRDefault="008D34AC" w:rsidP="00531A3B">
      <w:pPr>
        <w:rPr>
          <w:rFonts w:ascii="A97_Oktom_Times" w:hAnsi="A97_Oktom_Times"/>
          <w:b/>
          <w:lang w:val="ky-KG"/>
        </w:rPr>
      </w:pPr>
    </w:p>
    <w:p w:rsidR="008D34AC" w:rsidRDefault="008D34AC" w:rsidP="00531A3B">
      <w:pPr>
        <w:rPr>
          <w:rFonts w:ascii="A97_Oktom_Times" w:hAnsi="A97_Oktom_Times"/>
          <w:b/>
          <w:lang w:val="ky-KG"/>
        </w:rPr>
      </w:pPr>
    </w:p>
    <w:p w:rsidR="00F458C3" w:rsidRDefault="007A56E4" w:rsidP="00531A3B">
      <w:pPr>
        <w:rPr>
          <w:rFonts w:ascii="A97_Oktom_Times" w:hAnsi="A97_Oktom_Times"/>
          <w:b/>
          <w:lang w:val="ky-KG"/>
        </w:rPr>
      </w:pPr>
      <w:r w:rsidRPr="00A879CA">
        <w:rPr>
          <w:rFonts w:ascii="A97_Oktom_Times" w:hAnsi="A97_Oktom_Times"/>
          <w:b/>
          <w:lang w:val="ky-KG"/>
        </w:rPr>
        <w:t xml:space="preserve">            </w:t>
      </w:r>
    </w:p>
    <w:p w:rsidR="00F458C3" w:rsidRDefault="00F458C3" w:rsidP="00531A3B">
      <w:pPr>
        <w:rPr>
          <w:rFonts w:ascii="A97_Oktom_Times" w:hAnsi="A97_Oktom_Times"/>
          <w:b/>
          <w:lang w:val="ky-KG"/>
        </w:rPr>
      </w:pPr>
    </w:p>
    <w:p w:rsidR="00F458C3" w:rsidRDefault="00F458C3" w:rsidP="00531A3B">
      <w:pPr>
        <w:rPr>
          <w:rFonts w:ascii="A97_Oktom_Times" w:hAnsi="A97_Oktom_Times"/>
          <w:b/>
          <w:lang w:val="ky-KG"/>
        </w:rPr>
      </w:pPr>
    </w:p>
    <w:p w:rsidR="00F458C3" w:rsidRDefault="00F458C3" w:rsidP="00531A3B">
      <w:pPr>
        <w:rPr>
          <w:rFonts w:ascii="A97_Oktom_Times" w:hAnsi="A97_Oktom_Times"/>
          <w:b/>
          <w:lang w:val="ky-KG"/>
        </w:rPr>
      </w:pPr>
    </w:p>
    <w:p w:rsidR="00F458C3" w:rsidRDefault="00F458C3" w:rsidP="00531A3B">
      <w:pPr>
        <w:rPr>
          <w:rFonts w:ascii="A97_Oktom_Times" w:hAnsi="A97_Oktom_Times"/>
          <w:b/>
          <w:lang w:val="ky-KG"/>
        </w:rPr>
      </w:pPr>
    </w:p>
    <w:p w:rsidR="00F458C3" w:rsidRDefault="00F458C3" w:rsidP="00531A3B">
      <w:pPr>
        <w:rPr>
          <w:rFonts w:ascii="A97_Oktom_Times" w:hAnsi="A97_Oktom_Times"/>
          <w:b/>
          <w:lang w:val="ky-KG"/>
        </w:rPr>
      </w:pPr>
    </w:p>
    <w:tbl>
      <w:tblPr>
        <w:tblW w:w="9243" w:type="dxa"/>
        <w:jc w:val="center"/>
        <w:tblLayout w:type="fixed"/>
        <w:tblLook w:val="01E0" w:firstRow="1" w:lastRow="1" w:firstColumn="1" w:lastColumn="1" w:noHBand="0" w:noVBand="0"/>
      </w:tblPr>
      <w:tblGrid>
        <w:gridCol w:w="4001"/>
        <w:gridCol w:w="1479"/>
        <w:gridCol w:w="3763"/>
      </w:tblGrid>
      <w:tr w:rsidR="00F458C3" w:rsidRPr="00C247F2" w:rsidTr="009768AD">
        <w:trPr>
          <w:trHeight w:val="1267"/>
          <w:jc w:val="center"/>
        </w:trPr>
        <w:tc>
          <w:tcPr>
            <w:tcW w:w="4001" w:type="dxa"/>
          </w:tcPr>
          <w:p w:rsidR="00F458C3" w:rsidRPr="00C247F2" w:rsidRDefault="00F458C3" w:rsidP="009768A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F458C3" w:rsidRPr="00C247F2" w:rsidRDefault="00F458C3" w:rsidP="009768A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F458C3" w:rsidRPr="00C247F2" w:rsidRDefault="00F458C3" w:rsidP="009768A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F458C3" w:rsidRDefault="00F458C3" w:rsidP="009768AD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F458C3" w:rsidRPr="00C247F2" w:rsidRDefault="00F458C3" w:rsidP="009768AD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F458C3" w:rsidRPr="00C247F2" w:rsidRDefault="00F458C3" w:rsidP="009768A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КӨК-ЖАР</w:t>
            </w:r>
          </w:p>
          <w:p w:rsidR="00F458C3" w:rsidRPr="00C247F2" w:rsidRDefault="00F458C3" w:rsidP="009768A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79" w:type="dxa"/>
          </w:tcPr>
          <w:p w:rsidR="00F458C3" w:rsidRPr="00C247F2" w:rsidRDefault="00F458C3" w:rsidP="009768AD">
            <w:pPr>
              <w:framePr w:hSpace="180" w:wrap="around" w:vAnchor="text" w:hAnchor="margin" w:x="-426" w:y="127"/>
              <w:jc w:val="center"/>
              <w:rPr>
                <w:lang w:val="ky-KG"/>
              </w:rPr>
            </w:pPr>
            <w:r w:rsidRPr="00C247F2">
              <w:rPr>
                <w:noProof/>
              </w:rPr>
              <w:drawing>
                <wp:inline distT="0" distB="0" distL="0" distR="0" wp14:anchorId="3D2FEB0C" wp14:editId="725909EB">
                  <wp:extent cx="762867" cy="714375"/>
                  <wp:effectExtent l="0" t="0" r="0" b="0"/>
                  <wp:docPr id="13" name="Рисунок 13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3" w:type="dxa"/>
          </w:tcPr>
          <w:p w:rsidR="00F458C3" w:rsidRPr="00C247F2" w:rsidRDefault="00F458C3" w:rsidP="009768A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F458C3" w:rsidRPr="00C247F2" w:rsidRDefault="00F458C3" w:rsidP="009768A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F458C3" w:rsidRPr="005B3AF5" w:rsidRDefault="00F458C3" w:rsidP="009768A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5B3AF5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F458C3" w:rsidRDefault="00F458C3" w:rsidP="009768AD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F458C3" w:rsidRPr="005B3AF5" w:rsidRDefault="00F458C3" w:rsidP="009768AD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F458C3" w:rsidRDefault="00F458C3" w:rsidP="009768A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F458C3" w:rsidRPr="00C247F2" w:rsidRDefault="00F458C3" w:rsidP="009768A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F458C3" w:rsidRDefault="00F458C3" w:rsidP="00F458C3">
      <w:pPr>
        <w:rPr>
          <w:lang w:val="en-US"/>
        </w:rPr>
      </w:pPr>
    </w:p>
    <w:p w:rsidR="00F458C3" w:rsidRPr="00C247F2" w:rsidRDefault="00131066" w:rsidP="00F458C3">
      <w:pPr>
        <w:rPr>
          <w:rStyle w:val="BodyTextChar"/>
          <w:lang w:val="ky-KG"/>
        </w:rPr>
      </w:pPr>
      <w:r>
        <w:rPr>
          <w:lang w:val="en-US"/>
        </w:rPr>
        <w:pict>
          <v:rect id="_x0000_i1029" style="width:453.3pt;height:2pt;flip:y" o:hrpct="969" o:hrstd="t" o:hrnoshade="t" o:hr="t" fillcolor="black" stroked="f"/>
        </w:pict>
      </w:r>
    </w:p>
    <w:p w:rsidR="00F458C3" w:rsidRPr="00BA3FAA" w:rsidRDefault="00F458C3" w:rsidP="00F458C3">
      <w:pPr>
        <w:jc w:val="center"/>
        <w:rPr>
          <w:color w:val="000000"/>
          <w:lang w:val="ky-KG"/>
        </w:rPr>
      </w:pPr>
      <w:r w:rsidRPr="00BA3FAA">
        <w:rPr>
          <w:b/>
          <w:color w:val="000000"/>
          <w:lang w:val="ky-KG"/>
        </w:rPr>
        <w:t xml:space="preserve">Көк-Жар айыл аймагынын айылдык кенешинин </w:t>
      </w:r>
      <w:r w:rsidRPr="00BA3FAA">
        <w:rPr>
          <w:color w:val="1F1F1F"/>
          <w:shd w:val="clear" w:color="auto" w:fill="FFFFFF"/>
          <w:lang w:val="kk-KZ"/>
        </w:rPr>
        <w:t> </w:t>
      </w:r>
      <w:r w:rsidRPr="00BA3FAA">
        <w:rPr>
          <w:b/>
          <w:color w:val="040C28"/>
          <w:lang w:val="kk-KZ"/>
        </w:rPr>
        <w:t>VIII</w:t>
      </w:r>
      <w:r w:rsidRPr="00BA3FAA">
        <w:rPr>
          <w:b/>
          <w:color w:val="000000"/>
          <w:lang w:val="ky-KG"/>
        </w:rPr>
        <w:t xml:space="preserve"> чакырылышынын</w:t>
      </w:r>
      <w:r w:rsidRPr="00BA3FAA">
        <w:rPr>
          <w:color w:val="000000"/>
          <w:lang w:val="ky-KG"/>
        </w:rPr>
        <w:t xml:space="preserve">  </w:t>
      </w:r>
      <w:r>
        <w:rPr>
          <w:b/>
          <w:color w:val="000000"/>
          <w:lang w:val="ky-KG"/>
        </w:rPr>
        <w:t>кезексиз 12</w:t>
      </w:r>
      <w:r w:rsidRPr="00BA3FAA">
        <w:rPr>
          <w:b/>
          <w:color w:val="000000"/>
          <w:lang w:val="ky-KG"/>
        </w:rPr>
        <w:t>- сессиясы</w:t>
      </w:r>
    </w:p>
    <w:p w:rsidR="00F458C3" w:rsidRPr="00BA3FAA" w:rsidRDefault="00F458C3" w:rsidP="00F458C3">
      <w:pPr>
        <w:rPr>
          <w:b/>
          <w:lang w:val="kk-KZ"/>
        </w:rPr>
      </w:pPr>
      <w:r w:rsidRPr="00A01DD3">
        <w:rPr>
          <w:b/>
          <w:lang w:val="ky-KG"/>
        </w:rPr>
        <w:t xml:space="preserve">                                                       </w:t>
      </w:r>
      <w:r>
        <w:rPr>
          <w:b/>
          <w:lang w:val="kk-KZ"/>
        </w:rPr>
        <w:t xml:space="preserve">       </w:t>
      </w:r>
    </w:p>
    <w:p w:rsidR="00F458C3" w:rsidRPr="00BA3FAA" w:rsidRDefault="00F458C3" w:rsidP="00F458C3">
      <w:pPr>
        <w:rPr>
          <w:b/>
          <w:lang w:val="kk-KZ"/>
        </w:rPr>
      </w:pPr>
      <w:r w:rsidRPr="00A62837">
        <w:rPr>
          <w:b/>
          <w:lang w:val="ky-KG"/>
        </w:rPr>
        <w:t xml:space="preserve">                                                       </w:t>
      </w:r>
      <w:r w:rsidRPr="00BA3FAA">
        <w:rPr>
          <w:b/>
          <w:lang w:val="kk-KZ"/>
        </w:rPr>
        <w:t xml:space="preserve">          ТОКТОМ </w:t>
      </w:r>
    </w:p>
    <w:p w:rsidR="00F458C3" w:rsidRPr="00BA3FAA" w:rsidRDefault="00F458C3" w:rsidP="00F458C3">
      <w:pPr>
        <w:rPr>
          <w:b/>
          <w:lang w:val="kk-KZ"/>
        </w:rPr>
      </w:pP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  <w:t xml:space="preserve">        ПОСТАНОВЛЕНИЕ</w:t>
      </w:r>
    </w:p>
    <w:p w:rsidR="00F458C3" w:rsidRDefault="00F458C3" w:rsidP="00F458C3">
      <w:pPr>
        <w:spacing w:after="200" w:line="276" w:lineRule="auto"/>
        <w:rPr>
          <w:rFonts w:eastAsia="Calibri"/>
          <w:color w:val="2C2D2E"/>
          <w:shd w:val="clear" w:color="auto" w:fill="FFFFFF"/>
          <w:lang w:val="ky-KG"/>
        </w:rPr>
      </w:pPr>
    </w:p>
    <w:p w:rsidR="00F458C3" w:rsidRPr="000D48DD" w:rsidRDefault="00F458C3" w:rsidP="00F458C3">
      <w:pPr>
        <w:spacing w:after="200" w:line="276" w:lineRule="auto"/>
        <w:rPr>
          <w:rFonts w:eastAsia="Calibri"/>
          <w:color w:val="2C2D2E"/>
          <w:shd w:val="clear" w:color="auto" w:fill="FFFFFF"/>
          <w:lang w:val="ky-KG"/>
        </w:rPr>
      </w:pPr>
      <w:r>
        <w:rPr>
          <w:rFonts w:eastAsia="Calibri"/>
          <w:color w:val="2C2D2E"/>
          <w:shd w:val="clear" w:color="auto" w:fill="FFFFFF"/>
          <w:lang w:val="ky-KG"/>
        </w:rPr>
        <w:t>2025-жылдын 19-ноябры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</w:t>
      </w:r>
      <w:r>
        <w:rPr>
          <w:rFonts w:eastAsia="Calibri"/>
          <w:b/>
          <w:color w:val="2C2D2E"/>
          <w:shd w:val="clear" w:color="auto" w:fill="FFFFFF"/>
          <w:lang w:val="ky-KG"/>
        </w:rPr>
        <w:t>№12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>-</w:t>
      </w:r>
      <w:r>
        <w:rPr>
          <w:rFonts w:eastAsia="Calibri"/>
          <w:b/>
          <w:color w:val="2C2D2E"/>
          <w:shd w:val="clear" w:color="auto" w:fill="FFFFFF"/>
          <w:lang w:val="ky-KG"/>
        </w:rPr>
        <w:t>5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 xml:space="preserve">                               </w:t>
      </w:r>
      <w:r>
        <w:rPr>
          <w:rFonts w:eastAsia="Calibri"/>
          <w:b/>
          <w:color w:val="2C2D2E"/>
          <w:shd w:val="clear" w:color="auto" w:fill="FFFFFF"/>
          <w:lang w:val="ky-KG"/>
        </w:rPr>
        <w:t xml:space="preserve">                             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 xml:space="preserve"> </w:t>
      </w:r>
      <w:r>
        <w:rPr>
          <w:rFonts w:eastAsia="Calibri"/>
          <w:color w:val="2C2D2E"/>
          <w:shd w:val="clear" w:color="auto" w:fill="FFFFFF"/>
          <w:lang w:val="ky-KG"/>
        </w:rPr>
        <w:t>Көк-Жар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айылы  </w:t>
      </w:r>
    </w:p>
    <w:p w:rsidR="00F458C3" w:rsidRDefault="00C23303" w:rsidP="00C23303">
      <w:pPr>
        <w:spacing w:line="238" w:lineRule="auto"/>
        <w:ind w:right="807"/>
        <w:rPr>
          <w:b/>
          <w:color w:val="000000"/>
          <w:lang w:val="ky-KG"/>
        </w:rPr>
      </w:pPr>
      <w:r>
        <w:rPr>
          <w:b/>
          <w:color w:val="000000"/>
          <w:lang w:val="ky-KG"/>
        </w:rPr>
        <w:t xml:space="preserve">       </w:t>
      </w:r>
      <w:r w:rsidR="00F458C3" w:rsidRPr="00A879CA">
        <w:rPr>
          <w:b/>
          <w:color w:val="000000"/>
          <w:lang w:val="ky-KG"/>
        </w:rPr>
        <w:t xml:space="preserve"> </w:t>
      </w:r>
      <w:r w:rsidR="00F458C3" w:rsidRPr="00C84679">
        <w:rPr>
          <w:b/>
          <w:lang w:val="kk-KZ"/>
        </w:rPr>
        <w:t xml:space="preserve">Көк-Жар </w:t>
      </w:r>
      <w:r w:rsidR="009768AD">
        <w:rPr>
          <w:b/>
          <w:lang w:val="kk-KZ"/>
        </w:rPr>
        <w:t>айылынын тургуну С.Абдуллаевдин арызын кароо</w:t>
      </w:r>
      <w:r w:rsidR="00F458C3" w:rsidRPr="00A879CA">
        <w:rPr>
          <w:b/>
          <w:color w:val="000000"/>
          <w:lang w:val="ky-KG"/>
        </w:rPr>
        <w:t xml:space="preserve"> жөнүндө</w:t>
      </w:r>
    </w:p>
    <w:p w:rsidR="00F458C3" w:rsidRDefault="00F458C3" w:rsidP="00F458C3">
      <w:pPr>
        <w:jc w:val="both"/>
        <w:rPr>
          <w:lang w:val="kk-KZ"/>
        </w:rPr>
      </w:pPr>
      <w:r>
        <w:rPr>
          <w:lang w:val="kk-KZ"/>
        </w:rPr>
        <w:t xml:space="preserve">     </w:t>
      </w:r>
    </w:p>
    <w:p w:rsidR="009768AD" w:rsidRDefault="009768AD" w:rsidP="009768AD">
      <w:pPr>
        <w:jc w:val="both"/>
        <w:rPr>
          <w:b/>
          <w:lang w:val="ky-KG"/>
        </w:rPr>
      </w:pPr>
      <w:r>
        <w:rPr>
          <w:lang w:val="kk-KZ"/>
        </w:rPr>
        <w:t xml:space="preserve">      </w:t>
      </w:r>
      <w:r w:rsidR="00C23303">
        <w:rPr>
          <w:lang w:val="kk-KZ"/>
        </w:rPr>
        <w:t xml:space="preserve"> </w:t>
      </w:r>
      <w:r>
        <w:rPr>
          <w:lang w:val="kk-KZ"/>
        </w:rPr>
        <w:t xml:space="preserve"> </w:t>
      </w:r>
      <w:r w:rsidRPr="009768AD">
        <w:rPr>
          <w:lang w:val="kk-KZ"/>
        </w:rPr>
        <w:t>Көк-Жар айылынын тургуну Абдуллаев</w:t>
      </w:r>
      <w:r>
        <w:rPr>
          <w:lang w:val="kk-KZ"/>
        </w:rPr>
        <w:t xml:space="preserve"> Садирбек Шамшиевичтин арызына негиз, турак-жай багытындагы 1000 м/кв же</w:t>
      </w:r>
      <w:r w:rsidR="007E15B2">
        <w:rPr>
          <w:lang w:val="kk-KZ"/>
        </w:rPr>
        <w:t>р участкасынын жер аянтын соода-</w:t>
      </w:r>
      <w:r>
        <w:rPr>
          <w:lang w:val="kk-KZ"/>
        </w:rPr>
        <w:t xml:space="preserve">сатык багытына өзгөртүүгө макулдук берүү максатында </w:t>
      </w:r>
      <w:r w:rsidRPr="001A53B8">
        <w:rPr>
          <w:lang w:val="ky-KG"/>
        </w:rPr>
        <w:t>Кыргыз Республикасынын “Жергиликтүү мамлекеттик администрация жана жергиликтүү өз алдын</w:t>
      </w:r>
      <w:r w:rsidR="0026461E">
        <w:rPr>
          <w:lang w:val="ky-KG"/>
        </w:rPr>
        <w:t>ча башкаруу органдары жөнүндө” м</w:t>
      </w:r>
      <w:r w:rsidRPr="001A53B8">
        <w:rPr>
          <w:lang w:val="ky-KG"/>
        </w:rPr>
        <w:t>ыйзамынын 34-берене</w:t>
      </w:r>
      <w:r>
        <w:rPr>
          <w:lang w:val="ky-KG"/>
        </w:rPr>
        <w:t>сине ылайык</w:t>
      </w:r>
      <w:r w:rsidRPr="001A53B8">
        <w:rPr>
          <w:lang w:val="ky-KG"/>
        </w:rPr>
        <w:t xml:space="preserve">,  Көк-Жар айылдык кеңеши </w:t>
      </w:r>
      <w:r w:rsidRPr="001A53B8">
        <w:rPr>
          <w:b/>
          <w:lang w:val="ky-KG"/>
        </w:rPr>
        <w:t>токтом кылат:</w:t>
      </w:r>
    </w:p>
    <w:p w:rsidR="009768AD" w:rsidRDefault="007A56E4" w:rsidP="009768AD">
      <w:pPr>
        <w:jc w:val="both"/>
        <w:rPr>
          <w:lang w:val="kk-KZ"/>
        </w:rPr>
      </w:pPr>
      <w:r w:rsidRPr="00A879CA">
        <w:rPr>
          <w:rFonts w:ascii="A97_Oktom_Times" w:hAnsi="A97_Oktom_Times"/>
          <w:b/>
          <w:lang w:val="ky-KG"/>
        </w:rPr>
        <w:t xml:space="preserve"> </w:t>
      </w:r>
      <w:r w:rsidR="009768AD">
        <w:rPr>
          <w:lang w:val="kk-KZ"/>
        </w:rPr>
        <w:t xml:space="preserve"> </w:t>
      </w:r>
    </w:p>
    <w:p w:rsidR="007E15B2" w:rsidRDefault="009768AD" w:rsidP="007E15B2">
      <w:pPr>
        <w:jc w:val="both"/>
        <w:rPr>
          <w:lang w:val="kk-KZ"/>
        </w:rPr>
      </w:pPr>
      <w:r>
        <w:rPr>
          <w:lang w:val="kk-KZ"/>
        </w:rPr>
        <w:t xml:space="preserve">     </w:t>
      </w:r>
      <w:r w:rsidR="00C23303">
        <w:rPr>
          <w:lang w:val="kk-KZ"/>
        </w:rPr>
        <w:t xml:space="preserve"> </w:t>
      </w:r>
      <w:r w:rsidR="0017026D">
        <w:rPr>
          <w:lang w:val="kk-KZ"/>
        </w:rPr>
        <w:t xml:space="preserve"> </w:t>
      </w:r>
      <w:r>
        <w:rPr>
          <w:lang w:val="kk-KZ"/>
        </w:rPr>
        <w:t xml:space="preserve"> 1.</w:t>
      </w:r>
      <w:r w:rsidR="00665927">
        <w:rPr>
          <w:lang w:val="kk-KZ"/>
        </w:rPr>
        <w:t xml:space="preserve"> </w:t>
      </w:r>
      <w:r w:rsidRPr="009768AD">
        <w:rPr>
          <w:lang w:val="kk-KZ"/>
        </w:rPr>
        <w:t>Көк-Жар айылынын тургуну Абдуллаев</w:t>
      </w:r>
      <w:r>
        <w:rPr>
          <w:lang w:val="kk-KZ"/>
        </w:rPr>
        <w:t xml:space="preserve"> Садирбек Шамшиевичтин арызына негиз, турак-жай багытындагы 1000 м/кв же</w:t>
      </w:r>
      <w:r w:rsidR="007E15B2">
        <w:rPr>
          <w:lang w:val="kk-KZ"/>
        </w:rPr>
        <w:t>р участкасынын жер аянтын соода-</w:t>
      </w:r>
      <w:r>
        <w:rPr>
          <w:lang w:val="kk-KZ"/>
        </w:rPr>
        <w:t>сатык багытына өзгөртүүгө макулдук берилсин.</w:t>
      </w:r>
    </w:p>
    <w:p w:rsidR="009768AD" w:rsidRDefault="00C23303" w:rsidP="007E15B2">
      <w:pPr>
        <w:ind w:firstLine="397"/>
        <w:jc w:val="both"/>
        <w:rPr>
          <w:color w:val="000000"/>
          <w:lang w:val="kk-KZ"/>
        </w:rPr>
      </w:pPr>
      <w:r>
        <w:rPr>
          <w:lang w:val="kk-KZ"/>
        </w:rPr>
        <w:t xml:space="preserve"> </w:t>
      </w:r>
      <w:r w:rsidR="009768AD">
        <w:rPr>
          <w:lang w:val="kk-KZ"/>
        </w:rPr>
        <w:t xml:space="preserve"> 2.</w:t>
      </w:r>
      <w:r w:rsidR="00665927">
        <w:rPr>
          <w:lang w:val="kk-KZ"/>
        </w:rPr>
        <w:t xml:space="preserve"> </w:t>
      </w:r>
      <w:r w:rsidR="009768AD" w:rsidRPr="000E70CD">
        <w:rPr>
          <w:color w:val="000000"/>
          <w:lang w:val="kk-KZ"/>
        </w:rPr>
        <w:t>Тиешелүү иш кагаздарын мыйзам чегинде даярдоо жагы айыл өкмөтүнүн башчысы А.Шамуратовго жүктөлсүн.</w:t>
      </w:r>
    </w:p>
    <w:p w:rsidR="00C23303" w:rsidRDefault="00C23303" w:rsidP="00C23303">
      <w:pPr>
        <w:pStyle w:val="ae"/>
        <w:tabs>
          <w:tab w:val="left" w:pos="993"/>
        </w:tabs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 xml:space="preserve">        3.</w:t>
      </w:r>
      <w:r w:rsidR="00665927">
        <w:rPr>
          <w:lang w:val="ky-KG"/>
        </w:rPr>
        <w:t xml:space="preserve"> </w:t>
      </w:r>
      <w:r>
        <w:rPr>
          <w:lang w:val="ky-KG"/>
        </w:rPr>
        <w:t>Ушул токтом Көк-Жар  айыл өкмөтүнүн расмий веб-сайтына жарыялансын.</w:t>
      </w:r>
    </w:p>
    <w:p w:rsidR="00C23303" w:rsidRDefault="00C23303" w:rsidP="00C23303">
      <w:pPr>
        <w:tabs>
          <w:tab w:val="left" w:pos="993"/>
        </w:tabs>
        <w:jc w:val="both"/>
      </w:pPr>
      <w:r>
        <w:rPr>
          <w:lang w:val="ky-KG"/>
        </w:rPr>
        <w:t xml:space="preserve">        4.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кеңешинин</w:t>
      </w:r>
      <w:proofErr w:type="spellEnd"/>
      <w:r>
        <w:t xml:space="preserve"> </w:t>
      </w:r>
      <w:proofErr w:type="spellStart"/>
      <w:r>
        <w:t>токтому</w:t>
      </w:r>
      <w:proofErr w:type="spellEnd"/>
      <w:r>
        <w:t xml:space="preserve"> </w:t>
      </w:r>
      <w:proofErr w:type="spellStart"/>
      <w:r>
        <w:t>ченемдик</w:t>
      </w:r>
      <w:proofErr w:type="spellEnd"/>
      <w:r>
        <w:t xml:space="preserve"> </w:t>
      </w:r>
      <w:proofErr w:type="spellStart"/>
      <w:r>
        <w:t>укуктук</w:t>
      </w:r>
      <w:proofErr w:type="spellEnd"/>
      <w:r>
        <w:t xml:space="preserve"> </w:t>
      </w:r>
      <w:proofErr w:type="spellStart"/>
      <w:r>
        <w:t>актылардын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</w:p>
    <w:p w:rsidR="00C23303" w:rsidRDefault="00C23303" w:rsidP="00C23303">
      <w:pPr>
        <w:tabs>
          <w:tab w:val="left" w:pos="993"/>
        </w:tabs>
        <w:jc w:val="both"/>
      </w:pPr>
      <w:proofErr w:type="spellStart"/>
      <w:r>
        <w:t>реестрине</w:t>
      </w:r>
      <w:proofErr w:type="spellEnd"/>
      <w:r>
        <w:t xml:space="preserve"> </w:t>
      </w:r>
      <w:proofErr w:type="spellStart"/>
      <w:r>
        <w:t>киргизүү</w:t>
      </w:r>
      <w:proofErr w:type="spellEnd"/>
      <w:r>
        <w:t xml:space="preserve"> </w:t>
      </w:r>
      <w:proofErr w:type="spellStart"/>
      <w:r>
        <w:t>үчүн</w:t>
      </w:r>
      <w:proofErr w:type="spellEnd"/>
      <w:r>
        <w:t xml:space="preserve"> Ош юстиция </w:t>
      </w:r>
      <w:proofErr w:type="spellStart"/>
      <w:r>
        <w:t>башкармалыгына</w:t>
      </w:r>
      <w:proofErr w:type="spellEnd"/>
      <w:r>
        <w:t xml:space="preserve"> </w:t>
      </w:r>
      <w:proofErr w:type="spellStart"/>
      <w:r>
        <w:t>жөнөтүлсүн</w:t>
      </w:r>
      <w:proofErr w:type="spellEnd"/>
      <w:r>
        <w:t>.</w:t>
      </w:r>
    </w:p>
    <w:p w:rsidR="00C23303" w:rsidRDefault="00C23303" w:rsidP="00C23303">
      <w:pPr>
        <w:tabs>
          <w:tab w:val="left" w:pos="993"/>
        </w:tabs>
        <w:jc w:val="both"/>
        <w:rPr>
          <w:lang w:val="kk-KZ"/>
        </w:rPr>
      </w:pPr>
      <w:r>
        <w:rPr>
          <w:lang w:val="kk-KZ"/>
        </w:rPr>
        <w:t xml:space="preserve">        5.</w:t>
      </w:r>
      <w:r w:rsidR="00665927">
        <w:rPr>
          <w:lang w:val="kk-KZ"/>
        </w:rPr>
        <w:t xml:space="preserve"> </w:t>
      </w:r>
      <w:r>
        <w:rPr>
          <w:lang w:val="kk-KZ"/>
        </w:rPr>
        <w:t xml:space="preserve">Токтом </w:t>
      </w:r>
      <w:r w:rsidR="00E63451">
        <w:rPr>
          <w:lang w:val="kk-KZ"/>
        </w:rPr>
        <w:t>расмий жарыяланган күндөн</w:t>
      </w:r>
      <w:r>
        <w:rPr>
          <w:lang w:val="kk-KZ"/>
        </w:rPr>
        <w:t xml:space="preserve"> тартып күчүнө кирет.</w:t>
      </w:r>
    </w:p>
    <w:p w:rsidR="009768AD" w:rsidRDefault="00C23303" w:rsidP="007E15B2">
      <w:pPr>
        <w:rPr>
          <w:color w:val="000000"/>
          <w:lang w:val="kk-KZ"/>
        </w:rPr>
      </w:pPr>
      <w:r>
        <w:rPr>
          <w:color w:val="000000"/>
          <w:lang w:val="kk-KZ"/>
        </w:rPr>
        <w:t xml:space="preserve">  </w:t>
      </w:r>
      <w:r w:rsidR="009768AD">
        <w:rPr>
          <w:color w:val="000000"/>
          <w:lang w:val="kk-KZ"/>
        </w:rPr>
        <w:t xml:space="preserve">      </w:t>
      </w:r>
      <w:r>
        <w:rPr>
          <w:color w:val="000000"/>
          <w:lang w:val="kk-KZ"/>
        </w:rPr>
        <w:t>6</w:t>
      </w:r>
      <w:r w:rsidR="009768AD">
        <w:rPr>
          <w:color w:val="000000"/>
          <w:lang w:val="kk-KZ"/>
        </w:rPr>
        <w:t>.</w:t>
      </w:r>
      <w:r w:rsidR="00665927">
        <w:rPr>
          <w:color w:val="000000"/>
          <w:lang w:val="kk-KZ"/>
        </w:rPr>
        <w:t xml:space="preserve"> </w:t>
      </w:r>
      <w:r w:rsidR="009768AD">
        <w:rPr>
          <w:color w:val="000000"/>
          <w:lang w:val="kk-KZ"/>
        </w:rPr>
        <w:t>А</w:t>
      </w:r>
      <w:r w:rsidR="009768AD" w:rsidRPr="000E70CD">
        <w:rPr>
          <w:color w:val="000000"/>
          <w:lang w:val="kk-KZ"/>
        </w:rPr>
        <w:t>рхитектуралык-пландаштыруу, курулуш, экологиялык, санитардык-гигиеналык, өрткө каршы жана башка атайын талаптарды (ченемдерди, эрежелерди, нормативдерди) сактоо менен, белгиленген тартипте жер</w:t>
      </w:r>
      <w:r w:rsidR="009768AD">
        <w:rPr>
          <w:color w:val="000000"/>
          <w:lang w:val="kk-KZ"/>
        </w:rPr>
        <w:t xml:space="preserve"> участогунун максаттуу пайдалануусун көзөмөлдөө жагы айыл өкмөтүнө жүктөлсүн.</w:t>
      </w:r>
    </w:p>
    <w:p w:rsidR="007E15B2" w:rsidRDefault="007E15B2" w:rsidP="009768AD">
      <w:pPr>
        <w:rPr>
          <w:color w:val="000000"/>
          <w:lang w:val="kk-KZ"/>
        </w:rPr>
      </w:pPr>
    </w:p>
    <w:p w:rsidR="009768AD" w:rsidRPr="009768AD" w:rsidRDefault="009768AD" w:rsidP="009768AD">
      <w:pPr>
        <w:rPr>
          <w:b/>
          <w:color w:val="000000"/>
          <w:lang w:val="kk-KZ"/>
        </w:rPr>
      </w:pPr>
      <w:r>
        <w:rPr>
          <w:color w:val="000000"/>
          <w:lang w:val="kk-KZ"/>
        </w:rPr>
        <w:t xml:space="preserve">     </w:t>
      </w:r>
    </w:p>
    <w:p w:rsidR="009768AD" w:rsidRPr="009768AD" w:rsidRDefault="009768AD" w:rsidP="009768AD">
      <w:pPr>
        <w:rPr>
          <w:b/>
          <w:color w:val="000000"/>
          <w:lang w:val="kk-KZ"/>
        </w:rPr>
      </w:pPr>
      <w:r w:rsidRPr="009768AD">
        <w:rPr>
          <w:b/>
          <w:color w:val="000000"/>
          <w:lang w:val="kk-KZ"/>
        </w:rPr>
        <w:t>Төрага                                                                                 Р.Арапов</w:t>
      </w:r>
    </w:p>
    <w:p w:rsidR="009768AD" w:rsidRDefault="009768AD" w:rsidP="009768AD">
      <w:pPr>
        <w:rPr>
          <w:color w:val="000000"/>
          <w:lang w:val="kk-KZ"/>
        </w:rPr>
      </w:pPr>
    </w:p>
    <w:p w:rsidR="009768AD" w:rsidRDefault="009768AD" w:rsidP="009768AD">
      <w:pPr>
        <w:rPr>
          <w:lang w:val="kk-KZ"/>
        </w:rPr>
      </w:pPr>
      <w:r>
        <w:rPr>
          <w:color w:val="000000"/>
          <w:lang w:val="kk-KZ"/>
        </w:rPr>
        <w:t xml:space="preserve"> </w:t>
      </w:r>
    </w:p>
    <w:p w:rsidR="001D2BFE" w:rsidRDefault="007A56E4" w:rsidP="00531A3B">
      <w:pPr>
        <w:rPr>
          <w:rFonts w:ascii="A97_Oktom_Times" w:hAnsi="A97_Oktom_Times"/>
          <w:b/>
          <w:lang w:val="ky-KG"/>
        </w:rPr>
      </w:pPr>
      <w:r w:rsidRPr="00A879CA">
        <w:rPr>
          <w:rFonts w:ascii="A97_Oktom_Times" w:hAnsi="A97_Oktom_Times"/>
          <w:b/>
          <w:lang w:val="ky-KG"/>
        </w:rPr>
        <w:t xml:space="preserve">                        </w:t>
      </w:r>
    </w:p>
    <w:p w:rsidR="001D2BFE" w:rsidRDefault="001D2BFE" w:rsidP="00531A3B">
      <w:pPr>
        <w:rPr>
          <w:rFonts w:ascii="A97_Oktom_Times" w:hAnsi="A97_Oktom_Times"/>
          <w:b/>
          <w:lang w:val="ky-KG"/>
        </w:rPr>
      </w:pPr>
    </w:p>
    <w:p w:rsidR="001D2BFE" w:rsidRDefault="001D2BFE" w:rsidP="00531A3B">
      <w:pPr>
        <w:rPr>
          <w:rFonts w:ascii="A97_Oktom_Times" w:hAnsi="A97_Oktom_Times"/>
          <w:b/>
          <w:lang w:val="ky-KG"/>
        </w:rPr>
      </w:pPr>
    </w:p>
    <w:p w:rsidR="001D2BFE" w:rsidRDefault="001D2BFE" w:rsidP="00531A3B">
      <w:pPr>
        <w:rPr>
          <w:rFonts w:ascii="A97_Oktom_Times" w:hAnsi="A97_Oktom_Times"/>
          <w:b/>
          <w:lang w:val="ky-KG"/>
        </w:rPr>
      </w:pPr>
    </w:p>
    <w:p w:rsidR="001D2BFE" w:rsidRDefault="001D2BFE" w:rsidP="00531A3B">
      <w:pPr>
        <w:rPr>
          <w:rFonts w:ascii="A97_Oktom_Times" w:hAnsi="A97_Oktom_Times"/>
          <w:b/>
          <w:lang w:val="ky-KG"/>
        </w:rPr>
      </w:pPr>
    </w:p>
    <w:p w:rsidR="001D2BFE" w:rsidRDefault="001D2BFE" w:rsidP="00531A3B">
      <w:pPr>
        <w:rPr>
          <w:rFonts w:ascii="A97_Oktom_Times" w:hAnsi="A97_Oktom_Times"/>
          <w:b/>
          <w:lang w:val="ky-KG"/>
        </w:rPr>
      </w:pPr>
    </w:p>
    <w:p w:rsidR="001D2BFE" w:rsidRDefault="001D2BFE" w:rsidP="00531A3B">
      <w:pPr>
        <w:rPr>
          <w:rFonts w:ascii="A97_Oktom_Times" w:hAnsi="A97_Oktom_Times"/>
          <w:b/>
          <w:lang w:val="ky-KG"/>
        </w:rPr>
      </w:pPr>
    </w:p>
    <w:p w:rsidR="001D2BFE" w:rsidRDefault="001D2BFE" w:rsidP="00531A3B">
      <w:pPr>
        <w:rPr>
          <w:rFonts w:ascii="A97_Oktom_Times" w:hAnsi="A97_Oktom_Times"/>
          <w:b/>
          <w:lang w:val="ky-KG"/>
        </w:rPr>
      </w:pPr>
    </w:p>
    <w:p w:rsidR="001D2BFE" w:rsidRDefault="001D2BFE" w:rsidP="00531A3B">
      <w:pPr>
        <w:rPr>
          <w:rFonts w:ascii="A97_Oktom_Times" w:hAnsi="A97_Oktom_Times"/>
          <w:b/>
          <w:lang w:val="ky-KG"/>
        </w:rPr>
      </w:pPr>
    </w:p>
    <w:p w:rsidR="001D2BFE" w:rsidRDefault="001D2BFE" w:rsidP="00531A3B">
      <w:pPr>
        <w:rPr>
          <w:rFonts w:ascii="A97_Oktom_Times" w:hAnsi="A97_Oktom_Times"/>
          <w:b/>
          <w:lang w:val="ky-KG"/>
        </w:rPr>
      </w:pPr>
    </w:p>
    <w:tbl>
      <w:tblPr>
        <w:tblW w:w="9243" w:type="dxa"/>
        <w:jc w:val="center"/>
        <w:tblLayout w:type="fixed"/>
        <w:tblLook w:val="01E0" w:firstRow="1" w:lastRow="1" w:firstColumn="1" w:lastColumn="1" w:noHBand="0" w:noVBand="0"/>
      </w:tblPr>
      <w:tblGrid>
        <w:gridCol w:w="4001"/>
        <w:gridCol w:w="1479"/>
        <w:gridCol w:w="3763"/>
      </w:tblGrid>
      <w:tr w:rsidR="001D2BFE" w:rsidRPr="00C247F2" w:rsidTr="0085721F">
        <w:trPr>
          <w:trHeight w:val="1267"/>
          <w:jc w:val="center"/>
        </w:trPr>
        <w:tc>
          <w:tcPr>
            <w:tcW w:w="4001" w:type="dxa"/>
          </w:tcPr>
          <w:p w:rsidR="001D2BFE" w:rsidRPr="00C247F2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1D2BFE" w:rsidRPr="00C247F2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1D2BFE" w:rsidRPr="00C247F2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1D2BFE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1D2BFE" w:rsidRPr="00C247F2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1D2BFE" w:rsidRPr="00C247F2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КӨК-ЖАР</w:t>
            </w:r>
          </w:p>
          <w:p w:rsidR="001D2BFE" w:rsidRPr="00C247F2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79" w:type="dxa"/>
          </w:tcPr>
          <w:p w:rsidR="001D2BFE" w:rsidRPr="00C247F2" w:rsidRDefault="001D2BFE" w:rsidP="0085721F">
            <w:pPr>
              <w:framePr w:hSpace="180" w:wrap="around" w:vAnchor="text" w:hAnchor="margin" w:x="-426" w:y="127"/>
              <w:jc w:val="center"/>
              <w:rPr>
                <w:lang w:val="ky-KG"/>
              </w:rPr>
            </w:pPr>
            <w:r w:rsidRPr="00C247F2">
              <w:rPr>
                <w:noProof/>
              </w:rPr>
              <w:drawing>
                <wp:inline distT="0" distB="0" distL="0" distR="0" wp14:anchorId="6F44F4C0" wp14:editId="436E4E74">
                  <wp:extent cx="762867" cy="714375"/>
                  <wp:effectExtent l="0" t="0" r="0" b="0"/>
                  <wp:docPr id="15" name="Рисунок 15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3" w:type="dxa"/>
          </w:tcPr>
          <w:p w:rsidR="001D2BFE" w:rsidRPr="00C247F2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1D2BFE" w:rsidRPr="00C247F2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1D2BFE" w:rsidRPr="005B3AF5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5B3AF5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1D2BFE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1D2BFE" w:rsidRPr="005B3AF5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1D2BFE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1D2BFE" w:rsidRPr="00C247F2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1D2BFE" w:rsidRDefault="001D2BFE" w:rsidP="001D2BFE">
      <w:pPr>
        <w:rPr>
          <w:lang w:val="en-US"/>
        </w:rPr>
      </w:pPr>
    </w:p>
    <w:p w:rsidR="001D2BFE" w:rsidRPr="00C247F2" w:rsidRDefault="00131066" w:rsidP="001D2BFE">
      <w:pPr>
        <w:rPr>
          <w:rStyle w:val="BodyTextChar"/>
          <w:lang w:val="ky-KG"/>
        </w:rPr>
      </w:pPr>
      <w:r>
        <w:rPr>
          <w:lang w:val="en-US"/>
        </w:rPr>
        <w:pict>
          <v:rect id="_x0000_i1030" style="width:453.3pt;height:2pt;flip:y" o:hrpct="969" o:hrstd="t" o:hrnoshade="t" o:hr="t" fillcolor="black" stroked="f"/>
        </w:pict>
      </w:r>
    </w:p>
    <w:p w:rsidR="001D2BFE" w:rsidRDefault="001D2BFE" w:rsidP="001D2BFE">
      <w:pPr>
        <w:jc w:val="center"/>
        <w:rPr>
          <w:color w:val="000000"/>
          <w:lang w:val="ky-KG"/>
        </w:rPr>
      </w:pPr>
      <w:r w:rsidRPr="00BA3FAA">
        <w:rPr>
          <w:b/>
          <w:color w:val="000000"/>
          <w:lang w:val="ky-KG"/>
        </w:rPr>
        <w:t xml:space="preserve">Көк-Жар айыл аймагынын айылдык кенешинин </w:t>
      </w:r>
      <w:r w:rsidRPr="00BA3FAA">
        <w:rPr>
          <w:color w:val="1F1F1F"/>
          <w:shd w:val="clear" w:color="auto" w:fill="FFFFFF"/>
          <w:lang w:val="kk-KZ"/>
        </w:rPr>
        <w:t> </w:t>
      </w:r>
      <w:r w:rsidRPr="00BA3FAA">
        <w:rPr>
          <w:b/>
          <w:color w:val="040C28"/>
          <w:lang w:val="kk-KZ"/>
        </w:rPr>
        <w:t>VIII</w:t>
      </w:r>
      <w:r w:rsidRPr="00BA3FAA">
        <w:rPr>
          <w:b/>
          <w:color w:val="000000"/>
          <w:lang w:val="ky-KG"/>
        </w:rPr>
        <w:t xml:space="preserve"> чакырылышынын</w:t>
      </w:r>
      <w:r w:rsidRPr="00BA3FAA">
        <w:rPr>
          <w:color w:val="000000"/>
          <w:lang w:val="ky-KG"/>
        </w:rPr>
        <w:t xml:space="preserve">  </w:t>
      </w:r>
    </w:p>
    <w:p w:rsidR="001D2BFE" w:rsidRPr="00BA3FAA" w:rsidRDefault="001D2BFE" w:rsidP="001D2BFE">
      <w:pPr>
        <w:jc w:val="center"/>
        <w:rPr>
          <w:color w:val="000000"/>
          <w:lang w:val="ky-KG"/>
        </w:rPr>
      </w:pPr>
      <w:r>
        <w:rPr>
          <w:b/>
          <w:color w:val="000000"/>
          <w:lang w:val="ky-KG"/>
        </w:rPr>
        <w:t>кезексиз 12</w:t>
      </w:r>
      <w:r w:rsidRPr="00BA3FAA">
        <w:rPr>
          <w:b/>
          <w:color w:val="000000"/>
          <w:lang w:val="ky-KG"/>
        </w:rPr>
        <w:t>- сессиясы</w:t>
      </w:r>
    </w:p>
    <w:p w:rsidR="001D2BFE" w:rsidRPr="00BA3FAA" w:rsidRDefault="001D2BFE" w:rsidP="001D2BFE">
      <w:pPr>
        <w:rPr>
          <w:b/>
          <w:lang w:val="kk-KZ"/>
        </w:rPr>
      </w:pPr>
      <w:r w:rsidRPr="00A01DD3">
        <w:rPr>
          <w:b/>
          <w:lang w:val="ky-KG"/>
        </w:rPr>
        <w:t xml:space="preserve">                                                       </w:t>
      </w:r>
      <w:r>
        <w:rPr>
          <w:b/>
          <w:lang w:val="kk-KZ"/>
        </w:rPr>
        <w:t xml:space="preserve">       </w:t>
      </w:r>
    </w:p>
    <w:p w:rsidR="001D2BFE" w:rsidRDefault="001D2BFE" w:rsidP="001D2BFE">
      <w:pPr>
        <w:rPr>
          <w:b/>
          <w:lang w:val="kk-KZ"/>
        </w:rPr>
      </w:pPr>
      <w:r w:rsidRPr="001D2BFE">
        <w:rPr>
          <w:b/>
          <w:lang w:val="ky-KG"/>
        </w:rPr>
        <w:t xml:space="preserve">                                                       </w:t>
      </w:r>
      <w:r>
        <w:rPr>
          <w:b/>
          <w:lang w:val="kk-KZ"/>
        </w:rPr>
        <w:t xml:space="preserve">          ТОКТОМ </w:t>
      </w:r>
    </w:p>
    <w:p w:rsidR="001D2BFE" w:rsidRDefault="001D2BFE" w:rsidP="001D2BFE">
      <w:pPr>
        <w:rPr>
          <w:b/>
          <w:lang w:val="kk-KZ"/>
        </w:rPr>
      </w:pP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 xml:space="preserve">        ПОСТАНОВЛЕНИЕ</w:t>
      </w:r>
    </w:p>
    <w:p w:rsidR="001D2BFE" w:rsidRDefault="001D2BFE" w:rsidP="001D2BFE">
      <w:pPr>
        <w:rPr>
          <w:b/>
          <w:lang w:val="kk-KZ"/>
        </w:rPr>
      </w:pPr>
    </w:p>
    <w:p w:rsidR="001D2BFE" w:rsidRDefault="001D2BFE" w:rsidP="0017026D">
      <w:pPr>
        <w:spacing w:line="259" w:lineRule="auto"/>
        <w:contextualSpacing/>
        <w:jc w:val="both"/>
        <w:rPr>
          <w:lang w:val="kk-KZ"/>
        </w:rPr>
      </w:pPr>
      <w:r>
        <w:rPr>
          <w:rFonts w:eastAsia="Calibri"/>
          <w:color w:val="2C2D2E"/>
          <w:shd w:val="clear" w:color="auto" w:fill="FFFFFF"/>
          <w:lang w:val="ky-KG"/>
        </w:rPr>
        <w:t>2025-жылдын 19-ноябры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</w:t>
      </w:r>
      <w:r>
        <w:rPr>
          <w:lang w:val="kk-KZ"/>
        </w:rPr>
        <w:t>№12-6                                                                       Көк-Жар айылы</w:t>
      </w:r>
    </w:p>
    <w:p w:rsidR="001D2BFE" w:rsidRDefault="001D2BFE" w:rsidP="001D2BFE">
      <w:pPr>
        <w:spacing w:line="259" w:lineRule="auto"/>
        <w:ind w:left="-142"/>
        <w:contextualSpacing/>
        <w:jc w:val="both"/>
        <w:rPr>
          <w:lang w:val="kk-KZ"/>
        </w:rPr>
      </w:pPr>
    </w:p>
    <w:p w:rsidR="001D2BFE" w:rsidRDefault="001D2BFE" w:rsidP="001D2BFE">
      <w:pPr>
        <w:spacing w:line="259" w:lineRule="auto"/>
        <w:ind w:left="-142"/>
        <w:contextualSpacing/>
        <w:jc w:val="center"/>
        <w:rPr>
          <w:rFonts w:eastAsiaTheme="minorHAnsi"/>
          <w:b/>
          <w:lang w:val="ky-KG"/>
        </w:rPr>
      </w:pPr>
      <w:r>
        <w:rPr>
          <w:rFonts w:eastAsiaTheme="minorHAnsi"/>
          <w:b/>
          <w:lang w:val="ky-KG"/>
        </w:rPr>
        <w:t>Республикалык үлүштүк (дем берүүчү) грантка сунушталуучу долбоор үчүн жергиликтүү бюджеттен өздүк салымды бөлүп берүү жөнүндө</w:t>
      </w:r>
    </w:p>
    <w:p w:rsidR="001D2BFE" w:rsidRDefault="001D2BFE" w:rsidP="001D2BFE">
      <w:pPr>
        <w:spacing w:line="259" w:lineRule="auto"/>
        <w:ind w:left="-142"/>
        <w:contextualSpacing/>
        <w:rPr>
          <w:rFonts w:eastAsiaTheme="minorHAnsi"/>
          <w:b/>
          <w:lang w:val="ky-KG"/>
        </w:rPr>
      </w:pPr>
    </w:p>
    <w:p w:rsidR="001D2BFE" w:rsidRPr="0017026D" w:rsidRDefault="001D2BFE" w:rsidP="0017026D">
      <w:pPr>
        <w:spacing w:line="259" w:lineRule="auto"/>
        <w:contextualSpacing/>
        <w:jc w:val="both"/>
        <w:rPr>
          <w:b/>
          <w:color w:val="000000"/>
          <w:lang w:val="ky-KG"/>
        </w:rPr>
      </w:pPr>
      <w:r>
        <w:rPr>
          <w:rFonts w:eastAsiaTheme="minorHAnsi"/>
          <w:lang w:val="ky-KG"/>
        </w:rPr>
        <w:t xml:space="preserve">        </w:t>
      </w:r>
      <w:r w:rsidR="00CC1C5B">
        <w:rPr>
          <w:rFonts w:eastAsiaTheme="minorHAnsi"/>
          <w:lang w:val="ky-KG"/>
        </w:rPr>
        <w:t>“Көк-Жар т</w:t>
      </w:r>
      <w:r w:rsidR="0085721F">
        <w:rPr>
          <w:rFonts w:eastAsiaTheme="minorHAnsi"/>
          <w:lang w:val="ky-KG"/>
        </w:rPr>
        <w:t>аңы” мектепке чейинки билим берүү уюму мекемесинин сырт</w:t>
      </w:r>
      <w:r w:rsidR="00CC1C5B">
        <w:rPr>
          <w:rFonts w:eastAsiaTheme="minorHAnsi"/>
          <w:lang w:val="ky-KG"/>
        </w:rPr>
        <w:t>кы фасадын капиталдык ремонттоо</w:t>
      </w:r>
      <w:r w:rsidR="0085721F">
        <w:rPr>
          <w:rFonts w:eastAsiaTheme="minorHAnsi"/>
          <w:lang w:val="ky-KG"/>
        </w:rPr>
        <w:t xml:space="preserve"> </w:t>
      </w:r>
      <w:r>
        <w:rPr>
          <w:rFonts w:eastAsiaTheme="minorHAnsi"/>
          <w:lang w:val="ky-KG"/>
        </w:rPr>
        <w:t xml:space="preserve">боюнча долбоорго Кыргыз Республикасынын Финансы министирлигинин үлүштүк (дем берүүчү) грантына сунуштоо үчүн жергиликтүү бюджеттен акча каражатын бөлүп берүү максатында, Кыргыз Республикасынын Бюджеттик Кодексинин 78-беренесинин 2-пунктуна </w:t>
      </w:r>
      <w:r w:rsidRPr="00C07C3A">
        <w:rPr>
          <w:rFonts w:eastAsiaTheme="minorHAnsi"/>
          <w:lang w:val="ky-KG"/>
        </w:rPr>
        <w:t xml:space="preserve">негиз  </w:t>
      </w:r>
      <w:r w:rsidRPr="00C07C3A">
        <w:rPr>
          <w:color w:val="000000"/>
          <w:lang w:val="ky-KG"/>
        </w:rPr>
        <w:t xml:space="preserve">Көк-Жар </w:t>
      </w:r>
      <w:r w:rsidR="0017026D">
        <w:rPr>
          <w:color w:val="000000"/>
          <w:lang w:val="ky-KG"/>
        </w:rPr>
        <w:t xml:space="preserve">айылдык кенеши </w:t>
      </w:r>
      <w:r w:rsidR="0017026D" w:rsidRPr="0017026D">
        <w:rPr>
          <w:b/>
          <w:color w:val="000000"/>
          <w:lang w:val="ky-KG"/>
        </w:rPr>
        <w:t>токтом кылат</w:t>
      </w:r>
      <w:r w:rsidR="0017026D">
        <w:rPr>
          <w:b/>
          <w:color w:val="000000"/>
          <w:lang w:val="ky-KG"/>
        </w:rPr>
        <w:t>:</w:t>
      </w:r>
    </w:p>
    <w:p w:rsidR="001D2BFE" w:rsidRPr="0017026D" w:rsidRDefault="001D2BFE" w:rsidP="001D2BFE">
      <w:pPr>
        <w:spacing w:line="259" w:lineRule="auto"/>
        <w:ind w:left="-142"/>
        <w:contextualSpacing/>
        <w:rPr>
          <w:b/>
          <w:color w:val="000000"/>
          <w:lang w:val="ky-KG"/>
        </w:rPr>
      </w:pPr>
    </w:p>
    <w:p w:rsidR="001D2BFE" w:rsidRDefault="001D2BFE" w:rsidP="00CD6423">
      <w:pPr>
        <w:spacing w:line="259" w:lineRule="auto"/>
        <w:ind w:left="-142"/>
        <w:contextualSpacing/>
        <w:jc w:val="both"/>
        <w:rPr>
          <w:rFonts w:eastAsiaTheme="minorHAnsi"/>
          <w:lang w:val="ky-KG"/>
        </w:rPr>
      </w:pPr>
      <w:r>
        <w:rPr>
          <w:color w:val="000000"/>
          <w:lang w:val="ky-KG"/>
        </w:rPr>
        <w:t xml:space="preserve">   </w:t>
      </w:r>
      <w:r w:rsidR="0017026D">
        <w:rPr>
          <w:color w:val="000000"/>
          <w:lang w:val="ky-KG"/>
        </w:rPr>
        <w:t xml:space="preserve">      </w:t>
      </w:r>
      <w:r w:rsidRPr="00C07C3A">
        <w:rPr>
          <w:color w:val="000000"/>
          <w:lang w:val="ky-KG"/>
        </w:rPr>
        <w:t>1.</w:t>
      </w:r>
      <w:r w:rsidR="00CC1C5B">
        <w:rPr>
          <w:rFonts w:eastAsiaTheme="minorHAnsi"/>
          <w:lang w:val="ky-KG"/>
        </w:rPr>
        <w:t xml:space="preserve"> “Көк-Жар таңы” мектепке чейинки билим берүү уюму мекемесинин </w:t>
      </w:r>
      <w:r w:rsidR="008A33F6">
        <w:rPr>
          <w:rFonts w:eastAsiaTheme="minorHAnsi"/>
          <w:lang w:val="ky-KG"/>
        </w:rPr>
        <w:t>сыртын</w:t>
      </w:r>
      <w:r w:rsidR="00CC1C5B">
        <w:rPr>
          <w:rFonts w:eastAsiaTheme="minorHAnsi"/>
          <w:lang w:val="ky-KG"/>
        </w:rPr>
        <w:t xml:space="preserve"> капиталдык ремонттоо боюнча долбоорго </w:t>
      </w:r>
      <w:r>
        <w:rPr>
          <w:rFonts w:eastAsiaTheme="minorHAnsi"/>
          <w:lang w:val="ky-KG"/>
        </w:rPr>
        <w:t xml:space="preserve">жалпысы </w:t>
      </w:r>
      <w:r w:rsidR="00CC1C5B">
        <w:rPr>
          <w:rFonts w:eastAsiaTheme="minorHAnsi"/>
          <w:lang w:val="ky-KG"/>
        </w:rPr>
        <w:t>1</w:t>
      </w:r>
      <w:r>
        <w:rPr>
          <w:rFonts w:eastAsiaTheme="minorHAnsi"/>
          <w:lang w:val="ky-KG"/>
        </w:rPr>
        <w:t> </w:t>
      </w:r>
      <w:r w:rsidR="00CC1C5B">
        <w:rPr>
          <w:rFonts w:eastAsiaTheme="minorHAnsi"/>
          <w:lang w:val="ky-KG"/>
        </w:rPr>
        <w:t>754</w:t>
      </w:r>
      <w:r>
        <w:rPr>
          <w:rFonts w:eastAsiaTheme="minorHAnsi"/>
          <w:lang w:val="ky-KG"/>
        </w:rPr>
        <w:t> </w:t>
      </w:r>
      <w:r w:rsidR="00CC1C5B">
        <w:rPr>
          <w:rFonts w:eastAsiaTheme="minorHAnsi"/>
          <w:lang w:val="ky-KG"/>
        </w:rPr>
        <w:t>635</w:t>
      </w:r>
      <w:r>
        <w:rPr>
          <w:rFonts w:eastAsiaTheme="minorHAnsi"/>
          <w:lang w:val="ky-KG"/>
        </w:rPr>
        <w:t xml:space="preserve"> (</w:t>
      </w:r>
      <w:r w:rsidR="00CC1C5B">
        <w:rPr>
          <w:rFonts w:eastAsiaTheme="minorHAnsi"/>
          <w:lang w:val="ky-KG"/>
        </w:rPr>
        <w:t>бир</w:t>
      </w:r>
      <w:r>
        <w:rPr>
          <w:rFonts w:eastAsiaTheme="minorHAnsi"/>
          <w:lang w:val="ky-KG"/>
        </w:rPr>
        <w:t xml:space="preserve"> млн </w:t>
      </w:r>
      <w:r w:rsidR="00CC1C5B">
        <w:rPr>
          <w:rFonts w:eastAsiaTheme="minorHAnsi"/>
          <w:lang w:val="ky-KG"/>
        </w:rPr>
        <w:t>жети</w:t>
      </w:r>
      <w:r>
        <w:rPr>
          <w:rFonts w:eastAsiaTheme="minorHAnsi"/>
          <w:lang w:val="ky-KG"/>
        </w:rPr>
        <w:t xml:space="preserve"> жүз элүү </w:t>
      </w:r>
      <w:r w:rsidR="00CC1C5B">
        <w:rPr>
          <w:rFonts w:eastAsiaTheme="minorHAnsi"/>
          <w:lang w:val="ky-KG"/>
        </w:rPr>
        <w:t>т</w:t>
      </w:r>
      <w:r w:rsidR="00CC1C5B">
        <w:rPr>
          <w:rFonts w:eastAsiaTheme="minorHAnsi"/>
          <w:lang w:val="kk-KZ"/>
        </w:rPr>
        <w:t>ө</w:t>
      </w:r>
      <w:r w:rsidR="00CC1C5B">
        <w:rPr>
          <w:rFonts w:eastAsiaTheme="minorHAnsi"/>
          <w:lang w:val="ky-KG"/>
        </w:rPr>
        <w:t>рт</w:t>
      </w:r>
      <w:r>
        <w:rPr>
          <w:rFonts w:eastAsiaTheme="minorHAnsi"/>
          <w:lang w:val="ky-KG"/>
        </w:rPr>
        <w:t xml:space="preserve"> миң </w:t>
      </w:r>
      <w:r w:rsidR="00CC1C5B">
        <w:rPr>
          <w:rFonts w:eastAsiaTheme="minorHAnsi"/>
          <w:lang w:val="ky-KG"/>
        </w:rPr>
        <w:t>алты жүз отуз беш</w:t>
      </w:r>
      <w:r>
        <w:rPr>
          <w:rFonts w:eastAsiaTheme="minorHAnsi"/>
          <w:lang w:val="ky-KG"/>
        </w:rPr>
        <w:t>) сомдук долбоорго өздүк салым катары айыл аймагынын</w:t>
      </w:r>
      <w:r w:rsidR="00774059">
        <w:rPr>
          <w:rFonts w:eastAsiaTheme="minorHAnsi"/>
          <w:lang w:val="ky-KG"/>
        </w:rPr>
        <w:t xml:space="preserve"> 2026-жылга карата </w:t>
      </w:r>
      <w:r>
        <w:rPr>
          <w:rFonts w:eastAsiaTheme="minorHAnsi"/>
          <w:lang w:val="ky-KG"/>
        </w:rPr>
        <w:t xml:space="preserve"> </w:t>
      </w:r>
      <w:r w:rsidR="00774059">
        <w:rPr>
          <w:rFonts w:eastAsiaTheme="minorHAnsi"/>
          <w:lang w:val="ky-KG"/>
        </w:rPr>
        <w:t xml:space="preserve">жергиликтүү бюджетинен  </w:t>
      </w:r>
      <w:r>
        <w:rPr>
          <w:rFonts w:eastAsiaTheme="minorHAnsi"/>
          <w:lang w:val="ky-KG"/>
        </w:rPr>
        <w:t xml:space="preserve"> </w:t>
      </w:r>
      <w:r w:rsidR="00521027">
        <w:rPr>
          <w:rFonts w:eastAsiaTheme="minorHAnsi"/>
          <w:lang w:val="ky-KG"/>
        </w:rPr>
        <w:t>263 196</w:t>
      </w:r>
      <w:r>
        <w:rPr>
          <w:rFonts w:eastAsiaTheme="minorHAnsi"/>
          <w:lang w:val="ky-KG"/>
        </w:rPr>
        <w:t xml:space="preserve"> (</w:t>
      </w:r>
      <w:r w:rsidR="00521027">
        <w:rPr>
          <w:rFonts w:eastAsiaTheme="minorHAnsi"/>
          <w:lang w:val="ky-KG"/>
        </w:rPr>
        <w:t>эки</w:t>
      </w:r>
      <w:r w:rsidR="00CC1C5B">
        <w:rPr>
          <w:rFonts w:eastAsiaTheme="minorHAnsi"/>
          <w:lang w:val="ky-KG"/>
        </w:rPr>
        <w:t xml:space="preserve"> </w:t>
      </w:r>
      <w:r>
        <w:rPr>
          <w:rFonts w:eastAsiaTheme="minorHAnsi"/>
          <w:lang w:val="ky-KG"/>
        </w:rPr>
        <w:t>жүз</w:t>
      </w:r>
      <w:r w:rsidR="00CC1C5B">
        <w:rPr>
          <w:rFonts w:eastAsiaTheme="minorHAnsi"/>
          <w:lang w:val="ky-KG"/>
        </w:rPr>
        <w:t xml:space="preserve"> </w:t>
      </w:r>
      <w:r w:rsidR="00521027">
        <w:rPr>
          <w:rFonts w:eastAsiaTheme="minorHAnsi"/>
          <w:lang w:val="ky-KG"/>
        </w:rPr>
        <w:t xml:space="preserve">алтымыш үч </w:t>
      </w:r>
      <w:r w:rsidR="00CA77E9">
        <w:rPr>
          <w:rFonts w:eastAsiaTheme="minorHAnsi"/>
          <w:lang w:val="ky-KG"/>
        </w:rPr>
        <w:t xml:space="preserve">миң </w:t>
      </w:r>
      <w:r w:rsidR="00521027">
        <w:rPr>
          <w:rFonts w:eastAsiaTheme="minorHAnsi"/>
          <w:lang w:val="ky-KG"/>
        </w:rPr>
        <w:t>бир жүз токсон алты</w:t>
      </w:r>
      <w:r>
        <w:rPr>
          <w:rFonts w:eastAsiaTheme="minorHAnsi"/>
          <w:lang w:val="ky-KG"/>
        </w:rPr>
        <w:t>)</w:t>
      </w:r>
      <w:r w:rsidR="00CC1C5B">
        <w:rPr>
          <w:rFonts w:eastAsiaTheme="minorHAnsi"/>
          <w:lang w:val="ky-KG"/>
        </w:rPr>
        <w:t xml:space="preserve"> </w:t>
      </w:r>
      <w:r>
        <w:rPr>
          <w:rFonts w:eastAsiaTheme="minorHAnsi"/>
          <w:lang w:val="ky-KG"/>
        </w:rPr>
        <w:t>сом акча каражаты бөлүнүп берилсин.</w:t>
      </w:r>
    </w:p>
    <w:p w:rsidR="001D2BFE" w:rsidRDefault="001D2BFE" w:rsidP="00CD6423">
      <w:pPr>
        <w:spacing w:line="259" w:lineRule="auto"/>
        <w:ind w:left="-142"/>
        <w:contextualSpacing/>
        <w:jc w:val="both"/>
        <w:rPr>
          <w:rFonts w:eastAsiaTheme="minorHAnsi"/>
          <w:lang w:val="ky-KG"/>
        </w:rPr>
      </w:pPr>
      <w:r>
        <w:rPr>
          <w:rFonts w:eastAsiaTheme="minorHAnsi"/>
          <w:lang w:val="ky-KG"/>
        </w:rPr>
        <w:t xml:space="preserve">   </w:t>
      </w:r>
      <w:r w:rsidR="0017026D">
        <w:rPr>
          <w:rFonts w:eastAsiaTheme="minorHAnsi"/>
          <w:lang w:val="ky-KG"/>
        </w:rPr>
        <w:t xml:space="preserve">      </w:t>
      </w:r>
      <w:r>
        <w:rPr>
          <w:rFonts w:eastAsiaTheme="minorHAnsi"/>
          <w:lang w:val="ky-KG"/>
        </w:rPr>
        <w:t>2.</w:t>
      </w:r>
      <w:r w:rsidR="00512A63">
        <w:rPr>
          <w:rFonts w:eastAsiaTheme="minorHAnsi"/>
          <w:lang w:val="ky-KG"/>
        </w:rPr>
        <w:t xml:space="preserve"> </w:t>
      </w:r>
      <w:r>
        <w:rPr>
          <w:rFonts w:eastAsiaTheme="minorHAnsi"/>
          <w:lang w:val="ky-KG"/>
        </w:rPr>
        <w:t>Токтомду мыйзам чегинде аткарууга алуу жагы айыл өкмөтүнө жүктөлсүн.</w:t>
      </w:r>
    </w:p>
    <w:p w:rsidR="0017026D" w:rsidRDefault="00CD6423" w:rsidP="00CD6423">
      <w:pPr>
        <w:pStyle w:val="ae"/>
        <w:tabs>
          <w:tab w:val="left" w:pos="993"/>
        </w:tabs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 xml:space="preserve">       </w:t>
      </w:r>
      <w:r w:rsidR="0017026D">
        <w:rPr>
          <w:lang w:val="ky-KG"/>
        </w:rPr>
        <w:t>3.</w:t>
      </w:r>
      <w:r w:rsidR="00512A63">
        <w:rPr>
          <w:lang w:val="ky-KG"/>
        </w:rPr>
        <w:t xml:space="preserve"> </w:t>
      </w:r>
      <w:r w:rsidR="0017026D">
        <w:rPr>
          <w:lang w:val="ky-KG"/>
        </w:rPr>
        <w:t>Ушул токтом Көк-Жар  айыл өкмөтүнүн расмий веб-сайтына жарыялансын.</w:t>
      </w:r>
    </w:p>
    <w:p w:rsidR="0017026D" w:rsidRDefault="0017026D" w:rsidP="00CD6423">
      <w:pPr>
        <w:tabs>
          <w:tab w:val="left" w:pos="993"/>
        </w:tabs>
        <w:jc w:val="both"/>
      </w:pPr>
      <w:r>
        <w:rPr>
          <w:lang w:val="ky-KG"/>
        </w:rPr>
        <w:t xml:space="preserve">       4.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кеңешинин</w:t>
      </w:r>
      <w:proofErr w:type="spellEnd"/>
      <w:r>
        <w:t xml:space="preserve"> </w:t>
      </w:r>
      <w:proofErr w:type="spellStart"/>
      <w:r>
        <w:t>токтому</w:t>
      </w:r>
      <w:proofErr w:type="spellEnd"/>
      <w:r>
        <w:t xml:space="preserve"> </w:t>
      </w:r>
      <w:proofErr w:type="spellStart"/>
      <w:r>
        <w:t>ченемдик</w:t>
      </w:r>
      <w:proofErr w:type="spellEnd"/>
      <w:r>
        <w:t xml:space="preserve"> </w:t>
      </w:r>
      <w:proofErr w:type="spellStart"/>
      <w:r>
        <w:t>укуктук</w:t>
      </w:r>
      <w:proofErr w:type="spellEnd"/>
      <w:r>
        <w:t xml:space="preserve"> </w:t>
      </w:r>
      <w:proofErr w:type="spellStart"/>
      <w:r>
        <w:t>актылардын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</w:p>
    <w:p w:rsidR="0017026D" w:rsidRDefault="0017026D" w:rsidP="00CD6423">
      <w:pPr>
        <w:tabs>
          <w:tab w:val="left" w:pos="993"/>
        </w:tabs>
        <w:jc w:val="both"/>
      </w:pPr>
      <w:proofErr w:type="spellStart"/>
      <w:r>
        <w:t>реестрине</w:t>
      </w:r>
      <w:proofErr w:type="spellEnd"/>
      <w:r>
        <w:t xml:space="preserve"> </w:t>
      </w:r>
      <w:proofErr w:type="spellStart"/>
      <w:r>
        <w:t>киргизүү</w:t>
      </w:r>
      <w:proofErr w:type="spellEnd"/>
      <w:r>
        <w:t xml:space="preserve"> </w:t>
      </w:r>
      <w:proofErr w:type="spellStart"/>
      <w:r>
        <w:t>үчүн</w:t>
      </w:r>
      <w:proofErr w:type="spellEnd"/>
      <w:r>
        <w:t xml:space="preserve"> Ош юстиция </w:t>
      </w:r>
      <w:proofErr w:type="spellStart"/>
      <w:r>
        <w:t>башкармалыгына</w:t>
      </w:r>
      <w:proofErr w:type="spellEnd"/>
      <w:r>
        <w:t xml:space="preserve"> </w:t>
      </w:r>
      <w:proofErr w:type="spellStart"/>
      <w:r>
        <w:t>жөнөтүлсүн</w:t>
      </w:r>
      <w:proofErr w:type="spellEnd"/>
      <w:r>
        <w:t>.</w:t>
      </w:r>
    </w:p>
    <w:p w:rsidR="001D2BFE" w:rsidRPr="0017026D" w:rsidRDefault="0017026D" w:rsidP="00512A63">
      <w:pPr>
        <w:tabs>
          <w:tab w:val="left" w:pos="426"/>
          <w:tab w:val="left" w:pos="993"/>
        </w:tabs>
        <w:jc w:val="both"/>
        <w:rPr>
          <w:lang w:val="kk-KZ"/>
        </w:rPr>
      </w:pPr>
      <w:r>
        <w:rPr>
          <w:lang w:val="kk-KZ"/>
        </w:rPr>
        <w:t xml:space="preserve">       5.</w:t>
      </w:r>
      <w:r w:rsidR="00512A63">
        <w:rPr>
          <w:lang w:val="kk-KZ"/>
        </w:rPr>
        <w:t xml:space="preserve"> </w:t>
      </w:r>
      <w:r>
        <w:rPr>
          <w:lang w:val="kk-KZ"/>
        </w:rPr>
        <w:t xml:space="preserve">Токтом </w:t>
      </w:r>
      <w:r w:rsidR="00E63451">
        <w:rPr>
          <w:lang w:val="kk-KZ"/>
        </w:rPr>
        <w:t>расмий жарыяланган күндөн</w:t>
      </w:r>
      <w:r>
        <w:rPr>
          <w:lang w:val="kk-KZ"/>
        </w:rPr>
        <w:t xml:space="preserve"> тартып күчүнө кирет.</w:t>
      </w:r>
    </w:p>
    <w:p w:rsidR="001D2BFE" w:rsidRDefault="001D2BFE" w:rsidP="00CD6423">
      <w:pPr>
        <w:spacing w:after="120"/>
        <w:ind w:left="-142"/>
        <w:contextualSpacing/>
        <w:jc w:val="both"/>
        <w:rPr>
          <w:szCs w:val="26"/>
          <w:lang w:val="ky-KG"/>
        </w:rPr>
      </w:pPr>
      <w:r>
        <w:rPr>
          <w:rFonts w:eastAsiaTheme="minorHAnsi"/>
          <w:lang w:val="ky-KG"/>
        </w:rPr>
        <w:t xml:space="preserve">    </w:t>
      </w:r>
      <w:r w:rsidR="0017026D">
        <w:rPr>
          <w:rFonts w:eastAsiaTheme="minorHAnsi"/>
          <w:lang w:val="ky-KG"/>
        </w:rPr>
        <w:t xml:space="preserve">     6</w:t>
      </w:r>
      <w:r>
        <w:rPr>
          <w:rFonts w:eastAsiaTheme="minorHAnsi"/>
          <w:lang w:val="ky-KG"/>
        </w:rPr>
        <w:t>.</w:t>
      </w:r>
      <w:r w:rsidR="00512A63">
        <w:rPr>
          <w:rFonts w:eastAsiaTheme="minorHAnsi"/>
          <w:lang w:val="ky-KG"/>
        </w:rPr>
        <w:t xml:space="preserve"> </w:t>
      </w:r>
      <w:r>
        <w:rPr>
          <w:rFonts w:eastAsiaTheme="minorHAnsi"/>
          <w:lang w:val="ky-KG"/>
        </w:rPr>
        <w:t xml:space="preserve">Токтомдун аткарылышын көзөмөлдөө жагы </w:t>
      </w:r>
      <w:r w:rsidRPr="0030663E">
        <w:rPr>
          <w:szCs w:val="26"/>
          <w:lang w:val="kk-KZ"/>
        </w:rPr>
        <w:t>Бюджет, экономика,   муниц</w:t>
      </w:r>
      <w:r>
        <w:rPr>
          <w:szCs w:val="26"/>
          <w:lang w:val="kk-KZ"/>
        </w:rPr>
        <w:t>и</w:t>
      </w:r>
      <w:r w:rsidRPr="0030663E">
        <w:rPr>
          <w:szCs w:val="26"/>
          <w:lang w:val="kk-KZ"/>
        </w:rPr>
        <w:t>палдык менчик, инвестиция, ишкердик иш жана тышкы экономикалык байланыш боюнча туруктуу комиссиясына жүктөлсүн</w:t>
      </w:r>
      <w:r w:rsidRPr="0030663E">
        <w:rPr>
          <w:szCs w:val="26"/>
          <w:lang w:val="ky-KG"/>
        </w:rPr>
        <w:t>.</w:t>
      </w:r>
      <w:r w:rsidRPr="0030663E">
        <w:rPr>
          <w:szCs w:val="26"/>
          <w:lang w:val="ky-KG"/>
        </w:rPr>
        <w:tab/>
      </w:r>
    </w:p>
    <w:p w:rsidR="001D2BFE" w:rsidRDefault="001D2BFE" w:rsidP="001D2BFE">
      <w:pPr>
        <w:spacing w:after="120"/>
        <w:ind w:left="1068"/>
        <w:contextualSpacing/>
        <w:jc w:val="both"/>
        <w:rPr>
          <w:rFonts w:eastAsiaTheme="minorHAnsi"/>
          <w:b/>
          <w:lang w:val="ky-KG"/>
        </w:rPr>
      </w:pPr>
    </w:p>
    <w:p w:rsidR="001D2BFE" w:rsidRDefault="001D2BFE" w:rsidP="001D2BFE">
      <w:pPr>
        <w:spacing w:after="120"/>
        <w:ind w:left="1068"/>
        <w:contextualSpacing/>
        <w:jc w:val="both"/>
        <w:rPr>
          <w:rFonts w:eastAsiaTheme="minorHAnsi"/>
          <w:b/>
          <w:lang w:val="ky-KG"/>
        </w:rPr>
      </w:pPr>
    </w:p>
    <w:p w:rsidR="001D2BFE" w:rsidRDefault="001D2BFE" w:rsidP="00E14BB5">
      <w:pPr>
        <w:spacing w:after="120"/>
        <w:contextualSpacing/>
        <w:jc w:val="both"/>
        <w:rPr>
          <w:rFonts w:eastAsiaTheme="minorHAnsi"/>
          <w:b/>
          <w:lang w:val="ky-KG"/>
        </w:rPr>
      </w:pPr>
    </w:p>
    <w:p w:rsidR="001D2BFE" w:rsidRPr="00226512" w:rsidRDefault="001D2BFE" w:rsidP="00A84306">
      <w:pPr>
        <w:spacing w:after="120"/>
        <w:contextualSpacing/>
        <w:jc w:val="both"/>
        <w:rPr>
          <w:rFonts w:eastAsiaTheme="minorHAnsi"/>
          <w:b/>
          <w:lang w:val="ky-KG"/>
        </w:rPr>
      </w:pPr>
      <w:r>
        <w:rPr>
          <w:rFonts w:eastAsiaTheme="minorHAnsi"/>
          <w:b/>
          <w:lang w:val="ky-KG"/>
        </w:rPr>
        <w:t xml:space="preserve"> </w:t>
      </w:r>
      <w:r w:rsidRPr="000835CD">
        <w:rPr>
          <w:rFonts w:eastAsiaTheme="minorHAnsi"/>
          <w:b/>
          <w:lang w:val="ky-KG"/>
        </w:rPr>
        <w:t>Төрага                                                                                          Р.Арапов</w:t>
      </w:r>
    </w:p>
    <w:p w:rsidR="001D2BFE" w:rsidRDefault="007A56E4" w:rsidP="00531A3B">
      <w:pPr>
        <w:rPr>
          <w:rFonts w:ascii="A97_Oktom_Times" w:hAnsi="A97_Oktom_Times"/>
          <w:b/>
          <w:lang w:val="ky-KG"/>
        </w:rPr>
      </w:pPr>
      <w:r w:rsidRPr="00A879CA">
        <w:rPr>
          <w:rFonts w:ascii="A97_Oktom_Times" w:hAnsi="A97_Oktom_Times"/>
          <w:b/>
          <w:lang w:val="ky-KG"/>
        </w:rPr>
        <w:t xml:space="preserve">          </w:t>
      </w:r>
      <w:r w:rsidR="00411997" w:rsidRPr="00981EE8">
        <w:rPr>
          <w:rFonts w:ascii="A97_Oktom_Times" w:hAnsi="A97_Oktom_Times"/>
          <w:b/>
          <w:lang w:val="ky-KG"/>
        </w:rPr>
        <w:t xml:space="preserve">       </w:t>
      </w:r>
    </w:p>
    <w:p w:rsidR="001D2BFE" w:rsidRDefault="001D2BFE" w:rsidP="00531A3B">
      <w:pPr>
        <w:rPr>
          <w:rFonts w:ascii="A97_Oktom_Times" w:hAnsi="A97_Oktom_Times"/>
          <w:b/>
          <w:lang w:val="ky-KG"/>
        </w:rPr>
      </w:pPr>
    </w:p>
    <w:p w:rsidR="001D2BFE" w:rsidRDefault="001D2BFE" w:rsidP="00531A3B">
      <w:pPr>
        <w:rPr>
          <w:rFonts w:ascii="A97_Oktom_Times" w:hAnsi="A97_Oktom_Times"/>
          <w:b/>
          <w:lang w:val="ky-KG"/>
        </w:rPr>
      </w:pPr>
    </w:p>
    <w:p w:rsidR="001D2BFE" w:rsidRDefault="001D2BFE" w:rsidP="00531A3B">
      <w:pPr>
        <w:rPr>
          <w:rFonts w:ascii="A97_Oktom_Times" w:hAnsi="A97_Oktom_Times"/>
          <w:b/>
          <w:lang w:val="ky-KG"/>
        </w:rPr>
      </w:pPr>
    </w:p>
    <w:p w:rsidR="001D2BFE" w:rsidRDefault="001D2BFE" w:rsidP="00531A3B">
      <w:pPr>
        <w:rPr>
          <w:rFonts w:ascii="A97_Oktom_Times" w:hAnsi="A97_Oktom_Times"/>
          <w:b/>
          <w:lang w:val="ky-KG"/>
        </w:rPr>
      </w:pPr>
    </w:p>
    <w:p w:rsidR="001D2BFE" w:rsidRDefault="001D2BFE" w:rsidP="00531A3B">
      <w:pPr>
        <w:rPr>
          <w:rFonts w:ascii="A97_Oktom_Times" w:hAnsi="A97_Oktom_Times"/>
          <w:b/>
          <w:lang w:val="ky-KG"/>
        </w:rPr>
      </w:pPr>
    </w:p>
    <w:p w:rsidR="001D2BFE" w:rsidRDefault="001D2BFE" w:rsidP="00531A3B">
      <w:pPr>
        <w:rPr>
          <w:rFonts w:ascii="A97_Oktom_Times" w:hAnsi="A97_Oktom_Times"/>
          <w:b/>
          <w:lang w:val="ky-KG"/>
        </w:rPr>
      </w:pPr>
    </w:p>
    <w:p w:rsidR="001D2BFE" w:rsidRDefault="001D2BFE" w:rsidP="00531A3B">
      <w:pPr>
        <w:rPr>
          <w:rFonts w:ascii="A97_Oktom_Times" w:hAnsi="A97_Oktom_Times"/>
          <w:b/>
          <w:lang w:val="ky-KG"/>
        </w:rPr>
      </w:pPr>
    </w:p>
    <w:p w:rsidR="001D2BFE" w:rsidRDefault="001D2BFE" w:rsidP="00531A3B">
      <w:pPr>
        <w:rPr>
          <w:rFonts w:ascii="A97_Oktom_Times" w:hAnsi="A97_Oktom_Times"/>
          <w:b/>
          <w:lang w:val="ky-KG"/>
        </w:rPr>
      </w:pPr>
    </w:p>
    <w:tbl>
      <w:tblPr>
        <w:tblW w:w="9243" w:type="dxa"/>
        <w:jc w:val="center"/>
        <w:tblLayout w:type="fixed"/>
        <w:tblLook w:val="01E0" w:firstRow="1" w:lastRow="1" w:firstColumn="1" w:lastColumn="1" w:noHBand="0" w:noVBand="0"/>
      </w:tblPr>
      <w:tblGrid>
        <w:gridCol w:w="4001"/>
        <w:gridCol w:w="1479"/>
        <w:gridCol w:w="3763"/>
      </w:tblGrid>
      <w:tr w:rsidR="001D2BFE" w:rsidRPr="00C247F2" w:rsidTr="0085721F">
        <w:trPr>
          <w:trHeight w:val="1267"/>
          <w:jc w:val="center"/>
        </w:trPr>
        <w:tc>
          <w:tcPr>
            <w:tcW w:w="4001" w:type="dxa"/>
          </w:tcPr>
          <w:p w:rsidR="001D2BFE" w:rsidRPr="00C247F2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1D2BFE" w:rsidRPr="00C247F2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1D2BFE" w:rsidRPr="00C247F2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1D2BFE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1D2BFE" w:rsidRPr="00C247F2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1D2BFE" w:rsidRPr="00C247F2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КӨК-ЖАР</w:t>
            </w:r>
          </w:p>
          <w:p w:rsidR="001D2BFE" w:rsidRPr="00C247F2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79" w:type="dxa"/>
          </w:tcPr>
          <w:p w:rsidR="001D2BFE" w:rsidRPr="00C247F2" w:rsidRDefault="001D2BFE" w:rsidP="0085721F">
            <w:pPr>
              <w:framePr w:hSpace="180" w:wrap="around" w:vAnchor="text" w:hAnchor="margin" w:x="-426" w:y="127"/>
              <w:jc w:val="center"/>
              <w:rPr>
                <w:lang w:val="ky-KG"/>
              </w:rPr>
            </w:pPr>
            <w:r w:rsidRPr="00C247F2">
              <w:rPr>
                <w:noProof/>
              </w:rPr>
              <w:drawing>
                <wp:inline distT="0" distB="0" distL="0" distR="0" wp14:anchorId="02F57519" wp14:editId="1D99FF8C">
                  <wp:extent cx="762867" cy="714375"/>
                  <wp:effectExtent l="0" t="0" r="0" b="0"/>
                  <wp:docPr id="16" name="Рисунок 16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3" w:type="dxa"/>
          </w:tcPr>
          <w:p w:rsidR="001D2BFE" w:rsidRPr="00C247F2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1D2BFE" w:rsidRPr="00C247F2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1D2BFE" w:rsidRPr="005B3AF5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5B3AF5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1D2BFE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1D2BFE" w:rsidRPr="005B3AF5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1D2BFE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1D2BFE" w:rsidRPr="00C247F2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1D2BFE" w:rsidRDefault="001D2BFE" w:rsidP="001D2BFE">
      <w:pPr>
        <w:rPr>
          <w:lang w:val="en-US"/>
        </w:rPr>
      </w:pPr>
    </w:p>
    <w:p w:rsidR="001D2BFE" w:rsidRPr="00C247F2" w:rsidRDefault="00131066" w:rsidP="001D2BFE">
      <w:pPr>
        <w:rPr>
          <w:rStyle w:val="BodyTextChar"/>
          <w:lang w:val="ky-KG"/>
        </w:rPr>
      </w:pPr>
      <w:r>
        <w:rPr>
          <w:lang w:val="en-US"/>
        </w:rPr>
        <w:pict>
          <v:rect id="_x0000_i1031" style="width:453.3pt;height:2pt;flip:y" o:hrpct="969" o:hrstd="t" o:hrnoshade="t" o:hr="t" fillcolor="black" stroked="f"/>
        </w:pict>
      </w:r>
    </w:p>
    <w:p w:rsidR="001D2BFE" w:rsidRDefault="001D2BFE" w:rsidP="001D2BFE">
      <w:pPr>
        <w:jc w:val="center"/>
        <w:rPr>
          <w:color w:val="000000"/>
          <w:lang w:val="ky-KG"/>
        </w:rPr>
      </w:pPr>
      <w:r w:rsidRPr="00BA3FAA">
        <w:rPr>
          <w:b/>
          <w:color w:val="000000"/>
          <w:lang w:val="ky-KG"/>
        </w:rPr>
        <w:t xml:space="preserve">Көк-Жар айыл аймагынын айылдык кенешинин </w:t>
      </w:r>
      <w:r w:rsidRPr="00BA3FAA">
        <w:rPr>
          <w:color w:val="1F1F1F"/>
          <w:shd w:val="clear" w:color="auto" w:fill="FFFFFF"/>
          <w:lang w:val="kk-KZ"/>
        </w:rPr>
        <w:t> </w:t>
      </w:r>
      <w:r w:rsidRPr="00BA3FAA">
        <w:rPr>
          <w:b/>
          <w:color w:val="040C28"/>
          <w:lang w:val="kk-KZ"/>
        </w:rPr>
        <w:t>VIII</w:t>
      </w:r>
      <w:r w:rsidRPr="00BA3FAA">
        <w:rPr>
          <w:b/>
          <w:color w:val="000000"/>
          <w:lang w:val="ky-KG"/>
        </w:rPr>
        <w:t xml:space="preserve"> чакырылышынын</w:t>
      </w:r>
      <w:r w:rsidRPr="00BA3FAA">
        <w:rPr>
          <w:color w:val="000000"/>
          <w:lang w:val="ky-KG"/>
        </w:rPr>
        <w:t xml:space="preserve">  </w:t>
      </w:r>
    </w:p>
    <w:p w:rsidR="001D2BFE" w:rsidRPr="00BA3FAA" w:rsidRDefault="001D2BFE" w:rsidP="001D2BFE">
      <w:pPr>
        <w:jc w:val="center"/>
        <w:rPr>
          <w:color w:val="000000"/>
          <w:lang w:val="ky-KG"/>
        </w:rPr>
      </w:pPr>
      <w:r>
        <w:rPr>
          <w:b/>
          <w:color w:val="000000"/>
          <w:lang w:val="ky-KG"/>
        </w:rPr>
        <w:t>кезексиз 12</w:t>
      </w:r>
      <w:r w:rsidRPr="00BA3FAA">
        <w:rPr>
          <w:b/>
          <w:color w:val="000000"/>
          <w:lang w:val="ky-KG"/>
        </w:rPr>
        <w:t>- сессиясы</w:t>
      </w:r>
    </w:p>
    <w:p w:rsidR="001D2BFE" w:rsidRPr="00BA3FAA" w:rsidRDefault="001D2BFE" w:rsidP="001D2BFE">
      <w:pPr>
        <w:rPr>
          <w:b/>
          <w:lang w:val="kk-KZ"/>
        </w:rPr>
      </w:pPr>
      <w:r w:rsidRPr="00A01DD3">
        <w:rPr>
          <w:b/>
          <w:lang w:val="ky-KG"/>
        </w:rPr>
        <w:t xml:space="preserve">                                                       </w:t>
      </w:r>
      <w:r>
        <w:rPr>
          <w:b/>
          <w:lang w:val="kk-KZ"/>
        </w:rPr>
        <w:t xml:space="preserve">       </w:t>
      </w:r>
    </w:p>
    <w:p w:rsidR="001D2BFE" w:rsidRDefault="001D2BFE" w:rsidP="001D2BFE">
      <w:pPr>
        <w:rPr>
          <w:b/>
          <w:lang w:val="kk-KZ"/>
        </w:rPr>
      </w:pPr>
      <w:r w:rsidRPr="001D2BFE">
        <w:rPr>
          <w:b/>
          <w:lang w:val="ky-KG"/>
        </w:rPr>
        <w:t xml:space="preserve">                                                       </w:t>
      </w:r>
      <w:r>
        <w:rPr>
          <w:b/>
          <w:lang w:val="kk-KZ"/>
        </w:rPr>
        <w:t xml:space="preserve">          ТОКТОМ </w:t>
      </w:r>
    </w:p>
    <w:p w:rsidR="001D2BFE" w:rsidRDefault="001D2BFE" w:rsidP="001D2BFE">
      <w:pPr>
        <w:rPr>
          <w:b/>
          <w:lang w:val="kk-KZ"/>
        </w:rPr>
      </w:pP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 xml:space="preserve">        ПОСТАНОВЛЕНИЕ</w:t>
      </w:r>
    </w:p>
    <w:p w:rsidR="001D2BFE" w:rsidRDefault="001D2BFE" w:rsidP="001D2BFE">
      <w:pPr>
        <w:rPr>
          <w:b/>
          <w:lang w:val="kk-KZ"/>
        </w:rPr>
      </w:pPr>
    </w:p>
    <w:p w:rsidR="001D2BFE" w:rsidRDefault="001D2BFE" w:rsidP="001D2BFE">
      <w:pPr>
        <w:spacing w:line="259" w:lineRule="auto"/>
        <w:ind w:left="-142"/>
        <w:contextualSpacing/>
        <w:jc w:val="both"/>
        <w:rPr>
          <w:lang w:val="kk-KZ"/>
        </w:rPr>
      </w:pPr>
      <w:r>
        <w:rPr>
          <w:rFonts w:eastAsia="Calibri"/>
          <w:color w:val="2C2D2E"/>
          <w:shd w:val="clear" w:color="auto" w:fill="FFFFFF"/>
          <w:lang w:val="ky-KG"/>
        </w:rPr>
        <w:t>2025-жылдын 19-ноябры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</w:t>
      </w:r>
      <w:r>
        <w:rPr>
          <w:lang w:val="kk-KZ"/>
        </w:rPr>
        <w:t>№12-7                                                                                Көк-Жар айылы</w:t>
      </w:r>
    </w:p>
    <w:p w:rsidR="001D2BFE" w:rsidRDefault="001D2BFE" w:rsidP="001D2BFE">
      <w:pPr>
        <w:spacing w:line="259" w:lineRule="auto"/>
        <w:ind w:left="-142"/>
        <w:contextualSpacing/>
        <w:jc w:val="both"/>
        <w:rPr>
          <w:lang w:val="kk-KZ"/>
        </w:rPr>
      </w:pPr>
    </w:p>
    <w:p w:rsidR="001D2BFE" w:rsidRPr="005540A8" w:rsidRDefault="00334555" w:rsidP="001D2BFE">
      <w:pPr>
        <w:spacing w:line="259" w:lineRule="auto"/>
        <w:ind w:left="-142"/>
        <w:contextualSpacing/>
        <w:jc w:val="center"/>
        <w:rPr>
          <w:rFonts w:eastAsiaTheme="minorHAnsi"/>
          <w:b/>
          <w:lang w:val="ky-KG"/>
        </w:rPr>
      </w:pPr>
      <w:r>
        <w:rPr>
          <w:rFonts w:eastAsiaTheme="minorHAnsi"/>
          <w:b/>
          <w:lang w:val="ky-KG"/>
        </w:rPr>
        <w:t xml:space="preserve">Ош облустук өнүктүрүү фондуна  </w:t>
      </w:r>
      <w:r w:rsidR="001D2BFE" w:rsidRPr="005540A8">
        <w:rPr>
          <w:rFonts w:eastAsiaTheme="minorHAnsi"/>
          <w:b/>
          <w:lang w:val="ky-KG"/>
        </w:rPr>
        <w:t>сунушталуучу долбоор үчүн жергиликтүү бюджеттен өздүк салымды бөлүп берүү жөнүндө</w:t>
      </w:r>
    </w:p>
    <w:p w:rsidR="001D2BFE" w:rsidRPr="005540A8" w:rsidRDefault="001D2BFE" w:rsidP="001D2BFE">
      <w:pPr>
        <w:spacing w:line="259" w:lineRule="auto"/>
        <w:ind w:left="-142"/>
        <w:contextualSpacing/>
        <w:rPr>
          <w:rFonts w:eastAsiaTheme="minorHAnsi"/>
          <w:b/>
          <w:lang w:val="ky-KG"/>
        </w:rPr>
      </w:pPr>
    </w:p>
    <w:p w:rsidR="001D2BFE" w:rsidRPr="005540A8" w:rsidRDefault="001D2BFE" w:rsidP="002879B0">
      <w:pPr>
        <w:spacing w:line="259" w:lineRule="auto"/>
        <w:contextualSpacing/>
        <w:jc w:val="both"/>
        <w:rPr>
          <w:lang w:val="ky-KG"/>
        </w:rPr>
      </w:pPr>
      <w:r w:rsidRPr="005540A8">
        <w:rPr>
          <w:rFonts w:eastAsiaTheme="minorHAnsi"/>
          <w:lang w:val="ky-KG"/>
        </w:rPr>
        <w:t xml:space="preserve">       </w:t>
      </w:r>
      <w:r w:rsidR="002879B0">
        <w:rPr>
          <w:rFonts w:eastAsiaTheme="minorHAnsi"/>
          <w:lang w:val="ky-KG"/>
        </w:rPr>
        <w:t xml:space="preserve"> </w:t>
      </w:r>
      <w:r w:rsidRPr="005540A8">
        <w:rPr>
          <w:rFonts w:eastAsiaTheme="minorHAnsi"/>
          <w:lang w:val="ky-KG"/>
        </w:rPr>
        <w:t xml:space="preserve"> </w:t>
      </w:r>
      <w:r w:rsidR="00CC1C5B" w:rsidRPr="005540A8">
        <w:rPr>
          <w:rFonts w:eastAsiaTheme="minorHAnsi"/>
          <w:lang w:val="ky-KG"/>
        </w:rPr>
        <w:t xml:space="preserve">Сарыкаңды айылындагы “Ак шоола” мектепке чейинки билим берүү уюму мекемесинин чатырын жаңылап, капиталдык ремонттон өткөрүү боюнча </w:t>
      </w:r>
      <w:r w:rsidRPr="005540A8">
        <w:rPr>
          <w:rFonts w:eastAsiaTheme="minorHAnsi"/>
          <w:lang w:val="ky-KG"/>
        </w:rPr>
        <w:t xml:space="preserve">долбоорго </w:t>
      </w:r>
      <w:r w:rsidR="00334555">
        <w:rPr>
          <w:rFonts w:eastAsiaTheme="minorHAnsi"/>
          <w:lang w:val="ky-KG"/>
        </w:rPr>
        <w:t>Ош облустук өнүктүрүү фондуна</w:t>
      </w:r>
      <w:r w:rsidRPr="005540A8">
        <w:rPr>
          <w:rFonts w:eastAsiaTheme="minorHAnsi"/>
          <w:lang w:val="ky-KG"/>
        </w:rPr>
        <w:t xml:space="preserve"> сунуштоо үчүн жергиликтүү бюджеттен акча каражатын бөлүп берүү максатында, Кыргыз Республикасынын Бюджеттик Кодексинин 78-беренесинин 2-пунктуна негиз </w:t>
      </w:r>
      <w:r w:rsidR="00CC1C5B" w:rsidRPr="005540A8">
        <w:rPr>
          <w:rFonts w:eastAsiaTheme="minorHAnsi"/>
          <w:lang w:val="ky-KG"/>
        </w:rPr>
        <w:t xml:space="preserve"> </w:t>
      </w:r>
      <w:r w:rsidRPr="005540A8">
        <w:rPr>
          <w:lang w:val="ky-KG"/>
        </w:rPr>
        <w:t xml:space="preserve">Көк-Жар айылдык кенеши </w:t>
      </w:r>
      <w:r w:rsidR="002879B0" w:rsidRPr="002879B0">
        <w:rPr>
          <w:b/>
          <w:lang w:val="ky-KG"/>
        </w:rPr>
        <w:t>токтом кылат:</w:t>
      </w:r>
    </w:p>
    <w:p w:rsidR="001D2BFE" w:rsidRDefault="001D2BFE" w:rsidP="002879B0">
      <w:pPr>
        <w:spacing w:line="259" w:lineRule="auto"/>
        <w:ind w:left="-142"/>
        <w:contextualSpacing/>
        <w:rPr>
          <w:b/>
          <w:color w:val="000000"/>
          <w:lang w:val="ky-KG"/>
        </w:rPr>
      </w:pPr>
      <w:r w:rsidRPr="005540A8">
        <w:rPr>
          <w:lang w:val="ky-KG"/>
        </w:rPr>
        <w:t xml:space="preserve">            </w:t>
      </w:r>
    </w:p>
    <w:p w:rsidR="001D2BFE" w:rsidRDefault="001D2BFE" w:rsidP="002879B0">
      <w:pPr>
        <w:spacing w:line="259" w:lineRule="auto"/>
        <w:contextualSpacing/>
        <w:jc w:val="both"/>
        <w:rPr>
          <w:rFonts w:eastAsiaTheme="minorHAnsi"/>
          <w:lang w:val="ky-KG"/>
        </w:rPr>
      </w:pPr>
      <w:r>
        <w:rPr>
          <w:color w:val="000000"/>
          <w:lang w:val="ky-KG"/>
        </w:rPr>
        <w:t xml:space="preserve">   </w:t>
      </w:r>
      <w:r w:rsidR="002879B0">
        <w:rPr>
          <w:color w:val="000000"/>
          <w:lang w:val="ky-KG"/>
        </w:rPr>
        <w:t xml:space="preserve">   </w:t>
      </w:r>
      <w:r>
        <w:rPr>
          <w:color w:val="000000"/>
          <w:lang w:val="ky-KG"/>
        </w:rPr>
        <w:t xml:space="preserve"> </w:t>
      </w:r>
      <w:r w:rsidR="002879B0">
        <w:rPr>
          <w:color w:val="000000"/>
          <w:lang w:val="ky-KG"/>
        </w:rPr>
        <w:t xml:space="preserve"> </w:t>
      </w:r>
      <w:r w:rsidRPr="00C07C3A">
        <w:rPr>
          <w:color w:val="000000"/>
          <w:lang w:val="ky-KG"/>
        </w:rPr>
        <w:t>1.</w:t>
      </w:r>
      <w:r w:rsidR="00512A63">
        <w:rPr>
          <w:color w:val="000000"/>
          <w:lang w:val="ky-KG"/>
        </w:rPr>
        <w:t xml:space="preserve"> </w:t>
      </w:r>
      <w:r w:rsidR="00CC1C5B">
        <w:rPr>
          <w:rFonts w:eastAsiaTheme="minorHAnsi"/>
          <w:lang w:val="ky-KG"/>
        </w:rPr>
        <w:t xml:space="preserve">Сарыкаңды айылындагы “Ак шоола” мектепке чейинки билим берүү уюму мекемесинин чатырын жаңылап, капиталдык ремонттон өткөрүү боюнча долбоорго </w:t>
      </w:r>
      <w:r>
        <w:rPr>
          <w:rFonts w:eastAsiaTheme="minorHAnsi"/>
          <w:lang w:val="ky-KG"/>
        </w:rPr>
        <w:t xml:space="preserve">жалпысы </w:t>
      </w:r>
      <w:r w:rsidR="00CC1C5B">
        <w:rPr>
          <w:rFonts w:eastAsiaTheme="minorHAnsi"/>
          <w:lang w:val="ky-KG"/>
        </w:rPr>
        <w:t>2 024 542</w:t>
      </w:r>
      <w:r>
        <w:rPr>
          <w:rFonts w:eastAsiaTheme="minorHAnsi"/>
          <w:lang w:val="ky-KG"/>
        </w:rPr>
        <w:t xml:space="preserve"> (</w:t>
      </w:r>
      <w:r w:rsidR="00CC1C5B">
        <w:rPr>
          <w:rFonts w:eastAsiaTheme="minorHAnsi"/>
          <w:lang w:val="ky-KG"/>
        </w:rPr>
        <w:t>эки</w:t>
      </w:r>
      <w:r>
        <w:rPr>
          <w:rFonts w:eastAsiaTheme="minorHAnsi"/>
          <w:lang w:val="ky-KG"/>
        </w:rPr>
        <w:t xml:space="preserve"> млн </w:t>
      </w:r>
      <w:r w:rsidR="00CC1C5B">
        <w:rPr>
          <w:rFonts w:eastAsiaTheme="minorHAnsi"/>
          <w:lang w:val="ky-KG"/>
        </w:rPr>
        <w:t xml:space="preserve">жыйырма төрт </w:t>
      </w:r>
      <w:r>
        <w:rPr>
          <w:rFonts w:eastAsiaTheme="minorHAnsi"/>
          <w:lang w:val="ky-KG"/>
        </w:rPr>
        <w:t xml:space="preserve">миң </w:t>
      </w:r>
      <w:r w:rsidR="00CC1C5B">
        <w:rPr>
          <w:rFonts w:eastAsiaTheme="minorHAnsi"/>
          <w:lang w:val="ky-KG"/>
        </w:rPr>
        <w:t xml:space="preserve">беш </w:t>
      </w:r>
      <w:r>
        <w:rPr>
          <w:rFonts w:eastAsiaTheme="minorHAnsi"/>
          <w:lang w:val="ky-KG"/>
        </w:rPr>
        <w:t xml:space="preserve"> жүз</w:t>
      </w:r>
      <w:r w:rsidR="00CC1C5B">
        <w:rPr>
          <w:rFonts w:eastAsiaTheme="minorHAnsi"/>
          <w:lang w:val="ky-KG"/>
        </w:rPr>
        <w:t xml:space="preserve"> кырк эки</w:t>
      </w:r>
      <w:r>
        <w:rPr>
          <w:rFonts w:eastAsiaTheme="minorHAnsi"/>
          <w:lang w:val="ky-KG"/>
        </w:rPr>
        <w:t xml:space="preserve">) сомдук долбоорго өздүк салым катары </w:t>
      </w:r>
      <w:r w:rsidR="00CC1C5B">
        <w:rPr>
          <w:rFonts w:eastAsiaTheme="minorHAnsi"/>
          <w:lang w:val="ky-KG"/>
        </w:rPr>
        <w:t xml:space="preserve">2026-жылга карата  жергиликтүү бюджетинен   </w:t>
      </w:r>
      <w:r>
        <w:rPr>
          <w:rFonts w:eastAsiaTheme="minorHAnsi"/>
          <w:lang w:val="ky-KG"/>
        </w:rPr>
        <w:t xml:space="preserve"> </w:t>
      </w:r>
      <w:r w:rsidR="00334555">
        <w:rPr>
          <w:rFonts w:eastAsiaTheme="minorHAnsi"/>
          <w:lang w:val="ky-KG"/>
        </w:rPr>
        <w:t>202 454</w:t>
      </w:r>
      <w:r>
        <w:rPr>
          <w:rFonts w:eastAsiaTheme="minorHAnsi"/>
          <w:lang w:val="ky-KG"/>
        </w:rPr>
        <w:t xml:space="preserve"> (</w:t>
      </w:r>
      <w:r w:rsidR="00334555">
        <w:rPr>
          <w:rFonts w:eastAsiaTheme="minorHAnsi"/>
          <w:lang w:val="ky-KG"/>
        </w:rPr>
        <w:t>эки жүз эки миң төрт жүз элүү төрт</w:t>
      </w:r>
      <w:r>
        <w:rPr>
          <w:rFonts w:eastAsiaTheme="minorHAnsi"/>
          <w:lang w:val="ky-KG"/>
        </w:rPr>
        <w:t>) сом акча каражаты бөлүнүп берилсин.</w:t>
      </w:r>
    </w:p>
    <w:p w:rsidR="001D2BFE" w:rsidRDefault="001D2BFE" w:rsidP="00CC1C5B">
      <w:pPr>
        <w:spacing w:line="259" w:lineRule="auto"/>
        <w:ind w:left="-142"/>
        <w:contextualSpacing/>
        <w:jc w:val="both"/>
        <w:rPr>
          <w:rFonts w:eastAsiaTheme="minorHAnsi"/>
          <w:lang w:val="ky-KG"/>
        </w:rPr>
      </w:pPr>
      <w:r>
        <w:rPr>
          <w:rFonts w:eastAsiaTheme="minorHAnsi"/>
          <w:lang w:val="ky-KG"/>
        </w:rPr>
        <w:t xml:space="preserve">  </w:t>
      </w:r>
      <w:r w:rsidR="002879B0">
        <w:rPr>
          <w:rFonts w:eastAsiaTheme="minorHAnsi"/>
          <w:lang w:val="ky-KG"/>
        </w:rPr>
        <w:t xml:space="preserve">   </w:t>
      </w:r>
      <w:r>
        <w:rPr>
          <w:rFonts w:eastAsiaTheme="minorHAnsi"/>
          <w:lang w:val="ky-KG"/>
        </w:rPr>
        <w:t xml:space="preserve">  </w:t>
      </w:r>
      <w:r w:rsidR="002879B0">
        <w:rPr>
          <w:rFonts w:eastAsiaTheme="minorHAnsi"/>
          <w:lang w:val="ky-KG"/>
        </w:rPr>
        <w:t xml:space="preserve">    </w:t>
      </w:r>
      <w:r>
        <w:rPr>
          <w:rFonts w:eastAsiaTheme="minorHAnsi"/>
          <w:lang w:val="ky-KG"/>
        </w:rPr>
        <w:t>2.</w:t>
      </w:r>
      <w:r w:rsidR="00512A63">
        <w:rPr>
          <w:rFonts w:eastAsiaTheme="minorHAnsi"/>
          <w:lang w:val="ky-KG"/>
        </w:rPr>
        <w:t xml:space="preserve"> </w:t>
      </w:r>
      <w:r>
        <w:rPr>
          <w:rFonts w:eastAsiaTheme="minorHAnsi"/>
          <w:lang w:val="ky-KG"/>
        </w:rPr>
        <w:t>Токтомду мыйзам чегинде аткарууга алуу жагы айыл өкмөтүнө жүктөлсүн.</w:t>
      </w:r>
    </w:p>
    <w:p w:rsidR="002879B0" w:rsidRDefault="002879B0" w:rsidP="002879B0">
      <w:pPr>
        <w:pStyle w:val="ae"/>
        <w:tabs>
          <w:tab w:val="left" w:pos="993"/>
        </w:tabs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 xml:space="preserve">         3.</w:t>
      </w:r>
      <w:r w:rsidR="00512A63">
        <w:rPr>
          <w:lang w:val="ky-KG"/>
        </w:rPr>
        <w:t xml:space="preserve"> </w:t>
      </w:r>
      <w:r>
        <w:rPr>
          <w:lang w:val="ky-KG"/>
        </w:rPr>
        <w:t>Ушул токтом Көк-Жар  айыл өкмөтүнүн расмий веб-сайтына жарыялансын.</w:t>
      </w:r>
    </w:p>
    <w:p w:rsidR="002879B0" w:rsidRDefault="002879B0" w:rsidP="002879B0">
      <w:pPr>
        <w:tabs>
          <w:tab w:val="left" w:pos="993"/>
        </w:tabs>
        <w:jc w:val="both"/>
      </w:pPr>
      <w:r>
        <w:rPr>
          <w:lang w:val="ky-KG"/>
        </w:rPr>
        <w:t xml:space="preserve">         4.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кеңешинин</w:t>
      </w:r>
      <w:proofErr w:type="spellEnd"/>
      <w:r>
        <w:t xml:space="preserve"> </w:t>
      </w:r>
      <w:proofErr w:type="spellStart"/>
      <w:r>
        <w:t>токтому</w:t>
      </w:r>
      <w:proofErr w:type="spellEnd"/>
      <w:r>
        <w:t xml:space="preserve"> </w:t>
      </w:r>
      <w:proofErr w:type="spellStart"/>
      <w:r>
        <w:t>ченемдик</w:t>
      </w:r>
      <w:proofErr w:type="spellEnd"/>
      <w:r>
        <w:t xml:space="preserve"> </w:t>
      </w:r>
      <w:proofErr w:type="spellStart"/>
      <w:r>
        <w:t>укуктук</w:t>
      </w:r>
      <w:proofErr w:type="spellEnd"/>
      <w:r>
        <w:t xml:space="preserve"> </w:t>
      </w:r>
      <w:proofErr w:type="spellStart"/>
      <w:r>
        <w:t>актылардын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</w:p>
    <w:p w:rsidR="002879B0" w:rsidRDefault="002879B0" w:rsidP="002879B0">
      <w:pPr>
        <w:tabs>
          <w:tab w:val="left" w:pos="993"/>
        </w:tabs>
        <w:jc w:val="both"/>
      </w:pPr>
      <w:proofErr w:type="spellStart"/>
      <w:r>
        <w:t>реестрине</w:t>
      </w:r>
      <w:proofErr w:type="spellEnd"/>
      <w:r>
        <w:t xml:space="preserve"> </w:t>
      </w:r>
      <w:proofErr w:type="spellStart"/>
      <w:r>
        <w:t>киргизүү</w:t>
      </w:r>
      <w:proofErr w:type="spellEnd"/>
      <w:r>
        <w:t xml:space="preserve"> </w:t>
      </w:r>
      <w:proofErr w:type="spellStart"/>
      <w:r>
        <w:t>үчүн</w:t>
      </w:r>
      <w:proofErr w:type="spellEnd"/>
      <w:r>
        <w:t xml:space="preserve"> Ош юстиция </w:t>
      </w:r>
      <w:proofErr w:type="spellStart"/>
      <w:r>
        <w:t>башкармалыгына</w:t>
      </w:r>
      <w:proofErr w:type="spellEnd"/>
      <w:r>
        <w:t xml:space="preserve"> </w:t>
      </w:r>
      <w:proofErr w:type="spellStart"/>
      <w:r>
        <w:t>жөнөтүлсүн</w:t>
      </w:r>
      <w:proofErr w:type="spellEnd"/>
      <w:r>
        <w:t>.</w:t>
      </w:r>
    </w:p>
    <w:p w:rsidR="002879B0" w:rsidRDefault="002879B0" w:rsidP="002879B0">
      <w:pPr>
        <w:tabs>
          <w:tab w:val="left" w:pos="993"/>
        </w:tabs>
        <w:jc w:val="both"/>
        <w:rPr>
          <w:lang w:val="kk-KZ"/>
        </w:rPr>
      </w:pPr>
      <w:r>
        <w:rPr>
          <w:lang w:val="kk-KZ"/>
        </w:rPr>
        <w:t xml:space="preserve">         5.</w:t>
      </w:r>
      <w:r w:rsidR="00512A63">
        <w:rPr>
          <w:lang w:val="kk-KZ"/>
        </w:rPr>
        <w:t xml:space="preserve"> </w:t>
      </w:r>
      <w:r>
        <w:rPr>
          <w:lang w:val="kk-KZ"/>
        </w:rPr>
        <w:t xml:space="preserve">Токтом </w:t>
      </w:r>
      <w:r w:rsidR="00E63451">
        <w:rPr>
          <w:lang w:val="kk-KZ"/>
        </w:rPr>
        <w:t>расмий жарыяланган күндөн</w:t>
      </w:r>
      <w:r>
        <w:rPr>
          <w:lang w:val="kk-KZ"/>
        </w:rPr>
        <w:t xml:space="preserve"> тартып күчүнө кирет.</w:t>
      </w:r>
    </w:p>
    <w:p w:rsidR="001D2BFE" w:rsidRDefault="002879B0" w:rsidP="002879B0">
      <w:pPr>
        <w:spacing w:after="120"/>
        <w:contextualSpacing/>
        <w:jc w:val="both"/>
        <w:rPr>
          <w:szCs w:val="26"/>
          <w:lang w:val="ky-KG"/>
        </w:rPr>
      </w:pPr>
      <w:r>
        <w:rPr>
          <w:rFonts w:eastAsiaTheme="minorHAnsi"/>
          <w:lang w:val="ky-KG"/>
        </w:rPr>
        <w:t xml:space="preserve">   </w:t>
      </w:r>
      <w:r w:rsidR="001D2BFE">
        <w:rPr>
          <w:rFonts w:eastAsiaTheme="minorHAnsi"/>
          <w:lang w:val="ky-KG"/>
        </w:rPr>
        <w:t xml:space="preserve">   </w:t>
      </w:r>
      <w:r>
        <w:rPr>
          <w:rFonts w:eastAsiaTheme="minorHAnsi"/>
          <w:lang w:val="ky-KG"/>
        </w:rPr>
        <w:t xml:space="preserve"> </w:t>
      </w:r>
      <w:r w:rsidR="001D2BFE">
        <w:rPr>
          <w:rFonts w:eastAsiaTheme="minorHAnsi"/>
          <w:lang w:val="ky-KG"/>
        </w:rPr>
        <w:t xml:space="preserve"> </w:t>
      </w:r>
      <w:r>
        <w:rPr>
          <w:rFonts w:eastAsiaTheme="minorHAnsi"/>
          <w:lang w:val="ky-KG"/>
        </w:rPr>
        <w:t xml:space="preserve"> 6</w:t>
      </w:r>
      <w:r w:rsidR="001D2BFE">
        <w:rPr>
          <w:rFonts w:eastAsiaTheme="minorHAnsi"/>
          <w:lang w:val="ky-KG"/>
        </w:rPr>
        <w:t>.</w:t>
      </w:r>
      <w:r w:rsidR="00512A63">
        <w:rPr>
          <w:rFonts w:eastAsiaTheme="minorHAnsi"/>
          <w:lang w:val="ky-KG"/>
        </w:rPr>
        <w:t xml:space="preserve"> </w:t>
      </w:r>
      <w:r w:rsidR="001D2BFE">
        <w:rPr>
          <w:rFonts w:eastAsiaTheme="minorHAnsi"/>
          <w:lang w:val="ky-KG"/>
        </w:rPr>
        <w:t xml:space="preserve">Токтомдун аткарылышын көзөмөлдөө жагы </w:t>
      </w:r>
      <w:r w:rsidR="001D2BFE" w:rsidRPr="0030663E">
        <w:rPr>
          <w:szCs w:val="26"/>
          <w:lang w:val="kk-KZ"/>
        </w:rPr>
        <w:t>Бюджет, экономика,   муниц</w:t>
      </w:r>
      <w:r w:rsidR="001D2BFE">
        <w:rPr>
          <w:szCs w:val="26"/>
          <w:lang w:val="kk-KZ"/>
        </w:rPr>
        <w:t>и</w:t>
      </w:r>
      <w:r w:rsidR="001D2BFE" w:rsidRPr="0030663E">
        <w:rPr>
          <w:szCs w:val="26"/>
          <w:lang w:val="kk-KZ"/>
        </w:rPr>
        <w:t>палдык менчик, инвестиция, ишкердик иш жана тышкы экономикалык байланыш боюнча туруктуу комиссиясына жүктөлсүн</w:t>
      </w:r>
      <w:r w:rsidR="001D2BFE" w:rsidRPr="0030663E">
        <w:rPr>
          <w:szCs w:val="26"/>
          <w:lang w:val="ky-KG"/>
        </w:rPr>
        <w:t>.</w:t>
      </w:r>
      <w:r w:rsidR="001D2BFE" w:rsidRPr="0030663E">
        <w:rPr>
          <w:szCs w:val="26"/>
          <w:lang w:val="ky-KG"/>
        </w:rPr>
        <w:tab/>
      </w:r>
    </w:p>
    <w:p w:rsidR="001D2BFE" w:rsidRDefault="001D2BFE" w:rsidP="001D2BFE">
      <w:pPr>
        <w:spacing w:after="120"/>
        <w:ind w:left="1068"/>
        <w:contextualSpacing/>
        <w:jc w:val="both"/>
        <w:rPr>
          <w:rFonts w:eastAsiaTheme="minorHAnsi"/>
          <w:b/>
          <w:lang w:val="ky-KG"/>
        </w:rPr>
      </w:pPr>
    </w:p>
    <w:p w:rsidR="001D2BFE" w:rsidRDefault="001D2BFE" w:rsidP="002879B0">
      <w:pPr>
        <w:spacing w:after="120"/>
        <w:contextualSpacing/>
        <w:jc w:val="both"/>
        <w:rPr>
          <w:rFonts w:eastAsiaTheme="minorHAnsi"/>
          <w:b/>
          <w:lang w:val="ky-KG"/>
        </w:rPr>
      </w:pPr>
    </w:p>
    <w:p w:rsidR="001D2BFE" w:rsidRPr="00226512" w:rsidRDefault="001D2BFE" w:rsidP="00CC1C5B">
      <w:pPr>
        <w:spacing w:after="120"/>
        <w:contextualSpacing/>
        <w:jc w:val="both"/>
        <w:rPr>
          <w:rFonts w:eastAsiaTheme="minorHAnsi"/>
          <w:b/>
          <w:lang w:val="ky-KG"/>
        </w:rPr>
      </w:pPr>
      <w:r w:rsidRPr="000835CD">
        <w:rPr>
          <w:rFonts w:eastAsiaTheme="minorHAnsi"/>
          <w:b/>
          <w:lang w:val="ky-KG"/>
        </w:rPr>
        <w:t>Төрага                                                                                          Р.Арапов</w:t>
      </w:r>
    </w:p>
    <w:p w:rsidR="00C3516A" w:rsidRDefault="00411997" w:rsidP="00531A3B">
      <w:pPr>
        <w:rPr>
          <w:rFonts w:ascii="A97_Oktom_Times" w:hAnsi="A97_Oktom_Times"/>
          <w:b/>
          <w:lang w:val="ky-KG"/>
        </w:rPr>
      </w:pPr>
      <w:r w:rsidRPr="00981EE8">
        <w:rPr>
          <w:rFonts w:ascii="A97_Oktom_Times" w:hAnsi="A97_Oktom_Times"/>
          <w:b/>
          <w:lang w:val="ky-KG"/>
        </w:rPr>
        <w:t xml:space="preserve">             </w:t>
      </w:r>
    </w:p>
    <w:p w:rsidR="00C3516A" w:rsidRDefault="00C3516A" w:rsidP="00531A3B">
      <w:pPr>
        <w:rPr>
          <w:rFonts w:ascii="A97_Oktom_Times" w:hAnsi="A97_Oktom_Times"/>
          <w:b/>
          <w:lang w:val="ky-KG"/>
        </w:rPr>
      </w:pPr>
    </w:p>
    <w:p w:rsidR="00784F52" w:rsidRDefault="00784F52" w:rsidP="00531A3B">
      <w:pPr>
        <w:rPr>
          <w:rFonts w:ascii="A97_Oktom_Times" w:hAnsi="A97_Oktom_Times"/>
          <w:b/>
          <w:lang w:val="ky-KG"/>
        </w:rPr>
      </w:pPr>
    </w:p>
    <w:p w:rsidR="00784F52" w:rsidRDefault="00784F52" w:rsidP="00531A3B">
      <w:pPr>
        <w:rPr>
          <w:rFonts w:ascii="A97_Oktom_Times" w:hAnsi="A97_Oktom_Times"/>
          <w:b/>
          <w:lang w:val="ky-KG"/>
        </w:rPr>
      </w:pPr>
    </w:p>
    <w:p w:rsidR="00784F52" w:rsidRDefault="00784F52" w:rsidP="00531A3B">
      <w:pPr>
        <w:rPr>
          <w:rFonts w:ascii="A97_Oktom_Times" w:hAnsi="A97_Oktom_Times"/>
          <w:b/>
          <w:lang w:val="ky-KG"/>
        </w:rPr>
      </w:pPr>
    </w:p>
    <w:p w:rsidR="00784F52" w:rsidRDefault="00784F52" w:rsidP="00531A3B">
      <w:pPr>
        <w:rPr>
          <w:rFonts w:ascii="A97_Oktom_Times" w:hAnsi="A97_Oktom_Times"/>
          <w:b/>
          <w:lang w:val="ky-KG"/>
        </w:rPr>
      </w:pPr>
    </w:p>
    <w:p w:rsidR="00C3516A" w:rsidRDefault="00C3516A" w:rsidP="00531A3B">
      <w:pPr>
        <w:rPr>
          <w:rFonts w:ascii="A97_Oktom_Times" w:hAnsi="A97_Oktom_Times"/>
          <w:b/>
          <w:lang w:val="ky-KG"/>
        </w:rPr>
      </w:pPr>
    </w:p>
    <w:p w:rsidR="00C3516A" w:rsidRDefault="00C3516A" w:rsidP="00531A3B">
      <w:pPr>
        <w:rPr>
          <w:rFonts w:ascii="A97_Oktom_Times" w:hAnsi="A97_Oktom_Times"/>
          <w:b/>
          <w:lang w:val="ky-KG"/>
        </w:rPr>
      </w:pPr>
    </w:p>
    <w:p w:rsidR="00C3516A" w:rsidRDefault="00C3516A" w:rsidP="00531A3B">
      <w:pPr>
        <w:rPr>
          <w:rFonts w:ascii="A97_Oktom_Times" w:hAnsi="A97_Oktom_Times"/>
          <w:b/>
          <w:lang w:val="ky-KG"/>
        </w:rPr>
      </w:pPr>
    </w:p>
    <w:tbl>
      <w:tblPr>
        <w:tblW w:w="9243" w:type="dxa"/>
        <w:jc w:val="center"/>
        <w:tblLayout w:type="fixed"/>
        <w:tblLook w:val="01E0" w:firstRow="1" w:lastRow="1" w:firstColumn="1" w:lastColumn="1" w:noHBand="0" w:noVBand="0"/>
      </w:tblPr>
      <w:tblGrid>
        <w:gridCol w:w="4001"/>
        <w:gridCol w:w="1479"/>
        <w:gridCol w:w="3763"/>
      </w:tblGrid>
      <w:tr w:rsidR="00C3516A" w:rsidRPr="00C247F2" w:rsidTr="00E06DD0">
        <w:trPr>
          <w:trHeight w:val="1267"/>
          <w:jc w:val="center"/>
        </w:trPr>
        <w:tc>
          <w:tcPr>
            <w:tcW w:w="4001" w:type="dxa"/>
          </w:tcPr>
          <w:p w:rsidR="00C3516A" w:rsidRPr="00C247F2" w:rsidRDefault="00C3516A" w:rsidP="00E06DD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C3516A" w:rsidRPr="00C247F2" w:rsidRDefault="00C3516A" w:rsidP="00E06DD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C3516A" w:rsidRPr="00C247F2" w:rsidRDefault="00C3516A" w:rsidP="00E06DD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C3516A" w:rsidRDefault="00C3516A" w:rsidP="00E06DD0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C3516A" w:rsidRPr="00C247F2" w:rsidRDefault="00C3516A" w:rsidP="00E06DD0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C3516A" w:rsidRPr="00C247F2" w:rsidRDefault="00C3516A" w:rsidP="00E06DD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КӨК-ЖАР</w:t>
            </w:r>
          </w:p>
          <w:p w:rsidR="00C3516A" w:rsidRPr="00C247F2" w:rsidRDefault="00C3516A" w:rsidP="00E06DD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79" w:type="dxa"/>
          </w:tcPr>
          <w:p w:rsidR="00C3516A" w:rsidRPr="00C247F2" w:rsidRDefault="00C3516A" w:rsidP="00E06DD0">
            <w:pPr>
              <w:framePr w:hSpace="180" w:wrap="around" w:vAnchor="text" w:hAnchor="margin" w:x="-426" w:y="127"/>
              <w:jc w:val="center"/>
              <w:rPr>
                <w:lang w:val="ky-KG"/>
              </w:rPr>
            </w:pPr>
            <w:r w:rsidRPr="00C247F2">
              <w:rPr>
                <w:noProof/>
              </w:rPr>
              <w:drawing>
                <wp:inline distT="0" distB="0" distL="0" distR="0" wp14:anchorId="728BC2B4" wp14:editId="76B96D85">
                  <wp:extent cx="762867" cy="714375"/>
                  <wp:effectExtent l="0" t="0" r="0" b="0"/>
                  <wp:docPr id="1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3" w:type="dxa"/>
          </w:tcPr>
          <w:p w:rsidR="00C3516A" w:rsidRPr="00C247F2" w:rsidRDefault="00C3516A" w:rsidP="00E06DD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C3516A" w:rsidRPr="00C247F2" w:rsidRDefault="00C3516A" w:rsidP="00E06DD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C3516A" w:rsidRPr="005B3AF5" w:rsidRDefault="00C3516A" w:rsidP="00E06DD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5B3AF5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C3516A" w:rsidRDefault="00C3516A" w:rsidP="00E06DD0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C3516A" w:rsidRPr="005B3AF5" w:rsidRDefault="00C3516A" w:rsidP="00E06DD0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C3516A" w:rsidRDefault="00C3516A" w:rsidP="00E06DD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C3516A" w:rsidRPr="00C247F2" w:rsidRDefault="00C3516A" w:rsidP="00E06DD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C3516A" w:rsidRDefault="00C3516A" w:rsidP="00C3516A">
      <w:pPr>
        <w:rPr>
          <w:lang w:val="en-US"/>
        </w:rPr>
      </w:pPr>
    </w:p>
    <w:p w:rsidR="00C3516A" w:rsidRPr="00C247F2" w:rsidRDefault="00131066" w:rsidP="00C3516A">
      <w:pPr>
        <w:rPr>
          <w:rStyle w:val="BodyTextChar"/>
          <w:lang w:val="ky-KG"/>
        </w:rPr>
      </w:pPr>
      <w:r>
        <w:rPr>
          <w:lang w:val="en-US"/>
        </w:rPr>
        <w:pict>
          <v:rect id="_x0000_i1032" style="width:453.3pt;height:2pt;flip:y" o:hrpct="969" o:hrstd="t" o:hrnoshade="t" o:hr="t" fillcolor="black" stroked="f"/>
        </w:pict>
      </w:r>
    </w:p>
    <w:p w:rsidR="00C3516A" w:rsidRDefault="00C3516A" w:rsidP="00C3516A">
      <w:pPr>
        <w:jc w:val="center"/>
        <w:rPr>
          <w:color w:val="000000"/>
          <w:lang w:val="ky-KG"/>
        </w:rPr>
      </w:pPr>
      <w:r w:rsidRPr="00BA3FAA">
        <w:rPr>
          <w:b/>
          <w:color w:val="000000"/>
          <w:lang w:val="ky-KG"/>
        </w:rPr>
        <w:t xml:space="preserve">Көк-Жар айыл аймагынын айылдык кенешинин </w:t>
      </w:r>
      <w:r w:rsidRPr="00BA3FAA">
        <w:rPr>
          <w:color w:val="1F1F1F"/>
          <w:shd w:val="clear" w:color="auto" w:fill="FFFFFF"/>
          <w:lang w:val="kk-KZ"/>
        </w:rPr>
        <w:t> </w:t>
      </w:r>
      <w:r w:rsidRPr="00BA3FAA">
        <w:rPr>
          <w:b/>
          <w:color w:val="040C28"/>
          <w:lang w:val="kk-KZ"/>
        </w:rPr>
        <w:t>VIII</w:t>
      </w:r>
      <w:r w:rsidRPr="00BA3FAA">
        <w:rPr>
          <w:b/>
          <w:color w:val="000000"/>
          <w:lang w:val="ky-KG"/>
        </w:rPr>
        <w:t xml:space="preserve"> чакырылышынын</w:t>
      </w:r>
      <w:r w:rsidRPr="00BA3FAA">
        <w:rPr>
          <w:color w:val="000000"/>
          <w:lang w:val="ky-KG"/>
        </w:rPr>
        <w:t xml:space="preserve">  </w:t>
      </w:r>
    </w:p>
    <w:p w:rsidR="00C3516A" w:rsidRPr="00BA3FAA" w:rsidRDefault="00C3516A" w:rsidP="00C3516A">
      <w:pPr>
        <w:jc w:val="center"/>
        <w:rPr>
          <w:color w:val="000000"/>
          <w:lang w:val="ky-KG"/>
        </w:rPr>
      </w:pPr>
      <w:r>
        <w:rPr>
          <w:b/>
          <w:color w:val="000000"/>
          <w:lang w:val="ky-KG"/>
        </w:rPr>
        <w:t>кезексиз 12</w:t>
      </w:r>
      <w:r w:rsidRPr="00BA3FAA">
        <w:rPr>
          <w:b/>
          <w:color w:val="000000"/>
          <w:lang w:val="ky-KG"/>
        </w:rPr>
        <w:t>- сессиясы</w:t>
      </w:r>
    </w:p>
    <w:p w:rsidR="00C3516A" w:rsidRPr="00BA3FAA" w:rsidRDefault="00C3516A" w:rsidP="00C3516A">
      <w:pPr>
        <w:rPr>
          <w:b/>
          <w:lang w:val="kk-KZ"/>
        </w:rPr>
      </w:pPr>
      <w:r w:rsidRPr="00A01DD3">
        <w:rPr>
          <w:b/>
          <w:lang w:val="ky-KG"/>
        </w:rPr>
        <w:t xml:space="preserve">                                                       </w:t>
      </w:r>
      <w:r>
        <w:rPr>
          <w:b/>
          <w:lang w:val="kk-KZ"/>
        </w:rPr>
        <w:t xml:space="preserve">       </w:t>
      </w:r>
    </w:p>
    <w:p w:rsidR="00C3516A" w:rsidRDefault="00C3516A" w:rsidP="00C3516A">
      <w:pPr>
        <w:rPr>
          <w:b/>
          <w:lang w:val="kk-KZ"/>
        </w:rPr>
      </w:pPr>
      <w:r w:rsidRPr="001D2BFE">
        <w:rPr>
          <w:b/>
          <w:lang w:val="ky-KG"/>
        </w:rPr>
        <w:t xml:space="preserve">                                                       </w:t>
      </w:r>
      <w:r>
        <w:rPr>
          <w:b/>
          <w:lang w:val="kk-KZ"/>
        </w:rPr>
        <w:t xml:space="preserve">          ТОКТОМ </w:t>
      </w:r>
    </w:p>
    <w:p w:rsidR="00C3516A" w:rsidRDefault="00C3516A" w:rsidP="00C3516A">
      <w:pPr>
        <w:rPr>
          <w:b/>
          <w:lang w:val="kk-KZ"/>
        </w:rPr>
      </w:pP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 xml:space="preserve">        ПОСТАНОВЛЕНИЕ</w:t>
      </w:r>
    </w:p>
    <w:p w:rsidR="00C3516A" w:rsidRDefault="00C3516A" w:rsidP="00C3516A">
      <w:pPr>
        <w:rPr>
          <w:b/>
          <w:lang w:val="kk-KZ"/>
        </w:rPr>
      </w:pPr>
    </w:p>
    <w:p w:rsidR="00C3516A" w:rsidRDefault="00C3516A" w:rsidP="00C3516A">
      <w:pPr>
        <w:spacing w:line="259" w:lineRule="auto"/>
        <w:ind w:left="-142"/>
        <w:contextualSpacing/>
        <w:jc w:val="both"/>
        <w:rPr>
          <w:lang w:val="kk-KZ"/>
        </w:rPr>
      </w:pPr>
      <w:r>
        <w:rPr>
          <w:rFonts w:eastAsia="Calibri"/>
          <w:color w:val="2C2D2E"/>
          <w:shd w:val="clear" w:color="auto" w:fill="FFFFFF"/>
          <w:lang w:val="ky-KG"/>
        </w:rPr>
        <w:t>2025-жылдын 19-ноябры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</w:t>
      </w:r>
      <w:r>
        <w:rPr>
          <w:lang w:val="kk-KZ"/>
        </w:rPr>
        <w:t>№12-8                                                                                Көк-Жар айылы</w:t>
      </w:r>
    </w:p>
    <w:p w:rsidR="00C3516A" w:rsidRDefault="00C3516A" w:rsidP="00C3516A">
      <w:pPr>
        <w:spacing w:line="259" w:lineRule="auto"/>
        <w:ind w:left="-142"/>
        <w:contextualSpacing/>
        <w:jc w:val="both"/>
        <w:rPr>
          <w:lang w:val="kk-KZ"/>
        </w:rPr>
      </w:pPr>
    </w:p>
    <w:p w:rsidR="00C3516A" w:rsidRDefault="00C3516A" w:rsidP="00C3516A">
      <w:pPr>
        <w:spacing w:line="259" w:lineRule="auto"/>
        <w:ind w:left="-142"/>
        <w:contextualSpacing/>
        <w:jc w:val="center"/>
        <w:rPr>
          <w:rFonts w:eastAsiaTheme="minorHAnsi"/>
          <w:b/>
          <w:lang w:val="kk-KZ"/>
        </w:rPr>
      </w:pPr>
      <w:r>
        <w:rPr>
          <w:rFonts w:eastAsiaTheme="minorHAnsi"/>
          <w:b/>
          <w:lang w:val="kk-KZ"/>
        </w:rPr>
        <w:t>«Арууке-пери» мектепке чейинки билим берүү мекемесинин директору Ж.Кайымованын арызын кароо жөнүндө</w:t>
      </w:r>
    </w:p>
    <w:p w:rsidR="00C3516A" w:rsidRDefault="00C3516A" w:rsidP="00C3516A">
      <w:pPr>
        <w:spacing w:line="259" w:lineRule="auto"/>
        <w:ind w:left="-142"/>
        <w:contextualSpacing/>
        <w:rPr>
          <w:rFonts w:eastAsiaTheme="minorHAnsi"/>
          <w:b/>
          <w:lang w:val="ky-KG"/>
        </w:rPr>
      </w:pPr>
    </w:p>
    <w:p w:rsidR="00BC62AD" w:rsidRPr="00504A91" w:rsidRDefault="007145AE" w:rsidP="00BC62AD">
      <w:pPr>
        <w:jc w:val="both"/>
        <w:rPr>
          <w:b/>
          <w:lang w:val="ky-KG"/>
        </w:rPr>
      </w:pPr>
      <w:r>
        <w:rPr>
          <w:rFonts w:eastAsiaTheme="minorHAnsi"/>
          <w:b/>
          <w:lang w:val="kk-KZ"/>
        </w:rPr>
        <w:t xml:space="preserve">    </w:t>
      </w:r>
      <w:r w:rsidR="00526190">
        <w:rPr>
          <w:rFonts w:eastAsiaTheme="minorHAnsi"/>
          <w:b/>
          <w:lang w:val="kk-KZ"/>
        </w:rPr>
        <w:t xml:space="preserve">      </w:t>
      </w:r>
      <w:r w:rsidRPr="00504A91">
        <w:rPr>
          <w:rFonts w:eastAsiaTheme="minorHAnsi"/>
          <w:lang w:val="kk-KZ"/>
        </w:rPr>
        <w:t>«Арууке-пери» мектепке чейинки билим берүү мекемесинин директору Ж.Кайымованын арызына негиз, «Арууке-пери» мектепке чейинки билим берүү мекемесине ачылган 3 сааттык кошумча тайпаны электрондук кезекте турган балдардын саны  көп болгондугуна байланыштуу  10 сааттык  деп өзгөртүү</w:t>
      </w:r>
      <w:r w:rsidR="00742C25" w:rsidRPr="00504A91">
        <w:rPr>
          <w:rFonts w:eastAsiaTheme="minorHAnsi"/>
          <w:lang w:val="kk-KZ"/>
        </w:rPr>
        <w:t xml:space="preserve">гө макулдук берүү максатында </w:t>
      </w:r>
      <w:r w:rsidR="00BC62AD" w:rsidRPr="00504A91">
        <w:rPr>
          <w:lang w:val="ky-KG"/>
        </w:rPr>
        <w:t>Кыргыз Республикасынын “Жергиликтүү мамлекеттик администрация жана жергиликтүү өз алдын</w:t>
      </w:r>
      <w:r w:rsidR="00F96B06">
        <w:rPr>
          <w:lang w:val="ky-KG"/>
        </w:rPr>
        <w:t>ча башкаруу органдары жөнүндө” м</w:t>
      </w:r>
      <w:r w:rsidR="00BC62AD" w:rsidRPr="00504A91">
        <w:rPr>
          <w:lang w:val="ky-KG"/>
        </w:rPr>
        <w:t xml:space="preserve">ыйзамынын 34-беренесине ылайык,  Көк-Жар айылдык кеңеши </w:t>
      </w:r>
      <w:r w:rsidR="00BC62AD" w:rsidRPr="00504A91">
        <w:rPr>
          <w:b/>
          <w:lang w:val="ky-KG"/>
        </w:rPr>
        <w:t>токтом кылат:</w:t>
      </w:r>
    </w:p>
    <w:p w:rsidR="00BC62AD" w:rsidRPr="00504A91" w:rsidRDefault="00BC62AD" w:rsidP="00BC62AD">
      <w:pPr>
        <w:jc w:val="both"/>
        <w:rPr>
          <w:b/>
          <w:lang w:val="ky-KG"/>
        </w:rPr>
      </w:pPr>
    </w:p>
    <w:p w:rsidR="00BC62AD" w:rsidRPr="00504A91" w:rsidRDefault="00526190" w:rsidP="00732F6D">
      <w:pPr>
        <w:pStyle w:val="a5"/>
        <w:ind w:left="0" w:right="1134"/>
        <w:jc w:val="both"/>
        <w:rPr>
          <w:rFonts w:eastAsiaTheme="minorHAnsi"/>
          <w:lang w:val="kk-KZ"/>
        </w:rPr>
      </w:pPr>
      <w:r>
        <w:rPr>
          <w:rFonts w:eastAsiaTheme="minorHAnsi"/>
          <w:lang w:val="kk-KZ"/>
        </w:rPr>
        <w:t xml:space="preserve">         </w:t>
      </w:r>
      <w:r w:rsidR="00784F52">
        <w:rPr>
          <w:rFonts w:eastAsiaTheme="minorHAnsi"/>
          <w:lang w:val="kk-KZ"/>
        </w:rPr>
        <w:t>1.</w:t>
      </w:r>
      <w:r w:rsidR="00732F6D">
        <w:rPr>
          <w:rFonts w:eastAsiaTheme="minorHAnsi"/>
          <w:lang w:val="kk-KZ"/>
        </w:rPr>
        <w:t xml:space="preserve"> </w:t>
      </w:r>
      <w:r w:rsidR="00BC62AD" w:rsidRPr="00504A91">
        <w:rPr>
          <w:rFonts w:eastAsiaTheme="minorHAnsi"/>
          <w:lang w:val="kk-KZ"/>
        </w:rPr>
        <w:t>«Арууке-пери» мектепке чейинки билим берүү мекемесинин директору Ж.Кайымованын арызы канааттандырылсын.</w:t>
      </w:r>
    </w:p>
    <w:p w:rsidR="00BC62AD" w:rsidRPr="00504A91" w:rsidRDefault="00526190" w:rsidP="00784F52">
      <w:pPr>
        <w:pStyle w:val="a5"/>
        <w:ind w:left="0"/>
        <w:jc w:val="both"/>
        <w:rPr>
          <w:lang w:val="ky-KG"/>
        </w:rPr>
      </w:pPr>
      <w:r>
        <w:rPr>
          <w:lang w:val="ky-KG"/>
        </w:rPr>
        <w:t xml:space="preserve">         </w:t>
      </w:r>
      <w:r w:rsidR="00784F52">
        <w:rPr>
          <w:lang w:val="ky-KG"/>
        </w:rPr>
        <w:t>2.</w:t>
      </w:r>
      <w:r w:rsidR="00732F6D">
        <w:rPr>
          <w:lang w:val="ky-KG"/>
        </w:rPr>
        <w:t xml:space="preserve"> </w:t>
      </w:r>
      <w:r w:rsidR="00BC62AD" w:rsidRPr="00504A91">
        <w:rPr>
          <w:lang w:val="ky-KG"/>
        </w:rPr>
        <w:t xml:space="preserve">Ачылган </w:t>
      </w:r>
      <w:r w:rsidR="00707ADA">
        <w:rPr>
          <w:rFonts w:eastAsiaTheme="minorHAnsi"/>
          <w:lang w:val="kk-KZ"/>
        </w:rPr>
        <w:t>үч сааттык кошумча тайпаны  он</w:t>
      </w:r>
      <w:r w:rsidR="00BC62AD" w:rsidRPr="00504A91">
        <w:rPr>
          <w:rFonts w:eastAsiaTheme="minorHAnsi"/>
          <w:lang w:val="kk-KZ"/>
        </w:rPr>
        <w:t xml:space="preserve"> сааттык  деп өзгөртүүгө макулдук берилсин.</w:t>
      </w:r>
    </w:p>
    <w:p w:rsidR="00BC62AD" w:rsidRDefault="00526190" w:rsidP="00784F52">
      <w:pPr>
        <w:pStyle w:val="a5"/>
        <w:ind w:left="0"/>
        <w:jc w:val="both"/>
        <w:rPr>
          <w:lang w:val="ky-KG"/>
        </w:rPr>
      </w:pPr>
      <w:r>
        <w:rPr>
          <w:lang w:val="ky-KG"/>
        </w:rPr>
        <w:t xml:space="preserve">         </w:t>
      </w:r>
      <w:r w:rsidR="00784F52">
        <w:rPr>
          <w:lang w:val="ky-KG"/>
        </w:rPr>
        <w:t>3.</w:t>
      </w:r>
      <w:r w:rsidR="00732F6D">
        <w:rPr>
          <w:lang w:val="ky-KG"/>
        </w:rPr>
        <w:t xml:space="preserve"> </w:t>
      </w:r>
      <w:r w:rsidR="00BC62AD" w:rsidRPr="00504A91">
        <w:rPr>
          <w:lang w:val="ky-KG"/>
        </w:rPr>
        <w:t xml:space="preserve">Токтомду мыйзам чегинде аткарууга алуу жагы </w:t>
      </w:r>
      <w:r w:rsidR="00504A91" w:rsidRPr="00504A91">
        <w:rPr>
          <w:lang w:val="ky-KG"/>
        </w:rPr>
        <w:t>Көк-Жар айыл өкмөтүнүн башчысы А.Шамуратовго жүктөлсүн.</w:t>
      </w:r>
    </w:p>
    <w:p w:rsidR="00526190" w:rsidRDefault="00526190" w:rsidP="00526190">
      <w:pPr>
        <w:pStyle w:val="ae"/>
        <w:tabs>
          <w:tab w:val="left" w:pos="993"/>
        </w:tabs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 xml:space="preserve">         4.</w:t>
      </w:r>
      <w:r w:rsidR="00732F6D">
        <w:rPr>
          <w:lang w:val="ky-KG"/>
        </w:rPr>
        <w:t xml:space="preserve"> </w:t>
      </w:r>
      <w:r>
        <w:rPr>
          <w:lang w:val="ky-KG"/>
        </w:rPr>
        <w:t>Ушул токтом Көк-Жар  айыл өкмөтүнүн расмий веб-сайтына жарыялансын.</w:t>
      </w:r>
    </w:p>
    <w:p w:rsidR="00526190" w:rsidRDefault="00526190" w:rsidP="00526190">
      <w:pPr>
        <w:tabs>
          <w:tab w:val="left" w:pos="993"/>
        </w:tabs>
        <w:jc w:val="both"/>
      </w:pPr>
      <w:r>
        <w:rPr>
          <w:lang w:val="ky-KG"/>
        </w:rPr>
        <w:t xml:space="preserve">         5.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кеңешинин</w:t>
      </w:r>
      <w:proofErr w:type="spellEnd"/>
      <w:r>
        <w:t xml:space="preserve"> </w:t>
      </w:r>
      <w:proofErr w:type="spellStart"/>
      <w:r>
        <w:t>токтому</w:t>
      </w:r>
      <w:proofErr w:type="spellEnd"/>
      <w:r>
        <w:t xml:space="preserve"> </w:t>
      </w:r>
      <w:proofErr w:type="spellStart"/>
      <w:r>
        <w:t>ченемдик</w:t>
      </w:r>
      <w:proofErr w:type="spellEnd"/>
      <w:r>
        <w:t xml:space="preserve"> </w:t>
      </w:r>
      <w:proofErr w:type="spellStart"/>
      <w:r>
        <w:t>укуктук</w:t>
      </w:r>
      <w:proofErr w:type="spellEnd"/>
      <w:r>
        <w:t xml:space="preserve"> </w:t>
      </w:r>
      <w:proofErr w:type="spellStart"/>
      <w:r>
        <w:t>актылардын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</w:p>
    <w:p w:rsidR="00526190" w:rsidRDefault="00526190" w:rsidP="00526190">
      <w:pPr>
        <w:tabs>
          <w:tab w:val="left" w:pos="993"/>
        </w:tabs>
        <w:jc w:val="both"/>
      </w:pPr>
      <w:proofErr w:type="spellStart"/>
      <w:r>
        <w:t>реестрине</w:t>
      </w:r>
      <w:proofErr w:type="spellEnd"/>
      <w:r>
        <w:t xml:space="preserve"> </w:t>
      </w:r>
      <w:proofErr w:type="spellStart"/>
      <w:r>
        <w:t>киргизүү</w:t>
      </w:r>
      <w:proofErr w:type="spellEnd"/>
      <w:r>
        <w:t xml:space="preserve"> </w:t>
      </w:r>
      <w:proofErr w:type="spellStart"/>
      <w:r>
        <w:t>үчүн</w:t>
      </w:r>
      <w:proofErr w:type="spellEnd"/>
      <w:r>
        <w:t xml:space="preserve"> Ош юстиция </w:t>
      </w:r>
      <w:proofErr w:type="spellStart"/>
      <w:r>
        <w:t>башкармалыгына</w:t>
      </w:r>
      <w:proofErr w:type="spellEnd"/>
      <w:r>
        <w:t xml:space="preserve"> </w:t>
      </w:r>
      <w:proofErr w:type="spellStart"/>
      <w:r>
        <w:t>жөнөтүлсүн</w:t>
      </w:r>
      <w:proofErr w:type="spellEnd"/>
      <w:r>
        <w:t>.</w:t>
      </w:r>
    </w:p>
    <w:p w:rsidR="00526190" w:rsidRDefault="00526190" w:rsidP="00526190">
      <w:pPr>
        <w:tabs>
          <w:tab w:val="left" w:pos="993"/>
        </w:tabs>
        <w:jc w:val="both"/>
        <w:rPr>
          <w:lang w:val="kk-KZ"/>
        </w:rPr>
      </w:pPr>
      <w:r>
        <w:rPr>
          <w:lang w:val="kk-KZ"/>
        </w:rPr>
        <w:t xml:space="preserve">         6.</w:t>
      </w:r>
      <w:r w:rsidR="00732F6D">
        <w:rPr>
          <w:lang w:val="kk-KZ"/>
        </w:rPr>
        <w:t xml:space="preserve"> </w:t>
      </w:r>
      <w:r>
        <w:rPr>
          <w:lang w:val="kk-KZ"/>
        </w:rPr>
        <w:t xml:space="preserve">Токтом </w:t>
      </w:r>
      <w:r w:rsidR="00E63451">
        <w:rPr>
          <w:lang w:val="kk-KZ"/>
        </w:rPr>
        <w:t>расмий жарыяланган күндөн</w:t>
      </w:r>
      <w:r>
        <w:rPr>
          <w:lang w:val="kk-KZ"/>
        </w:rPr>
        <w:t xml:space="preserve"> тартып күчүнө кирет. </w:t>
      </w:r>
    </w:p>
    <w:p w:rsidR="00504A91" w:rsidRDefault="00526190" w:rsidP="00732F6D">
      <w:pPr>
        <w:pStyle w:val="a5"/>
        <w:ind w:left="0" w:right="1134"/>
        <w:jc w:val="both"/>
        <w:rPr>
          <w:lang w:val="kk-KZ"/>
        </w:rPr>
      </w:pPr>
      <w:r>
        <w:rPr>
          <w:lang w:val="kk-KZ"/>
        </w:rPr>
        <w:t xml:space="preserve">         7</w:t>
      </w:r>
      <w:r w:rsidR="00784F52">
        <w:rPr>
          <w:lang w:val="kk-KZ"/>
        </w:rPr>
        <w:t>.</w:t>
      </w:r>
      <w:r w:rsidR="00732F6D">
        <w:rPr>
          <w:lang w:val="kk-KZ"/>
        </w:rPr>
        <w:t xml:space="preserve"> </w:t>
      </w:r>
      <w:r w:rsidR="00383608">
        <w:rPr>
          <w:lang w:val="kk-KZ"/>
        </w:rPr>
        <w:t xml:space="preserve">Токтомдун </w:t>
      </w:r>
      <w:r w:rsidR="004F13FE">
        <w:rPr>
          <w:lang w:val="kk-KZ"/>
        </w:rPr>
        <w:t>токтомдун аткарылышын көзөмөлдөө жагы мыйзамдуулук</w:t>
      </w:r>
      <w:r w:rsidR="00504A91" w:rsidRPr="00504A91">
        <w:rPr>
          <w:lang w:val="kk-KZ"/>
        </w:rPr>
        <w:t>, билим берүү, ишкердүүлүк жана саламаттыкты сактоо боюнча   туруктуу комиссиясын</w:t>
      </w:r>
      <w:r w:rsidR="00504A91">
        <w:rPr>
          <w:lang w:val="kk-KZ"/>
        </w:rPr>
        <w:t>а жүктөлсүн.</w:t>
      </w:r>
    </w:p>
    <w:p w:rsidR="00504A91" w:rsidRDefault="00504A91" w:rsidP="00504A91">
      <w:pPr>
        <w:pStyle w:val="a5"/>
        <w:ind w:left="426"/>
        <w:jc w:val="both"/>
        <w:rPr>
          <w:lang w:val="kk-KZ"/>
        </w:rPr>
      </w:pPr>
    </w:p>
    <w:p w:rsidR="00504A91" w:rsidRDefault="00504A91" w:rsidP="00504A91">
      <w:pPr>
        <w:pStyle w:val="a5"/>
        <w:ind w:left="426"/>
        <w:jc w:val="both"/>
        <w:rPr>
          <w:lang w:val="kk-KZ"/>
        </w:rPr>
      </w:pPr>
    </w:p>
    <w:p w:rsidR="00504A91" w:rsidRPr="00226512" w:rsidRDefault="00504A91" w:rsidP="00504A91">
      <w:pPr>
        <w:spacing w:after="120"/>
        <w:contextualSpacing/>
        <w:jc w:val="both"/>
        <w:rPr>
          <w:rFonts w:eastAsiaTheme="minorHAnsi"/>
          <w:b/>
          <w:lang w:val="ky-KG"/>
        </w:rPr>
      </w:pPr>
      <w:r w:rsidRPr="000835CD">
        <w:rPr>
          <w:rFonts w:eastAsiaTheme="minorHAnsi"/>
          <w:b/>
          <w:lang w:val="ky-KG"/>
        </w:rPr>
        <w:t>Төрага                                                                                          Р.Арапов</w:t>
      </w:r>
    </w:p>
    <w:p w:rsidR="00C3516A" w:rsidRDefault="00BC62AD" w:rsidP="00504A91">
      <w:pPr>
        <w:rPr>
          <w:rFonts w:ascii="A97_Oktom_Times" w:hAnsi="A97_Oktom_Times"/>
          <w:b/>
          <w:lang w:val="ky-KG"/>
        </w:rPr>
      </w:pPr>
      <w:r w:rsidRPr="00A879CA">
        <w:rPr>
          <w:rFonts w:ascii="A97_Oktom_Times" w:hAnsi="A97_Oktom_Times"/>
          <w:b/>
          <w:lang w:val="ky-KG"/>
        </w:rPr>
        <w:t xml:space="preserve"> </w:t>
      </w:r>
      <w:r>
        <w:rPr>
          <w:lang w:val="kk-KZ"/>
        </w:rPr>
        <w:t xml:space="preserve"> </w:t>
      </w:r>
    </w:p>
    <w:p w:rsidR="00411997" w:rsidRPr="00981EE8" w:rsidRDefault="00411997" w:rsidP="00531A3B">
      <w:pPr>
        <w:rPr>
          <w:rFonts w:ascii="A97_Oktom_Times" w:hAnsi="A97_Oktom_Times"/>
          <w:b/>
          <w:lang w:val="ky-KG"/>
        </w:rPr>
      </w:pPr>
      <w:r w:rsidRPr="00981EE8">
        <w:rPr>
          <w:rFonts w:ascii="A97_Oktom_Times" w:hAnsi="A97_Oktom_Times"/>
          <w:b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11997" w:rsidRPr="00981EE8" w:rsidSect="007820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849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066" w:rsidRDefault="00131066" w:rsidP="0075306C">
      <w:r>
        <w:separator/>
      </w:r>
    </w:p>
  </w:endnote>
  <w:endnote w:type="continuationSeparator" w:id="0">
    <w:p w:rsidR="00131066" w:rsidRDefault="00131066" w:rsidP="0075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97_Oktom_Times">
    <w:altName w:val="Sitka Small"/>
    <w:charset w:val="00"/>
    <w:family w:val="roman"/>
    <w:pitch w:val="default"/>
    <w:sig w:usb0="00000000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027" w:rsidRDefault="0052102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027" w:rsidRDefault="0052102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027" w:rsidRDefault="005210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066" w:rsidRDefault="00131066" w:rsidP="0075306C">
      <w:r>
        <w:separator/>
      </w:r>
    </w:p>
  </w:footnote>
  <w:footnote w:type="continuationSeparator" w:id="0">
    <w:p w:rsidR="00131066" w:rsidRDefault="00131066" w:rsidP="00753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027" w:rsidRDefault="0052102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027" w:rsidRDefault="0052102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027" w:rsidRDefault="0052102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3D4D"/>
    <w:multiLevelType w:val="hybridMultilevel"/>
    <w:tmpl w:val="6526F9A2"/>
    <w:lvl w:ilvl="0" w:tplc="01E4D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D5855"/>
    <w:multiLevelType w:val="hybridMultilevel"/>
    <w:tmpl w:val="A2DC5EBA"/>
    <w:lvl w:ilvl="0" w:tplc="082028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B815F7"/>
    <w:multiLevelType w:val="hybridMultilevel"/>
    <w:tmpl w:val="AFEEC0C4"/>
    <w:lvl w:ilvl="0" w:tplc="863625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DD2CB5"/>
    <w:multiLevelType w:val="hybridMultilevel"/>
    <w:tmpl w:val="7DDE3646"/>
    <w:lvl w:ilvl="0" w:tplc="1E6200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E12CA3"/>
    <w:multiLevelType w:val="hybridMultilevel"/>
    <w:tmpl w:val="9862714C"/>
    <w:lvl w:ilvl="0" w:tplc="A2FC2D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151D0D"/>
    <w:multiLevelType w:val="hybridMultilevel"/>
    <w:tmpl w:val="D2DAB240"/>
    <w:lvl w:ilvl="0" w:tplc="B9D25DB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A6A7828"/>
    <w:multiLevelType w:val="hybridMultilevel"/>
    <w:tmpl w:val="B484B016"/>
    <w:lvl w:ilvl="0" w:tplc="CFF6BA4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AC2285C"/>
    <w:multiLevelType w:val="hybridMultilevel"/>
    <w:tmpl w:val="E4BA5856"/>
    <w:lvl w:ilvl="0" w:tplc="01E4D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044CD9"/>
    <w:multiLevelType w:val="hybridMultilevel"/>
    <w:tmpl w:val="74AEC302"/>
    <w:lvl w:ilvl="0" w:tplc="B1CC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9F1721"/>
    <w:multiLevelType w:val="hybridMultilevel"/>
    <w:tmpl w:val="9622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972B2"/>
    <w:multiLevelType w:val="hybridMultilevel"/>
    <w:tmpl w:val="D97C2C52"/>
    <w:lvl w:ilvl="0" w:tplc="A1C6CD4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1F205E2"/>
    <w:multiLevelType w:val="hybridMultilevel"/>
    <w:tmpl w:val="6E8EBB84"/>
    <w:lvl w:ilvl="0" w:tplc="213093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5474879"/>
    <w:multiLevelType w:val="hybridMultilevel"/>
    <w:tmpl w:val="D236F6B0"/>
    <w:lvl w:ilvl="0" w:tplc="63984348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617CD4"/>
    <w:multiLevelType w:val="hybridMultilevel"/>
    <w:tmpl w:val="03B81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12CC6"/>
    <w:multiLevelType w:val="hybridMultilevel"/>
    <w:tmpl w:val="083EB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63CCE"/>
    <w:multiLevelType w:val="hybridMultilevel"/>
    <w:tmpl w:val="C234B97C"/>
    <w:lvl w:ilvl="0" w:tplc="01E4D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2A06DF"/>
    <w:multiLevelType w:val="hybridMultilevel"/>
    <w:tmpl w:val="E778828A"/>
    <w:lvl w:ilvl="0" w:tplc="01E4D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6F18D9"/>
    <w:multiLevelType w:val="hybridMultilevel"/>
    <w:tmpl w:val="813EC5AA"/>
    <w:lvl w:ilvl="0" w:tplc="AF8E78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77F3069"/>
    <w:multiLevelType w:val="hybridMultilevel"/>
    <w:tmpl w:val="540A5BF2"/>
    <w:lvl w:ilvl="0" w:tplc="AF8E78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AE10012"/>
    <w:multiLevelType w:val="hybridMultilevel"/>
    <w:tmpl w:val="B24C89E6"/>
    <w:lvl w:ilvl="0" w:tplc="01E4D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DC47E9"/>
    <w:multiLevelType w:val="hybridMultilevel"/>
    <w:tmpl w:val="4AE8F8AA"/>
    <w:lvl w:ilvl="0" w:tplc="ADBA451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50763"/>
    <w:multiLevelType w:val="hybridMultilevel"/>
    <w:tmpl w:val="6F4E6F8C"/>
    <w:lvl w:ilvl="0" w:tplc="1E6200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5B155BF"/>
    <w:multiLevelType w:val="hybridMultilevel"/>
    <w:tmpl w:val="57501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E27FA"/>
    <w:multiLevelType w:val="hybridMultilevel"/>
    <w:tmpl w:val="84FAF37A"/>
    <w:lvl w:ilvl="0" w:tplc="01E4D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E31DFF"/>
    <w:multiLevelType w:val="hybridMultilevel"/>
    <w:tmpl w:val="B25E4E9E"/>
    <w:lvl w:ilvl="0" w:tplc="49E0A88C">
      <w:start w:val="1"/>
      <w:numFmt w:val="decimal"/>
      <w:lvlText w:val="%1."/>
      <w:lvlJc w:val="left"/>
      <w:pPr>
        <w:ind w:left="78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8C44C5"/>
    <w:multiLevelType w:val="hybridMultilevel"/>
    <w:tmpl w:val="64802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B654F"/>
    <w:multiLevelType w:val="hybridMultilevel"/>
    <w:tmpl w:val="94A28192"/>
    <w:lvl w:ilvl="0" w:tplc="452AE9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4465077"/>
    <w:multiLevelType w:val="hybridMultilevel"/>
    <w:tmpl w:val="FC1A2F98"/>
    <w:lvl w:ilvl="0" w:tplc="1E6200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5992435"/>
    <w:multiLevelType w:val="hybridMultilevel"/>
    <w:tmpl w:val="259654C2"/>
    <w:lvl w:ilvl="0" w:tplc="6D7E14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821230F"/>
    <w:multiLevelType w:val="hybridMultilevel"/>
    <w:tmpl w:val="97645C76"/>
    <w:lvl w:ilvl="0" w:tplc="1E6200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D0564F3"/>
    <w:multiLevelType w:val="hybridMultilevel"/>
    <w:tmpl w:val="C60A031A"/>
    <w:lvl w:ilvl="0" w:tplc="1E6200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E313ECD"/>
    <w:multiLevelType w:val="hybridMultilevel"/>
    <w:tmpl w:val="39389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C1E0F"/>
    <w:multiLevelType w:val="hybridMultilevel"/>
    <w:tmpl w:val="5EF41C82"/>
    <w:lvl w:ilvl="0" w:tplc="01E4D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ED53E4"/>
    <w:multiLevelType w:val="hybridMultilevel"/>
    <w:tmpl w:val="27565B4C"/>
    <w:lvl w:ilvl="0" w:tplc="A0C42E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F8B6BEE"/>
    <w:multiLevelType w:val="hybridMultilevel"/>
    <w:tmpl w:val="BE8EE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C23E2"/>
    <w:multiLevelType w:val="hybridMultilevel"/>
    <w:tmpl w:val="FEEA00C0"/>
    <w:lvl w:ilvl="0" w:tplc="CAA25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F122FA"/>
    <w:multiLevelType w:val="hybridMultilevel"/>
    <w:tmpl w:val="799CE660"/>
    <w:lvl w:ilvl="0" w:tplc="01E4D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D9563E"/>
    <w:multiLevelType w:val="hybridMultilevel"/>
    <w:tmpl w:val="3436427E"/>
    <w:lvl w:ilvl="0" w:tplc="2DD007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DD946C9"/>
    <w:multiLevelType w:val="hybridMultilevel"/>
    <w:tmpl w:val="5DC279F6"/>
    <w:lvl w:ilvl="0" w:tplc="01E4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35"/>
  </w:num>
  <w:num w:numId="4">
    <w:abstractNumId w:val="2"/>
  </w:num>
  <w:num w:numId="5">
    <w:abstractNumId w:val="5"/>
  </w:num>
  <w:num w:numId="6">
    <w:abstractNumId w:val="10"/>
  </w:num>
  <w:num w:numId="7">
    <w:abstractNumId w:val="30"/>
  </w:num>
  <w:num w:numId="8">
    <w:abstractNumId w:val="17"/>
  </w:num>
  <w:num w:numId="9">
    <w:abstractNumId w:val="38"/>
  </w:num>
  <w:num w:numId="10">
    <w:abstractNumId w:val="27"/>
  </w:num>
  <w:num w:numId="11">
    <w:abstractNumId w:val="21"/>
  </w:num>
  <w:num w:numId="12">
    <w:abstractNumId w:val="29"/>
  </w:num>
  <w:num w:numId="13">
    <w:abstractNumId w:val="18"/>
  </w:num>
  <w:num w:numId="14">
    <w:abstractNumId w:val="9"/>
  </w:num>
  <w:num w:numId="15">
    <w:abstractNumId w:val="22"/>
  </w:num>
  <w:num w:numId="16">
    <w:abstractNumId w:val="3"/>
  </w:num>
  <w:num w:numId="17">
    <w:abstractNumId w:val="31"/>
  </w:num>
  <w:num w:numId="18">
    <w:abstractNumId w:val="25"/>
  </w:num>
  <w:num w:numId="19">
    <w:abstractNumId w:val="14"/>
  </w:num>
  <w:num w:numId="20">
    <w:abstractNumId w:val="4"/>
  </w:num>
  <w:num w:numId="21">
    <w:abstractNumId w:val="37"/>
  </w:num>
  <w:num w:numId="22">
    <w:abstractNumId w:val="36"/>
  </w:num>
  <w:num w:numId="23">
    <w:abstractNumId w:val="32"/>
  </w:num>
  <w:num w:numId="24">
    <w:abstractNumId w:val="15"/>
  </w:num>
  <w:num w:numId="25">
    <w:abstractNumId w:val="16"/>
  </w:num>
  <w:num w:numId="26">
    <w:abstractNumId w:val="23"/>
  </w:num>
  <w:num w:numId="27">
    <w:abstractNumId w:val="0"/>
  </w:num>
  <w:num w:numId="28">
    <w:abstractNumId w:val="7"/>
  </w:num>
  <w:num w:numId="29">
    <w:abstractNumId w:val="13"/>
  </w:num>
  <w:num w:numId="30">
    <w:abstractNumId w:val="19"/>
  </w:num>
  <w:num w:numId="31">
    <w:abstractNumId w:val="8"/>
  </w:num>
  <w:num w:numId="32">
    <w:abstractNumId w:val="6"/>
  </w:num>
  <w:num w:numId="33">
    <w:abstractNumId w:val="26"/>
  </w:num>
  <w:num w:numId="34">
    <w:abstractNumId w:val="20"/>
  </w:num>
  <w:num w:numId="35">
    <w:abstractNumId w:val="11"/>
  </w:num>
  <w:num w:numId="36">
    <w:abstractNumId w:val="28"/>
  </w:num>
  <w:num w:numId="37">
    <w:abstractNumId w:val="34"/>
  </w:num>
  <w:num w:numId="38">
    <w:abstractNumId w:val="33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C9"/>
    <w:rsid w:val="000011ED"/>
    <w:rsid w:val="00001A86"/>
    <w:rsid w:val="000027E0"/>
    <w:rsid w:val="0000363A"/>
    <w:rsid w:val="0000769B"/>
    <w:rsid w:val="00016D43"/>
    <w:rsid w:val="00017606"/>
    <w:rsid w:val="000249E8"/>
    <w:rsid w:val="00034AD3"/>
    <w:rsid w:val="00043054"/>
    <w:rsid w:val="0004677B"/>
    <w:rsid w:val="000561C4"/>
    <w:rsid w:val="000563B4"/>
    <w:rsid w:val="00062B39"/>
    <w:rsid w:val="00070CDF"/>
    <w:rsid w:val="00071CBE"/>
    <w:rsid w:val="00080C22"/>
    <w:rsid w:val="00082BC8"/>
    <w:rsid w:val="00086960"/>
    <w:rsid w:val="00087E58"/>
    <w:rsid w:val="000915FD"/>
    <w:rsid w:val="000A002E"/>
    <w:rsid w:val="000A0EB7"/>
    <w:rsid w:val="000C3663"/>
    <w:rsid w:val="000C6C31"/>
    <w:rsid w:val="000D1473"/>
    <w:rsid w:val="000D3FC8"/>
    <w:rsid w:val="000D48DD"/>
    <w:rsid w:val="000E077F"/>
    <w:rsid w:val="000E0D57"/>
    <w:rsid w:val="000E4E2D"/>
    <w:rsid w:val="000F177A"/>
    <w:rsid w:val="0010650A"/>
    <w:rsid w:val="0010706F"/>
    <w:rsid w:val="0011245E"/>
    <w:rsid w:val="001124F2"/>
    <w:rsid w:val="001219E9"/>
    <w:rsid w:val="00121D60"/>
    <w:rsid w:val="00122E65"/>
    <w:rsid w:val="00131066"/>
    <w:rsid w:val="00144A45"/>
    <w:rsid w:val="0014673D"/>
    <w:rsid w:val="00152FF3"/>
    <w:rsid w:val="00156CDF"/>
    <w:rsid w:val="001572C7"/>
    <w:rsid w:val="001618A5"/>
    <w:rsid w:val="00166878"/>
    <w:rsid w:val="0017026D"/>
    <w:rsid w:val="001722CE"/>
    <w:rsid w:val="0018102B"/>
    <w:rsid w:val="00186D87"/>
    <w:rsid w:val="001903D3"/>
    <w:rsid w:val="001936A9"/>
    <w:rsid w:val="001A53B8"/>
    <w:rsid w:val="001A53DE"/>
    <w:rsid w:val="001B2947"/>
    <w:rsid w:val="001B2F58"/>
    <w:rsid w:val="001C05D2"/>
    <w:rsid w:val="001C1520"/>
    <w:rsid w:val="001C22EA"/>
    <w:rsid w:val="001D274B"/>
    <w:rsid w:val="001D2BFE"/>
    <w:rsid w:val="001D4E36"/>
    <w:rsid w:val="001D75ED"/>
    <w:rsid w:val="001E169F"/>
    <w:rsid w:val="001E3A5E"/>
    <w:rsid w:val="001E593E"/>
    <w:rsid w:val="001E67AA"/>
    <w:rsid w:val="001F2B9B"/>
    <w:rsid w:val="001F38C3"/>
    <w:rsid w:val="001F5F91"/>
    <w:rsid w:val="00206366"/>
    <w:rsid w:val="00207698"/>
    <w:rsid w:val="002130BD"/>
    <w:rsid w:val="00214F10"/>
    <w:rsid w:val="00215033"/>
    <w:rsid w:val="00217AA1"/>
    <w:rsid w:val="00224100"/>
    <w:rsid w:val="00234610"/>
    <w:rsid w:val="002373DA"/>
    <w:rsid w:val="00254321"/>
    <w:rsid w:val="002628A5"/>
    <w:rsid w:val="0026404A"/>
    <w:rsid w:val="0026461E"/>
    <w:rsid w:val="002650C4"/>
    <w:rsid w:val="0026654D"/>
    <w:rsid w:val="00266D17"/>
    <w:rsid w:val="00271AF8"/>
    <w:rsid w:val="00274BBD"/>
    <w:rsid w:val="002840C8"/>
    <w:rsid w:val="00284D57"/>
    <w:rsid w:val="002877B2"/>
    <w:rsid w:val="002879B0"/>
    <w:rsid w:val="002879D1"/>
    <w:rsid w:val="00294662"/>
    <w:rsid w:val="00295DC3"/>
    <w:rsid w:val="002A257C"/>
    <w:rsid w:val="002A38DD"/>
    <w:rsid w:val="002B1A57"/>
    <w:rsid w:val="002B7ADF"/>
    <w:rsid w:val="002C5F1E"/>
    <w:rsid w:val="002D1370"/>
    <w:rsid w:val="002D3F3C"/>
    <w:rsid w:val="002D450C"/>
    <w:rsid w:val="002D792C"/>
    <w:rsid w:val="002D7F06"/>
    <w:rsid w:val="002E1750"/>
    <w:rsid w:val="002E66C1"/>
    <w:rsid w:val="002E7760"/>
    <w:rsid w:val="002F0F3E"/>
    <w:rsid w:val="002F2079"/>
    <w:rsid w:val="002F5AC8"/>
    <w:rsid w:val="002F6B3D"/>
    <w:rsid w:val="00301868"/>
    <w:rsid w:val="00301BF0"/>
    <w:rsid w:val="00304FBA"/>
    <w:rsid w:val="00305C07"/>
    <w:rsid w:val="00324598"/>
    <w:rsid w:val="00327C07"/>
    <w:rsid w:val="003339BB"/>
    <w:rsid w:val="00334555"/>
    <w:rsid w:val="00344935"/>
    <w:rsid w:val="00344C13"/>
    <w:rsid w:val="00344F89"/>
    <w:rsid w:val="003539B2"/>
    <w:rsid w:val="0035719A"/>
    <w:rsid w:val="00363B21"/>
    <w:rsid w:val="003708FD"/>
    <w:rsid w:val="00373727"/>
    <w:rsid w:val="003749BF"/>
    <w:rsid w:val="003749CF"/>
    <w:rsid w:val="00375A72"/>
    <w:rsid w:val="00377A91"/>
    <w:rsid w:val="003829F0"/>
    <w:rsid w:val="00383608"/>
    <w:rsid w:val="0038672F"/>
    <w:rsid w:val="00386B80"/>
    <w:rsid w:val="00394EE4"/>
    <w:rsid w:val="00396B15"/>
    <w:rsid w:val="003A10D4"/>
    <w:rsid w:val="003A74E0"/>
    <w:rsid w:val="003B0226"/>
    <w:rsid w:val="003B4192"/>
    <w:rsid w:val="003C1620"/>
    <w:rsid w:val="003C4985"/>
    <w:rsid w:val="003C6C59"/>
    <w:rsid w:val="003D0C2D"/>
    <w:rsid w:val="003D3E7D"/>
    <w:rsid w:val="003E2A73"/>
    <w:rsid w:val="003E327A"/>
    <w:rsid w:val="003E7AE3"/>
    <w:rsid w:val="003F3361"/>
    <w:rsid w:val="003F338E"/>
    <w:rsid w:val="003F5623"/>
    <w:rsid w:val="004022D7"/>
    <w:rsid w:val="00406AAB"/>
    <w:rsid w:val="00411997"/>
    <w:rsid w:val="0042109B"/>
    <w:rsid w:val="0042399B"/>
    <w:rsid w:val="00424AF6"/>
    <w:rsid w:val="00427464"/>
    <w:rsid w:val="004274D5"/>
    <w:rsid w:val="00432B5D"/>
    <w:rsid w:val="00434ED8"/>
    <w:rsid w:val="004362BD"/>
    <w:rsid w:val="00437894"/>
    <w:rsid w:val="00446953"/>
    <w:rsid w:val="00447708"/>
    <w:rsid w:val="00450896"/>
    <w:rsid w:val="00451D6F"/>
    <w:rsid w:val="00451D74"/>
    <w:rsid w:val="00455253"/>
    <w:rsid w:val="00467ABF"/>
    <w:rsid w:val="004716C9"/>
    <w:rsid w:val="00476AE9"/>
    <w:rsid w:val="00477B41"/>
    <w:rsid w:val="00477F3A"/>
    <w:rsid w:val="00482435"/>
    <w:rsid w:val="00483898"/>
    <w:rsid w:val="00487625"/>
    <w:rsid w:val="00490279"/>
    <w:rsid w:val="0049087C"/>
    <w:rsid w:val="00492D2D"/>
    <w:rsid w:val="00493B27"/>
    <w:rsid w:val="00495E76"/>
    <w:rsid w:val="00495F7C"/>
    <w:rsid w:val="00496C70"/>
    <w:rsid w:val="00497C23"/>
    <w:rsid w:val="00497F71"/>
    <w:rsid w:val="004A281B"/>
    <w:rsid w:val="004A2A11"/>
    <w:rsid w:val="004A2C16"/>
    <w:rsid w:val="004A36B1"/>
    <w:rsid w:val="004B1B37"/>
    <w:rsid w:val="004C044F"/>
    <w:rsid w:val="004C11E7"/>
    <w:rsid w:val="004C4004"/>
    <w:rsid w:val="004C5EB7"/>
    <w:rsid w:val="004D1B23"/>
    <w:rsid w:val="004E35A4"/>
    <w:rsid w:val="004F0015"/>
    <w:rsid w:val="004F089A"/>
    <w:rsid w:val="004F13FE"/>
    <w:rsid w:val="004F47B3"/>
    <w:rsid w:val="00504A91"/>
    <w:rsid w:val="00506854"/>
    <w:rsid w:val="005078FD"/>
    <w:rsid w:val="00511322"/>
    <w:rsid w:val="00512A63"/>
    <w:rsid w:val="00521027"/>
    <w:rsid w:val="00526190"/>
    <w:rsid w:val="00526DA3"/>
    <w:rsid w:val="00527832"/>
    <w:rsid w:val="00531A3B"/>
    <w:rsid w:val="005352DB"/>
    <w:rsid w:val="0053659C"/>
    <w:rsid w:val="00536A2C"/>
    <w:rsid w:val="00545EE8"/>
    <w:rsid w:val="00550547"/>
    <w:rsid w:val="0055158E"/>
    <w:rsid w:val="005540A8"/>
    <w:rsid w:val="0055655E"/>
    <w:rsid w:val="00556FAA"/>
    <w:rsid w:val="005576CF"/>
    <w:rsid w:val="00561544"/>
    <w:rsid w:val="00570F18"/>
    <w:rsid w:val="005720C4"/>
    <w:rsid w:val="00581926"/>
    <w:rsid w:val="00586521"/>
    <w:rsid w:val="005949AF"/>
    <w:rsid w:val="005957C0"/>
    <w:rsid w:val="005A0946"/>
    <w:rsid w:val="005B541E"/>
    <w:rsid w:val="005D23EA"/>
    <w:rsid w:val="005D4411"/>
    <w:rsid w:val="005D55D7"/>
    <w:rsid w:val="005E2827"/>
    <w:rsid w:val="005E6CBF"/>
    <w:rsid w:val="005F2477"/>
    <w:rsid w:val="00603569"/>
    <w:rsid w:val="00604746"/>
    <w:rsid w:val="00614751"/>
    <w:rsid w:val="00622003"/>
    <w:rsid w:val="0062308C"/>
    <w:rsid w:val="0062352C"/>
    <w:rsid w:val="00623530"/>
    <w:rsid w:val="0062368B"/>
    <w:rsid w:val="00623BFD"/>
    <w:rsid w:val="0062772A"/>
    <w:rsid w:val="00627BC5"/>
    <w:rsid w:val="00630F43"/>
    <w:rsid w:val="00632E0F"/>
    <w:rsid w:val="00633D01"/>
    <w:rsid w:val="00635992"/>
    <w:rsid w:val="00641550"/>
    <w:rsid w:val="00641EED"/>
    <w:rsid w:val="00647221"/>
    <w:rsid w:val="00650E55"/>
    <w:rsid w:val="00652AC8"/>
    <w:rsid w:val="006620A6"/>
    <w:rsid w:val="0066397A"/>
    <w:rsid w:val="006641D7"/>
    <w:rsid w:val="00665927"/>
    <w:rsid w:val="0067204C"/>
    <w:rsid w:val="00676666"/>
    <w:rsid w:val="0069451E"/>
    <w:rsid w:val="006945E9"/>
    <w:rsid w:val="00696838"/>
    <w:rsid w:val="0069688D"/>
    <w:rsid w:val="006A79E5"/>
    <w:rsid w:val="006B55FD"/>
    <w:rsid w:val="006B6D27"/>
    <w:rsid w:val="006C07B9"/>
    <w:rsid w:val="006C207B"/>
    <w:rsid w:val="006C6386"/>
    <w:rsid w:val="006D1562"/>
    <w:rsid w:val="006D171E"/>
    <w:rsid w:val="006E7DA2"/>
    <w:rsid w:val="006F0068"/>
    <w:rsid w:val="006F6BE4"/>
    <w:rsid w:val="00703EEC"/>
    <w:rsid w:val="00707ADA"/>
    <w:rsid w:val="00707CDA"/>
    <w:rsid w:val="0071102C"/>
    <w:rsid w:val="00711C24"/>
    <w:rsid w:val="007124D0"/>
    <w:rsid w:val="00713442"/>
    <w:rsid w:val="00713AE9"/>
    <w:rsid w:val="007145AE"/>
    <w:rsid w:val="00715A79"/>
    <w:rsid w:val="007241EF"/>
    <w:rsid w:val="007313B5"/>
    <w:rsid w:val="0073200C"/>
    <w:rsid w:val="00732F6D"/>
    <w:rsid w:val="007338C2"/>
    <w:rsid w:val="00742C25"/>
    <w:rsid w:val="00745801"/>
    <w:rsid w:val="0075306C"/>
    <w:rsid w:val="007536DE"/>
    <w:rsid w:val="00757C0F"/>
    <w:rsid w:val="0076035D"/>
    <w:rsid w:val="007626AE"/>
    <w:rsid w:val="007700B9"/>
    <w:rsid w:val="00774059"/>
    <w:rsid w:val="00774BF8"/>
    <w:rsid w:val="00774C33"/>
    <w:rsid w:val="007820BB"/>
    <w:rsid w:val="007836F8"/>
    <w:rsid w:val="00784947"/>
    <w:rsid w:val="00784F52"/>
    <w:rsid w:val="00785533"/>
    <w:rsid w:val="00787D3C"/>
    <w:rsid w:val="007933F1"/>
    <w:rsid w:val="007948B1"/>
    <w:rsid w:val="007A56E4"/>
    <w:rsid w:val="007A6819"/>
    <w:rsid w:val="007B65CC"/>
    <w:rsid w:val="007B7CA6"/>
    <w:rsid w:val="007C0C26"/>
    <w:rsid w:val="007C0CEA"/>
    <w:rsid w:val="007C3FBF"/>
    <w:rsid w:val="007D7D53"/>
    <w:rsid w:val="007E0AC9"/>
    <w:rsid w:val="007E15B2"/>
    <w:rsid w:val="007E2DFD"/>
    <w:rsid w:val="007F1ABD"/>
    <w:rsid w:val="007F4051"/>
    <w:rsid w:val="007F6309"/>
    <w:rsid w:val="00802ABE"/>
    <w:rsid w:val="0080325A"/>
    <w:rsid w:val="00807F1C"/>
    <w:rsid w:val="00812115"/>
    <w:rsid w:val="008148BA"/>
    <w:rsid w:val="008152D0"/>
    <w:rsid w:val="008178D8"/>
    <w:rsid w:val="008218EB"/>
    <w:rsid w:val="00823D1A"/>
    <w:rsid w:val="00847359"/>
    <w:rsid w:val="00847C4F"/>
    <w:rsid w:val="008516D8"/>
    <w:rsid w:val="00856707"/>
    <w:rsid w:val="0085721F"/>
    <w:rsid w:val="00860930"/>
    <w:rsid w:val="008620A7"/>
    <w:rsid w:val="008701DB"/>
    <w:rsid w:val="008717E6"/>
    <w:rsid w:val="0087296F"/>
    <w:rsid w:val="00874169"/>
    <w:rsid w:val="008767FD"/>
    <w:rsid w:val="008769DF"/>
    <w:rsid w:val="008775B6"/>
    <w:rsid w:val="0088530A"/>
    <w:rsid w:val="00894E4D"/>
    <w:rsid w:val="00895659"/>
    <w:rsid w:val="008A1543"/>
    <w:rsid w:val="008A19F0"/>
    <w:rsid w:val="008A33F6"/>
    <w:rsid w:val="008A4AC8"/>
    <w:rsid w:val="008B0A6A"/>
    <w:rsid w:val="008B2B79"/>
    <w:rsid w:val="008B5354"/>
    <w:rsid w:val="008B7C60"/>
    <w:rsid w:val="008C3B4A"/>
    <w:rsid w:val="008D329E"/>
    <w:rsid w:val="008D34AC"/>
    <w:rsid w:val="008E1E0F"/>
    <w:rsid w:val="008E53E1"/>
    <w:rsid w:val="008F443D"/>
    <w:rsid w:val="008F70A4"/>
    <w:rsid w:val="008F7B4E"/>
    <w:rsid w:val="0091032F"/>
    <w:rsid w:val="009117F7"/>
    <w:rsid w:val="00917672"/>
    <w:rsid w:val="00923E3F"/>
    <w:rsid w:val="0092603F"/>
    <w:rsid w:val="00931B42"/>
    <w:rsid w:val="009338A0"/>
    <w:rsid w:val="00934D9A"/>
    <w:rsid w:val="00935C81"/>
    <w:rsid w:val="00940016"/>
    <w:rsid w:val="0095619D"/>
    <w:rsid w:val="0096054B"/>
    <w:rsid w:val="00975CA2"/>
    <w:rsid w:val="00975E0B"/>
    <w:rsid w:val="009768AD"/>
    <w:rsid w:val="00981EE8"/>
    <w:rsid w:val="009826B0"/>
    <w:rsid w:val="00987ABC"/>
    <w:rsid w:val="00987F70"/>
    <w:rsid w:val="0099055A"/>
    <w:rsid w:val="00996747"/>
    <w:rsid w:val="009A21C7"/>
    <w:rsid w:val="009A29A3"/>
    <w:rsid w:val="009A3EF6"/>
    <w:rsid w:val="009B0BD1"/>
    <w:rsid w:val="009B492A"/>
    <w:rsid w:val="009B7AC6"/>
    <w:rsid w:val="009C12CB"/>
    <w:rsid w:val="009D00BD"/>
    <w:rsid w:val="009D4687"/>
    <w:rsid w:val="009E3953"/>
    <w:rsid w:val="009E58DF"/>
    <w:rsid w:val="009F1401"/>
    <w:rsid w:val="009F55D5"/>
    <w:rsid w:val="00A10953"/>
    <w:rsid w:val="00A43A1D"/>
    <w:rsid w:val="00A47C39"/>
    <w:rsid w:val="00A542B6"/>
    <w:rsid w:val="00A61055"/>
    <w:rsid w:val="00A7469A"/>
    <w:rsid w:val="00A8054F"/>
    <w:rsid w:val="00A805F4"/>
    <w:rsid w:val="00A83C44"/>
    <w:rsid w:val="00A84306"/>
    <w:rsid w:val="00A85FE8"/>
    <w:rsid w:val="00A879CA"/>
    <w:rsid w:val="00A97718"/>
    <w:rsid w:val="00AA04F6"/>
    <w:rsid w:val="00AA0C87"/>
    <w:rsid w:val="00AA3D31"/>
    <w:rsid w:val="00AB7BB8"/>
    <w:rsid w:val="00AB7BCF"/>
    <w:rsid w:val="00AC08A0"/>
    <w:rsid w:val="00AC2D05"/>
    <w:rsid w:val="00AC475F"/>
    <w:rsid w:val="00AC4EAC"/>
    <w:rsid w:val="00AD1EAB"/>
    <w:rsid w:val="00AD683E"/>
    <w:rsid w:val="00AE0F6A"/>
    <w:rsid w:val="00AE1583"/>
    <w:rsid w:val="00AE1933"/>
    <w:rsid w:val="00AE1EDF"/>
    <w:rsid w:val="00AE463F"/>
    <w:rsid w:val="00AE708D"/>
    <w:rsid w:val="00AE79F9"/>
    <w:rsid w:val="00AF6951"/>
    <w:rsid w:val="00B02A49"/>
    <w:rsid w:val="00B07AD7"/>
    <w:rsid w:val="00B2227C"/>
    <w:rsid w:val="00B2564E"/>
    <w:rsid w:val="00B30659"/>
    <w:rsid w:val="00B32730"/>
    <w:rsid w:val="00B3425B"/>
    <w:rsid w:val="00B34670"/>
    <w:rsid w:val="00B37141"/>
    <w:rsid w:val="00B4088D"/>
    <w:rsid w:val="00B43391"/>
    <w:rsid w:val="00B43B87"/>
    <w:rsid w:val="00B44E2C"/>
    <w:rsid w:val="00B4637D"/>
    <w:rsid w:val="00B65B97"/>
    <w:rsid w:val="00B70B33"/>
    <w:rsid w:val="00B720EF"/>
    <w:rsid w:val="00B724D1"/>
    <w:rsid w:val="00B8082C"/>
    <w:rsid w:val="00B81B4D"/>
    <w:rsid w:val="00B86925"/>
    <w:rsid w:val="00B93162"/>
    <w:rsid w:val="00BA4D72"/>
    <w:rsid w:val="00BB060F"/>
    <w:rsid w:val="00BB1799"/>
    <w:rsid w:val="00BB3081"/>
    <w:rsid w:val="00BB383A"/>
    <w:rsid w:val="00BB58CF"/>
    <w:rsid w:val="00BB73A0"/>
    <w:rsid w:val="00BC1FC7"/>
    <w:rsid w:val="00BC3523"/>
    <w:rsid w:val="00BC3A59"/>
    <w:rsid w:val="00BC50A0"/>
    <w:rsid w:val="00BC62AD"/>
    <w:rsid w:val="00BD6A52"/>
    <w:rsid w:val="00BE7003"/>
    <w:rsid w:val="00BF396D"/>
    <w:rsid w:val="00C00718"/>
    <w:rsid w:val="00C0072B"/>
    <w:rsid w:val="00C04B0C"/>
    <w:rsid w:val="00C05036"/>
    <w:rsid w:val="00C05D0A"/>
    <w:rsid w:val="00C122D4"/>
    <w:rsid w:val="00C23303"/>
    <w:rsid w:val="00C23544"/>
    <w:rsid w:val="00C3516A"/>
    <w:rsid w:val="00C3755D"/>
    <w:rsid w:val="00C4232E"/>
    <w:rsid w:val="00C43033"/>
    <w:rsid w:val="00C4313A"/>
    <w:rsid w:val="00C500AD"/>
    <w:rsid w:val="00C5100C"/>
    <w:rsid w:val="00C51290"/>
    <w:rsid w:val="00C52C57"/>
    <w:rsid w:val="00C5520C"/>
    <w:rsid w:val="00C55497"/>
    <w:rsid w:val="00C61BAA"/>
    <w:rsid w:val="00C6610C"/>
    <w:rsid w:val="00C66FEB"/>
    <w:rsid w:val="00C702B0"/>
    <w:rsid w:val="00C706ED"/>
    <w:rsid w:val="00C715F6"/>
    <w:rsid w:val="00C772C3"/>
    <w:rsid w:val="00C83273"/>
    <w:rsid w:val="00C84679"/>
    <w:rsid w:val="00C91DB7"/>
    <w:rsid w:val="00C96040"/>
    <w:rsid w:val="00C96C89"/>
    <w:rsid w:val="00CA6001"/>
    <w:rsid w:val="00CA77E9"/>
    <w:rsid w:val="00CB75B3"/>
    <w:rsid w:val="00CC1C5B"/>
    <w:rsid w:val="00CC3C4E"/>
    <w:rsid w:val="00CD14D5"/>
    <w:rsid w:val="00CD192E"/>
    <w:rsid w:val="00CD6423"/>
    <w:rsid w:val="00CE161E"/>
    <w:rsid w:val="00CE2575"/>
    <w:rsid w:val="00CE2F22"/>
    <w:rsid w:val="00CE5D26"/>
    <w:rsid w:val="00CF49C6"/>
    <w:rsid w:val="00CF501A"/>
    <w:rsid w:val="00D026BA"/>
    <w:rsid w:val="00D02BC6"/>
    <w:rsid w:val="00D03EB9"/>
    <w:rsid w:val="00D06BC8"/>
    <w:rsid w:val="00D11FCE"/>
    <w:rsid w:val="00D128E0"/>
    <w:rsid w:val="00D2048A"/>
    <w:rsid w:val="00D240D1"/>
    <w:rsid w:val="00D34696"/>
    <w:rsid w:val="00D40AF6"/>
    <w:rsid w:val="00D415AA"/>
    <w:rsid w:val="00D43EAB"/>
    <w:rsid w:val="00D469FD"/>
    <w:rsid w:val="00D549E6"/>
    <w:rsid w:val="00D60D02"/>
    <w:rsid w:val="00D654AB"/>
    <w:rsid w:val="00D67E25"/>
    <w:rsid w:val="00D72554"/>
    <w:rsid w:val="00D74CF5"/>
    <w:rsid w:val="00D817BF"/>
    <w:rsid w:val="00D870C4"/>
    <w:rsid w:val="00D87938"/>
    <w:rsid w:val="00D95631"/>
    <w:rsid w:val="00DA4BF5"/>
    <w:rsid w:val="00DA6E28"/>
    <w:rsid w:val="00DB5DB1"/>
    <w:rsid w:val="00DC220B"/>
    <w:rsid w:val="00DC2D5B"/>
    <w:rsid w:val="00DC4A67"/>
    <w:rsid w:val="00DC6853"/>
    <w:rsid w:val="00DC7630"/>
    <w:rsid w:val="00DD5B96"/>
    <w:rsid w:val="00DE35B9"/>
    <w:rsid w:val="00DE4A29"/>
    <w:rsid w:val="00DE6E48"/>
    <w:rsid w:val="00DF420A"/>
    <w:rsid w:val="00E01A95"/>
    <w:rsid w:val="00E028D7"/>
    <w:rsid w:val="00E03050"/>
    <w:rsid w:val="00E0439F"/>
    <w:rsid w:val="00E06E60"/>
    <w:rsid w:val="00E0779F"/>
    <w:rsid w:val="00E11670"/>
    <w:rsid w:val="00E14AF9"/>
    <w:rsid w:val="00E14BB5"/>
    <w:rsid w:val="00E17991"/>
    <w:rsid w:val="00E17CE3"/>
    <w:rsid w:val="00E22125"/>
    <w:rsid w:val="00E26A79"/>
    <w:rsid w:val="00E370F0"/>
    <w:rsid w:val="00E41849"/>
    <w:rsid w:val="00E44F1B"/>
    <w:rsid w:val="00E5166A"/>
    <w:rsid w:val="00E533D7"/>
    <w:rsid w:val="00E62EA7"/>
    <w:rsid w:val="00E63451"/>
    <w:rsid w:val="00E8131D"/>
    <w:rsid w:val="00E8208B"/>
    <w:rsid w:val="00E8441E"/>
    <w:rsid w:val="00E9064C"/>
    <w:rsid w:val="00E9377D"/>
    <w:rsid w:val="00E94FBB"/>
    <w:rsid w:val="00EA3572"/>
    <w:rsid w:val="00EB4EE4"/>
    <w:rsid w:val="00EB4FD9"/>
    <w:rsid w:val="00EB50FD"/>
    <w:rsid w:val="00EC3B98"/>
    <w:rsid w:val="00EC7D24"/>
    <w:rsid w:val="00ED6982"/>
    <w:rsid w:val="00EE04B5"/>
    <w:rsid w:val="00EE4158"/>
    <w:rsid w:val="00EF238C"/>
    <w:rsid w:val="00EF5128"/>
    <w:rsid w:val="00F006DC"/>
    <w:rsid w:val="00F01EB0"/>
    <w:rsid w:val="00F0748E"/>
    <w:rsid w:val="00F120C3"/>
    <w:rsid w:val="00F12C90"/>
    <w:rsid w:val="00F130D3"/>
    <w:rsid w:val="00F24B68"/>
    <w:rsid w:val="00F40833"/>
    <w:rsid w:val="00F41526"/>
    <w:rsid w:val="00F42B82"/>
    <w:rsid w:val="00F458C3"/>
    <w:rsid w:val="00F50A46"/>
    <w:rsid w:val="00F54DFA"/>
    <w:rsid w:val="00F65F04"/>
    <w:rsid w:val="00F674AC"/>
    <w:rsid w:val="00F729CA"/>
    <w:rsid w:val="00F73806"/>
    <w:rsid w:val="00F747E2"/>
    <w:rsid w:val="00F761D9"/>
    <w:rsid w:val="00F76DD0"/>
    <w:rsid w:val="00F77A5B"/>
    <w:rsid w:val="00F82174"/>
    <w:rsid w:val="00F82701"/>
    <w:rsid w:val="00F84756"/>
    <w:rsid w:val="00F868F5"/>
    <w:rsid w:val="00F96B06"/>
    <w:rsid w:val="00F97521"/>
    <w:rsid w:val="00FB15FC"/>
    <w:rsid w:val="00FB21E5"/>
    <w:rsid w:val="00FB5853"/>
    <w:rsid w:val="00FC4EC6"/>
    <w:rsid w:val="00FC53B8"/>
    <w:rsid w:val="00FC5FD8"/>
    <w:rsid w:val="00FD1570"/>
    <w:rsid w:val="00FD4BF3"/>
    <w:rsid w:val="00FD5AE9"/>
    <w:rsid w:val="00FD7D7E"/>
    <w:rsid w:val="00FE2960"/>
    <w:rsid w:val="00FE756E"/>
    <w:rsid w:val="00FE7F5E"/>
    <w:rsid w:val="00FF01DC"/>
    <w:rsid w:val="00FF307E"/>
    <w:rsid w:val="00FF3C35"/>
    <w:rsid w:val="00FF4637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A762C"/>
  <w15:docId w15:val="{24C14086-4FE1-43A1-A9CB-20C8BF85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716C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71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List Paragraph-ExecSummary,ПАРАГРАФ,List Paragraph (numbered (a)),List Paragraph1,WB Para,AB List 1,Bullet Points,Абзац списка1"/>
    <w:basedOn w:val="a"/>
    <w:link w:val="a6"/>
    <w:uiPriority w:val="34"/>
    <w:qFormat/>
    <w:rsid w:val="004716C9"/>
    <w:pPr>
      <w:ind w:left="720"/>
      <w:contextualSpacing/>
    </w:pPr>
  </w:style>
  <w:style w:type="table" w:styleId="a7">
    <w:name w:val="Table Grid"/>
    <w:basedOn w:val="a1"/>
    <w:uiPriority w:val="39"/>
    <w:rsid w:val="004716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">
    <w:name w:val="Без интервала2"/>
    <w:rsid w:val="00D40AF6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E19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193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7530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530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530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530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List Paragraph-ExecSummary Знак,ПАРАГРАФ Знак,List Paragraph (numbered (a)) Знак,List Paragraph1 Знак,WB Para Знак,AB List 1 Знак,Bullet Points Знак,Абзац списка1 Знак"/>
    <w:link w:val="a5"/>
    <w:uiPriority w:val="34"/>
    <w:locked/>
    <w:rsid w:val="000176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6E7DA2"/>
    <w:rPr>
      <w:sz w:val="26"/>
      <w:shd w:val="clear" w:color="auto" w:fill="FFFFFF"/>
    </w:rPr>
  </w:style>
  <w:style w:type="paragraph" w:styleId="ae">
    <w:name w:val="Normal (Web)"/>
    <w:basedOn w:val="a"/>
    <w:uiPriority w:val="99"/>
    <w:semiHidden/>
    <w:unhideWhenUsed/>
    <w:rsid w:val="005113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558E2-BB09-473E-ABDA-7FA985ABD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2950</TotalTime>
  <Pages>8</Pages>
  <Words>2719</Words>
  <Characters>15501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Пользователь</cp:lastModifiedBy>
  <cp:revision>51</cp:revision>
  <cp:lastPrinted>2026-03-27T03:35:00Z</cp:lastPrinted>
  <dcterms:created xsi:type="dcterms:W3CDTF">2025-10-13T10:36:00Z</dcterms:created>
  <dcterms:modified xsi:type="dcterms:W3CDTF">2026-05-22T02:56:00Z</dcterms:modified>
</cp:coreProperties>
</file>