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B16A47" w:rsidRPr="00C247F2" w:rsidTr="003A635E">
        <w:trPr>
          <w:trHeight w:val="1267"/>
          <w:jc w:val="center"/>
        </w:trPr>
        <w:tc>
          <w:tcPr>
            <w:tcW w:w="3897" w:type="dxa"/>
          </w:tcPr>
          <w:p w:rsidR="00B16A47" w:rsidRPr="00C247F2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bookmarkStart w:id="0" w:name="_GoBack"/>
            <w:bookmarkEnd w:id="0"/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B16A47" w:rsidRPr="00C247F2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B16A47" w:rsidRPr="00C247F2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B16A47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B16A47" w:rsidRPr="00C247F2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B16A47" w:rsidRPr="00C247F2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B16A47" w:rsidRPr="00C247F2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B16A47" w:rsidRPr="00C247F2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C7C170" wp14:editId="4654E5D1">
                  <wp:extent cx="762867" cy="714375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B16A47" w:rsidRPr="00C247F2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16A47" w:rsidRPr="00C247F2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B16A47" w:rsidRPr="005B3AF5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16A47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B16A47" w:rsidRPr="005B3AF5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B16A47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B16A47" w:rsidRPr="00C247F2" w:rsidRDefault="00B16A47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B16A47" w:rsidRPr="00C247F2" w:rsidRDefault="00811969" w:rsidP="00B16A47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B16A47" w:rsidRPr="00BA3FAA" w:rsidRDefault="00B16A47" w:rsidP="00B16A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B16A47" w:rsidRPr="00BA3FAA" w:rsidRDefault="00B16A47" w:rsidP="00B16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B16A47" w:rsidRPr="00BA3FAA" w:rsidRDefault="00B16A47" w:rsidP="00B16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B16A47" w:rsidRDefault="00B16A47" w:rsidP="00B16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FE037E" w:rsidRPr="00BA3FAA" w:rsidRDefault="00FE037E" w:rsidP="00B16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16A47" w:rsidRDefault="003F6B5D" w:rsidP="00B16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2025-жылдын 02-</w:t>
      </w:r>
      <w:r w:rsidR="00A65599">
        <w:rPr>
          <w:rFonts w:ascii="Times New Roman" w:hAnsi="Times New Roman" w:cs="Times New Roman"/>
          <w:sz w:val="24"/>
          <w:szCs w:val="24"/>
          <w:lang w:val="ky-KG"/>
        </w:rPr>
        <w:t>сентябры</w:t>
      </w:r>
      <w:r w:rsidR="00B16A47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B16A47">
        <w:rPr>
          <w:rFonts w:ascii="Times New Roman" w:hAnsi="Times New Roman" w:cs="Times New Roman"/>
          <w:b/>
          <w:sz w:val="24"/>
          <w:szCs w:val="24"/>
          <w:lang w:val="ky-KG"/>
        </w:rPr>
        <w:t>№ 10-1</w:t>
      </w:r>
      <w:r w:rsidR="00B16A47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16A47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</w:t>
      </w:r>
      <w:r w:rsidR="00B16A47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Көк-Жар</w:t>
      </w:r>
      <w:r w:rsidR="00B16A47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9D50E6" w:rsidRDefault="009D50E6" w:rsidP="009D50E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50E6" w:rsidRPr="00662EC7" w:rsidRDefault="009D50E6" w:rsidP="009D5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2EC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Борбаш айылындагы билим берүү мекемеси багытында курулган имаратты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мектепке чейинки билим </w:t>
      </w:r>
      <w:r w:rsidRPr="00662EC7">
        <w:rPr>
          <w:rFonts w:ascii="Times New Roman" w:hAnsi="Times New Roman" w:cs="Times New Roman"/>
          <w:b/>
          <w:sz w:val="24"/>
          <w:szCs w:val="24"/>
          <w:lang w:val="ky-KG"/>
        </w:rPr>
        <w:t>берүү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мекемеси катары пайдалануу</w:t>
      </w:r>
      <w:r w:rsidRPr="00662EC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9D50E6" w:rsidRDefault="009D50E6" w:rsidP="009D50E6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D50E6" w:rsidRDefault="009D50E6" w:rsidP="003F6B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Көк-Жар айыл өкмөтүнүн башчысынын 2025-жылдын 7-августундагы №276 сандуу катына негиз, Көк-Жар айыл аймагынын Борбаш айылына “Ассанабил” коомдук кайрымдуулук фонду тарабынан  курулган билим берүү мекемесин мектепке чейинки билим берүү мекемеси катары пайдаланууга берүү </w:t>
      </w:r>
      <w:r w:rsidR="00D3575E">
        <w:rPr>
          <w:rFonts w:ascii="Times New Roman" w:hAnsi="Times New Roman" w:cs="Times New Roman"/>
          <w:sz w:val="24"/>
          <w:szCs w:val="24"/>
          <w:lang w:val="ky-KG"/>
        </w:rPr>
        <w:t>максатында,</w:t>
      </w:r>
      <w:r w:rsidR="003F6B5D">
        <w:rPr>
          <w:rFonts w:ascii="Times New Roman" w:hAnsi="Times New Roman" w:cs="Times New Roman"/>
          <w:sz w:val="24"/>
          <w:szCs w:val="24"/>
          <w:lang w:val="ky-KG"/>
        </w:rPr>
        <w:t xml:space="preserve"> Көк-Жар айылдык кеңеши </w:t>
      </w:r>
      <w:r w:rsidR="003F6B5D" w:rsidRPr="003F6B5D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D50E6" w:rsidRDefault="009D50E6" w:rsidP="003F6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0E54EC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y-KG"/>
        </w:rPr>
        <w:t>1. Көк-Жар айыл өкмөтүнүн башчысынын 2025-жылдын 7-августундагы №276 сандуу кайрылуусу  канааттандырылсын.</w:t>
      </w:r>
    </w:p>
    <w:p w:rsidR="009D50E6" w:rsidRDefault="009D50E6" w:rsidP="003F6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0E54EC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y-KG"/>
        </w:rPr>
        <w:t>2. Борбаш айылындагы билим берүү комплексин  мектепке чейинки билим берүү мекемеси катары пайдаланууга макулдук берилсин.</w:t>
      </w:r>
    </w:p>
    <w:p w:rsidR="009D50E6" w:rsidRDefault="009D50E6" w:rsidP="003F6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0E54EC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y-KG"/>
        </w:rPr>
        <w:t>3.</w:t>
      </w:r>
      <w:r w:rsidR="00BF637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Токтомду мыйзам чегинде аткарууга алуу жагы Көк-Жар айыл өкмөтүнүн башчысы А.Шамуратовго жүктөлсүн.</w:t>
      </w:r>
    </w:p>
    <w:p w:rsidR="000E54EC" w:rsidRDefault="000E54EC" w:rsidP="003F6B5D">
      <w:pPr>
        <w:pStyle w:val="aa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 4.</w:t>
      </w:r>
      <w:r w:rsidR="00BF6376">
        <w:rPr>
          <w:lang w:val="ky-KG"/>
        </w:rPr>
        <w:t xml:space="preserve"> 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0E54EC" w:rsidRPr="005B6D43" w:rsidRDefault="000E54EC" w:rsidP="003F6B5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5.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4EC" w:rsidRDefault="000E54EC" w:rsidP="003F6B5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4EC" w:rsidRPr="003845A1" w:rsidRDefault="000E54EC" w:rsidP="003F6B5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6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BF63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811969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9D50E6" w:rsidRPr="00DF3709" w:rsidRDefault="009D50E6" w:rsidP="00BF6376">
      <w:pPr>
        <w:tabs>
          <w:tab w:val="left" w:pos="567"/>
        </w:tabs>
        <w:ind w:right="113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0E54EC">
        <w:rPr>
          <w:rFonts w:ascii="Times New Roman" w:hAnsi="Times New Roman" w:cs="Times New Roman"/>
          <w:sz w:val="24"/>
          <w:szCs w:val="24"/>
          <w:lang w:val="ky-KG"/>
        </w:rPr>
        <w:t xml:space="preserve">      7</w:t>
      </w:r>
      <w:r w:rsidRPr="00DF3709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BF637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F3709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</w:t>
      </w:r>
      <w:r w:rsidRPr="00DF3709">
        <w:rPr>
          <w:rFonts w:ascii="Times New Roman" w:hAnsi="Times New Roman" w:cs="Times New Roman"/>
          <w:b/>
          <w:sz w:val="24"/>
          <w:szCs w:val="24"/>
          <w:lang w:val="ky-KG"/>
        </w:rPr>
        <w:t>м</w:t>
      </w:r>
      <w:r w:rsidRPr="00DF3709">
        <w:rPr>
          <w:rFonts w:ascii="Times New Roman" w:hAnsi="Times New Roman" w:cs="Times New Roman"/>
          <w:sz w:val="24"/>
          <w:szCs w:val="24"/>
          <w:lang w:val="kk-KZ"/>
        </w:rPr>
        <w:t>ыйзамдуулук, билим берүү, ишкердүүлүк жана саламаттыкты сактоо боюнча   туруктуу комиссиясына</w:t>
      </w:r>
      <w:r w:rsidRPr="00DF3709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:rsidR="009D50E6" w:rsidRPr="00DF3709" w:rsidRDefault="009D50E6" w:rsidP="009D50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50E6" w:rsidRDefault="009D50E6" w:rsidP="009D50E6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EB02CD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рага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Р.Арапов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62837" w:rsidRDefault="00A62837"/>
    <w:p w:rsidR="00B16A47" w:rsidRDefault="00B16A47"/>
    <w:p w:rsidR="00B16A47" w:rsidRDefault="00B16A47"/>
    <w:p w:rsidR="00B16A47" w:rsidRDefault="00B16A47"/>
    <w:p w:rsidR="00B16A47" w:rsidRDefault="00B16A47"/>
    <w:p w:rsidR="00B16A47" w:rsidRDefault="00B16A47"/>
    <w:p w:rsidR="00B16A47" w:rsidRDefault="00B16A47"/>
    <w:p w:rsidR="00B16A47" w:rsidRDefault="00B16A47"/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EE0F3C" w:rsidRPr="00C247F2" w:rsidTr="00B75F14">
        <w:trPr>
          <w:trHeight w:val="1267"/>
          <w:jc w:val="center"/>
        </w:trPr>
        <w:tc>
          <w:tcPr>
            <w:tcW w:w="3897" w:type="dxa"/>
          </w:tcPr>
          <w:p w:rsidR="00EE0F3C" w:rsidRPr="00C247F2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EE0F3C" w:rsidRPr="00C247F2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EE0F3C" w:rsidRPr="00C247F2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EE0F3C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E0F3C" w:rsidRPr="00C247F2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E0F3C" w:rsidRPr="00C247F2" w:rsidRDefault="00BE3D00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EE0F3C" w:rsidRPr="00C247F2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EE0F3C" w:rsidRPr="00C247F2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ECE615F" wp14:editId="3E7A530D">
                  <wp:extent cx="762867" cy="714375"/>
                  <wp:effectExtent l="0" t="0" r="0" b="0"/>
                  <wp:docPr id="4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EE0F3C" w:rsidRPr="00C247F2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EE0F3C" w:rsidRPr="00C247F2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EE0F3C" w:rsidRPr="005B3AF5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EE0F3C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E0F3C" w:rsidRPr="005B3AF5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8E3AA4" w:rsidRDefault="00EE0F3C" w:rsidP="00B7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АЙЫЛНЫЙ КЕНЕШ</w:t>
            </w:r>
            <w:r w:rsidR="008E3AA4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</w:t>
            </w:r>
          </w:p>
          <w:p w:rsidR="00EE0F3C" w:rsidRPr="00C247F2" w:rsidRDefault="008E3AA4" w:rsidP="008E3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EE0F3C" w:rsidRPr="00C247F2" w:rsidRDefault="00811969" w:rsidP="00EE0F3C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6" style="width:453.3pt;height:2pt;flip:y" o:hrpct="969" o:hrstd="t" o:hrnoshade="t" o:hr="t" fillcolor="black" stroked="f"/>
        </w:pict>
      </w:r>
    </w:p>
    <w:p w:rsidR="00470F76" w:rsidRPr="00BA3FAA" w:rsidRDefault="00470F76" w:rsidP="00470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470F76" w:rsidRPr="00BA3FAA" w:rsidRDefault="00470F76" w:rsidP="00470F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916333" w:rsidRPr="00BA3FAA" w:rsidRDefault="00916333" w:rsidP="009163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916333" w:rsidRDefault="00916333" w:rsidP="009163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607A62" w:rsidRPr="00BA3FAA" w:rsidRDefault="00607A62" w:rsidP="009163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0F3C" w:rsidRDefault="004F3CE9" w:rsidP="00EE0F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2025-жылдын 02-</w:t>
      </w:r>
      <w:r w:rsidR="00A65599">
        <w:rPr>
          <w:rFonts w:ascii="Times New Roman" w:hAnsi="Times New Roman" w:cs="Times New Roman"/>
          <w:sz w:val="24"/>
          <w:szCs w:val="24"/>
          <w:lang w:val="ky-KG"/>
        </w:rPr>
        <w:t>сентябры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AA477A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B961DB">
        <w:rPr>
          <w:rFonts w:ascii="Times New Roman" w:hAnsi="Times New Roman" w:cs="Times New Roman"/>
          <w:b/>
          <w:sz w:val="24"/>
          <w:szCs w:val="24"/>
          <w:lang w:val="ky-KG"/>
        </w:rPr>
        <w:t>10-2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EE0F3C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</w:t>
      </w:r>
      <w:r w:rsidR="0091633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="00EE0F3C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EE0F3C" w:rsidRDefault="00EE0F3C" w:rsidP="00EE0F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A477A" w:rsidRDefault="00B55775" w:rsidP="00B55775">
      <w:pPr>
        <w:pStyle w:val="a3"/>
        <w:spacing w:before="0" w:beforeAutospacing="0" w:after="0" w:afterAutospacing="0" w:line="276" w:lineRule="auto"/>
        <w:ind w:left="720"/>
        <w:contextualSpacing/>
        <w:jc w:val="center"/>
        <w:rPr>
          <w:b/>
          <w:lang w:val="ky-KG"/>
        </w:rPr>
      </w:pPr>
      <w:r w:rsidRPr="00B55775">
        <w:rPr>
          <w:b/>
          <w:lang w:val="ky-KG"/>
        </w:rPr>
        <w:t>Ноокат аймактык жана участкалык шайлоо комиссияларынын  резервине  талапкерлерди көрсөтүү</w:t>
      </w:r>
      <w:r>
        <w:rPr>
          <w:b/>
          <w:lang w:val="ky-KG"/>
        </w:rPr>
        <w:t xml:space="preserve"> жөнүндө </w:t>
      </w:r>
    </w:p>
    <w:p w:rsidR="00607A62" w:rsidRPr="00B55775" w:rsidRDefault="00607A62" w:rsidP="00B55775">
      <w:pPr>
        <w:pStyle w:val="a3"/>
        <w:spacing w:before="0" w:beforeAutospacing="0" w:after="0" w:afterAutospacing="0" w:line="276" w:lineRule="auto"/>
        <w:ind w:left="720"/>
        <w:contextualSpacing/>
        <w:jc w:val="center"/>
        <w:rPr>
          <w:b/>
          <w:lang w:val="ky-KG"/>
        </w:rPr>
      </w:pPr>
    </w:p>
    <w:p w:rsidR="00EE0F3C" w:rsidRPr="00CE6DDA" w:rsidRDefault="00B961DB" w:rsidP="00AA477A">
      <w:pPr>
        <w:spacing w:after="0" w:line="276" w:lineRule="auto"/>
        <w:contextualSpacing/>
        <w:jc w:val="both"/>
        <w:rPr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</w:t>
      </w:r>
      <w:r w:rsidR="00AA477A" w:rsidRPr="0018514F">
        <w:rPr>
          <w:rFonts w:ascii="Times New Roman" w:hAnsi="Times New Roman"/>
          <w:sz w:val="24"/>
          <w:szCs w:val="24"/>
          <w:lang w:val="ky-KG"/>
        </w:rPr>
        <w:t>Ноокат аймактык</w:t>
      </w:r>
      <w:r w:rsidR="00AA477A">
        <w:rPr>
          <w:rFonts w:ascii="Times New Roman" w:hAnsi="Times New Roman"/>
          <w:sz w:val="24"/>
          <w:szCs w:val="24"/>
          <w:lang w:val="ky-KG"/>
        </w:rPr>
        <w:t xml:space="preserve"> жана участкалык</w:t>
      </w:r>
      <w:r w:rsidR="00AA477A" w:rsidRPr="0018514F">
        <w:rPr>
          <w:rFonts w:ascii="Times New Roman" w:hAnsi="Times New Roman"/>
          <w:sz w:val="24"/>
          <w:szCs w:val="24"/>
          <w:lang w:val="ky-KG"/>
        </w:rPr>
        <w:t xml:space="preserve"> шайлоо комиссияларынын  резер</w:t>
      </w:r>
      <w:r w:rsidR="00B55775">
        <w:rPr>
          <w:rFonts w:ascii="Times New Roman" w:hAnsi="Times New Roman"/>
          <w:sz w:val="24"/>
          <w:szCs w:val="24"/>
          <w:lang w:val="ky-KG"/>
        </w:rPr>
        <w:t xml:space="preserve">вине  талапкерлерди көрсөтүү </w:t>
      </w:r>
      <w:r w:rsidR="00B55775">
        <w:rPr>
          <w:rFonts w:ascii="Times New Roman" w:hAnsi="Times New Roman" w:cs="Times New Roman"/>
          <w:sz w:val="24"/>
          <w:szCs w:val="24"/>
          <w:lang w:val="ky-KG"/>
        </w:rPr>
        <w:t>маселесин</w:t>
      </w:r>
      <w:r w:rsidR="00EE0F3C" w:rsidRPr="00CE6DDA">
        <w:rPr>
          <w:rFonts w:ascii="Times New Roman" w:hAnsi="Times New Roman" w:cs="Times New Roman"/>
          <w:sz w:val="24"/>
          <w:szCs w:val="24"/>
          <w:lang w:val="ky-KG"/>
        </w:rPr>
        <w:t xml:space="preserve"> карап чыгып,</w:t>
      </w:r>
      <w:r w:rsidR="00EE0F3C">
        <w:rPr>
          <w:rFonts w:ascii="Times New Roman" w:hAnsi="Times New Roman" w:cs="Times New Roman"/>
          <w:sz w:val="24"/>
          <w:szCs w:val="24"/>
          <w:lang w:val="ky-KG"/>
        </w:rPr>
        <w:t xml:space="preserve"> талкуулап, </w:t>
      </w:r>
      <w:r w:rsidR="00EE0F3C" w:rsidRPr="00CE6DDA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“Жергиликтүү мамлекеттик администрация жана</w:t>
      </w:r>
      <w:r w:rsidR="00EE0F3C"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өз алдынча башкаруу органдары жөнүндө” Мыйзамынын 34-беренесине </w:t>
      </w:r>
      <w:r>
        <w:rPr>
          <w:rFonts w:ascii="Times New Roman" w:hAnsi="Times New Roman" w:cs="Times New Roman"/>
          <w:sz w:val="24"/>
          <w:szCs w:val="24"/>
          <w:lang w:val="ky-KG"/>
        </w:rPr>
        <w:t>ылайык</w:t>
      </w:r>
      <w:r w:rsidR="00EE0F3C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EE0F3C"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E3D00">
        <w:rPr>
          <w:rFonts w:ascii="Times New Roman" w:hAnsi="Times New Roman" w:cs="Times New Roman"/>
          <w:sz w:val="24"/>
          <w:szCs w:val="24"/>
          <w:lang w:val="ky-KG"/>
        </w:rPr>
        <w:t>Көк-Жар</w:t>
      </w:r>
      <w:r w:rsidR="00EE0F3C"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 </w:t>
      </w:r>
      <w:r w:rsidR="00EE0F3C" w:rsidRPr="00251E5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EE0F3C" w:rsidRPr="00251E52" w:rsidRDefault="00EE0F3C" w:rsidP="00EE0F3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61DB" w:rsidRPr="004F172E" w:rsidRDefault="009933A3" w:rsidP="004F1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       1.</w:t>
      </w:r>
      <w:r w:rsidR="00607A6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A477A"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Ноокат аймактык жана </w:t>
      </w:r>
      <w:r w:rsidR="00B961DB" w:rsidRPr="009933A3">
        <w:rPr>
          <w:rFonts w:ascii="Times New Roman" w:hAnsi="Times New Roman" w:cs="Times New Roman"/>
          <w:sz w:val="24"/>
          <w:szCs w:val="24"/>
          <w:lang w:val="ky-KG"/>
        </w:rPr>
        <w:t>шайлоо комиссияларынын  резервине көрсөтүлгөн талапкерлердин тизмеси бекитилсин.</w:t>
      </w:r>
    </w:p>
    <w:p w:rsidR="001B508A" w:rsidRPr="009933A3" w:rsidRDefault="009933A3" w:rsidP="009933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       2. </w:t>
      </w:r>
      <w:r w:rsidR="00B961DB"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Көк-Жар айыл аймагындагы </w:t>
      </w:r>
      <w:r w:rsidR="00AA477A" w:rsidRPr="009933A3">
        <w:rPr>
          <w:rFonts w:ascii="Times New Roman" w:hAnsi="Times New Roman" w:cs="Times New Roman"/>
          <w:sz w:val="24"/>
          <w:szCs w:val="24"/>
          <w:lang w:val="ky-KG"/>
        </w:rPr>
        <w:t>участкалык шайлоо комиссияларынын  резервине көрсөтүлгөн талапкерлердин тизмеси</w:t>
      </w:r>
      <w:r w:rsidR="00B961DB"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бекитилсин</w:t>
      </w:r>
      <w:r w:rsidR="00AA477A" w:rsidRPr="009933A3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75784C" w:rsidRDefault="00AA477A" w:rsidP="009933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933A3"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      3.</w:t>
      </w:r>
      <w:r w:rsidR="00BF637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5784C" w:rsidRPr="009933A3">
        <w:rPr>
          <w:rFonts w:ascii="Times New Roman" w:hAnsi="Times New Roman" w:cs="Times New Roman"/>
          <w:sz w:val="24"/>
          <w:szCs w:val="24"/>
          <w:lang w:val="ky-KG"/>
        </w:rPr>
        <w:t>Токтом Ноокат аймактык шайлоо комиссиясына жөнөтүлсүн.</w:t>
      </w:r>
    </w:p>
    <w:p w:rsidR="004F172E" w:rsidRDefault="004F172E" w:rsidP="004F172E">
      <w:pPr>
        <w:pStyle w:val="aa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4.</w:t>
      </w:r>
      <w:r w:rsidR="00BF6376">
        <w:rPr>
          <w:lang w:val="ky-KG"/>
        </w:rPr>
        <w:t xml:space="preserve"> 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4F172E" w:rsidRPr="005B6D43" w:rsidRDefault="004F172E" w:rsidP="004F172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5.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172E" w:rsidRDefault="004F172E" w:rsidP="004F172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172E" w:rsidRPr="003845A1" w:rsidRDefault="004F172E" w:rsidP="004F172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6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BF63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811969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75784C" w:rsidRPr="009933A3" w:rsidRDefault="009933A3" w:rsidP="009933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="004F172E">
        <w:rPr>
          <w:rFonts w:ascii="Times New Roman" w:hAnsi="Times New Roman" w:cs="Times New Roman"/>
          <w:sz w:val="24"/>
          <w:szCs w:val="24"/>
          <w:lang w:val="ky-KG"/>
        </w:rPr>
        <w:t xml:space="preserve"> 7</w:t>
      </w:r>
      <w:r w:rsidRPr="009933A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5784C"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мыйзамдуулук, укук, тарбия, тартип, </w:t>
      </w:r>
    </w:p>
    <w:p w:rsidR="0075784C" w:rsidRPr="009933A3" w:rsidRDefault="0075784C" w:rsidP="0075784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>этика, дин иштери, үрп-адаттар, каада-салттар жана үй-бүлөнү коргоо боюнча турукт</w:t>
      </w:r>
      <w:r w:rsidR="0024039F" w:rsidRPr="009933A3">
        <w:rPr>
          <w:rFonts w:ascii="Times New Roman" w:hAnsi="Times New Roman" w:cs="Times New Roman"/>
          <w:sz w:val="24"/>
          <w:szCs w:val="24"/>
          <w:lang w:val="ky-KG"/>
        </w:rPr>
        <w:t>уу комиссиясына тапшырылсы</w:t>
      </w:r>
      <w:r w:rsidRPr="009933A3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EE0F3C" w:rsidRDefault="00EE0F3C" w:rsidP="00A14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14B94" w:rsidRPr="00830CCA" w:rsidRDefault="00A14B94" w:rsidP="00A14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E0F3C" w:rsidRDefault="00EE0F3C" w:rsidP="00EE0F3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y-KG"/>
        </w:rPr>
      </w:pP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      </w:t>
      </w:r>
      <w:r w:rsidR="00BE3D00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>Р</w:t>
      </w:r>
      <w:r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. </w:t>
      </w:r>
      <w:r w:rsidR="00BE3D00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>Арапов</w:t>
      </w: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E0F3C" w:rsidRPr="00FD4FF2" w:rsidRDefault="00EE0F3C" w:rsidP="00EE0F3C">
      <w:pPr>
        <w:spacing w:line="240" w:lineRule="auto"/>
        <w:jc w:val="both"/>
        <w:rPr>
          <w:rFonts w:ascii="Times New Roman" w:hAnsi="Times New Roman" w:cs="Times New Roman"/>
          <w:lang w:val="ky-KG"/>
        </w:rPr>
      </w:pPr>
    </w:p>
    <w:p w:rsidR="00EE0F3C" w:rsidRDefault="00EE0F3C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E0F3C" w:rsidRDefault="00EE0F3C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E0F3C" w:rsidRDefault="00EE0F3C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295D" w:rsidRDefault="0061295D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61295D" w:rsidRPr="00C247F2" w:rsidTr="003A635E">
        <w:trPr>
          <w:trHeight w:val="1267"/>
          <w:jc w:val="center"/>
        </w:trPr>
        <w:tc>
          <w:tcPr>
            <w:tcW w:w="3897" w:type="dxa"/>
          </w:tcPr>
          <w:p w:rsidR="0061295D" w:rsidRPr="00C247F2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61295D" w:rsidRPr="00C247F2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61295D" w:rsidRPr="00C247F2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61295D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1295D" w:rsidRPr="00C247F2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1295D" w:rsidRPr="00C247F2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61295D" w:rsidRPr="00C247F2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61295D" w:rsidRPr="00C247F2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6F0C13A" wp14:editId="2D318A9D">
                  <wp:extent cx="762867" cy="714375"/>
                  <wp:effectExtent l="0" t="0" r="0" b="0"/>
                  <wp:docPr id="3" name="Рисунок 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61295D" w:rsidRPr="00C247F2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61295D" w:rsidRPr="00C247F2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61295D" w:rsidRPr="005B3AF5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61295D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1295D" w:rsidRPr="005B3AF5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1295D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61295D" w:rsidRPr="00C247F2" w:rsidRDefault="0061295D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61295D" w:rsidRPr="00C247F2" w:rsidRDefault="00811969" w:rsidP="0061295D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7" style="width:453.3pt;height:2pt;flip:y" o:hrpct="969" o:hrstd="t" o:hrnoshade="t" o:hr="t" fillcolor="black" stroked="f"/>
        </w:pict>
      </w:r>
    </w:p>
    <w:p w:rsidR="0061295D" w:rsidRPr="00BA3FAA" w:rsidRDefault="0061295D" w:rsidP="006129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61295D" w:rsidRPr="00BA3FAA" w:rsidRDefault="0061295D" w:rsidP="006129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61295D" w:rsidRPr="00BA3FAA" w:rsidRDefault="0061295D" w:rsidP="006129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61295D" w:rsidRDefault="0061295D" w:rsidP="006129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607A62" w:rsidRPr="00BA3FAA" w:rsidRDefault="00607A62" w:rsidP="006129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295D" w:rsidRDefault="00607A62" w:rsidP="0061295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2025-жылдын 02-</w:t>
      </w:r>
      <w:r w:rsidR="00A65599">
        <w:rPr>
          <w:rFonts w:ascii="Times New Roman" w:hAnsi="Times New Roman" w:cs="Times New Roman"/>
          <w:sz w:val="24"/>
          <w:szCs w:val="24"/>
          <w:lang w:val="ky-KG"/>
        </w:rPr>
        <w:t xml:space="preserve">сентябры </w:t>
      </w:r>
      <w:r w:rsidR="0061295D">
        <w:rPr>
          <w:rFonts w:ascii="Times New Roman" w:hAnsi="Times New Roman" w:cs="Times New Roman"/>
          <w:b/>
          <w:sz w:val="24"/>
          <w:szCs w:val="24"/>
          <w:lang w:val="ky-KG"/>
        </w:rPr>
        <w:t>№ 10-</w:t>
      </w:r>
      <w:r w:rsidR="009E6112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="0061295D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</w:t>
      </w:r>
      <w:r w:rsidR="0061295D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="0061295D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61295D" w:rsidRDefault="0061295D" w:rsidP="0061295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295D" w:rsidRDefault="0061295D" w:rsidP="0061295D">
      <w:pPr>
        <w:pStyle w:val="a3"/>
        <w:spacing w:before="0" w:beforeAutospacing="0" w:after="0" w:afterAutospacing="0" w:line="276" w:lineRule="auto"/>
        <w:ind w:left="720"/>
        <w:contextualSpacing/>
        <w:rPr>
          <w:b/>
          <w:lang w:val="ky-KG"/>
        </w:rPr>
      </w:pPr>
      <w:r w:rsidRPr="00317ACF">
        <w:rPr>
          <w:b/>
          <w:lang w:val="ky-KG"/>
        </w:rPr>
        <w:t xml:space="preserve">      </w:t>
      </w:r>
      <w:r w:rsidR="00317ACF" w:rsidRPr="00317ACF">
        <w:rPr>
          <w:b/>
          <w:lang w:val="kk-KZ"/>
        </w:rPr>
        <w:t>«</w:t>
      </w:r>
      <w:r w:rsidR="00FA5D37" w:rsidRPr="00317ACF">
        <w:rPr>
          <w:b/>
          <w:lang w:val="kk-KZ"/>
        </w:rPr>
        <w:t xml:space="preserve">Альфа телеком» </w:t>
      </w:r>
      <w:r w:rsidR="00920BB3">
        <w:rPr>
          <w:b/>
          <w:lang w:val="kk-KZ"/>
        </w:rPr>
        <w:t>жабык акционердик коомуну</w:t>
      </w:r>
      <w:r w:rsidR="00FA5D37" w:rsidRPr="00317ACF">
        <w:rPr>
          <w:b/>
          <w:lang w:val="kk-KZ"/>
        </w:rPr>
        <w:t>н арызы</w:t>
      </w:r>
      <w:r w:rsidR="00FA5D37">
        <w:rPr>
          <w:lang w:val="kk-KZ"/>
        </w:rPr>
        <w:t xml:space="preserve"> </w:t>
      </w:r>
      <w:r w:rsidR="00920BB3">
        <w:rPr>
          <w:b/>
          <w:lang w:val="ky-KG"/>
        </w:rPr>
        <w:t>тууралуу</w:t>
      </w:r>
      <w:r>
        <w:rPr>
          <w:b/>
          <w:lang w:val="ky-KG"/>
        </w:rPr>
        <w:t xml:space="preserve"> </w:t>
      </w:r>
    </w:p>
    <w:p w:rsidR="0061295D" w:rsidRPr="00B55775" w:rsidRDefault="0061295D" w:rsidP="0061295D">
      <w:pPr>
        <w:pStyle w:val="a3"/>
        <w:spacing w:before="0" w:beforeAutospacing="0" w:after="0" w:afterAutospacing="0" w:line="276" w:lineRule="auto"/>
        <w:ind w:left="720"/>
        <w:contextualSpacing/>
        <w:rPr>
          <w:b/>
          <w:lang w:val="ky-KG"/>
        </w:rPr>
      </w:pPr>
    </w:p>
    <w:p w:rsidR="0061295D" w:rsidRPr="00CE6DDA" w:rsidRDefault="0061295D" w:rsidP="005402FB">
      <w:pPr>
        <w:pStyle w:val="a3"/>
        <w:spacing w:before="0" w:beforeAutospacing="0" w:after="0" w:afterAutospacing="0" w:line="259" w:lineRule="auto"/>
        <w:contextualSpacing/>
        <w:jc w:val="both"/>
        <w:rPr>
          <w:lang w:val="ky-KG"/>
        </w:rPr>
      </w:pPr>
      <w:r>
        <w:rPr>
          <w:lang w:val="ky-KG"/>
        </w:rPr>
        <w:t xml:space="preserve">        </w:t>
      </w:r>
      <w:r w:rsidR="005402FB">
        <w:rPr>
          <w:lang w:val="kk-KZ"/>
        </w:rPr>
        <w:t>Көк-Жар айыл өкмөтүнүн 2025-жылдын 26-августундагы №251 сандуу катына негиз, «Альфа телеком» жабык акционердик коомунуна</w:t>
      </w:r>
      <w:r w:rsidR="009E6112" w:rsidRPr="009E6112">
        <w:rPr>
          <w:lang w:val="kk-KZ"/>
        </w:rPr>
        <w:t xml:space="preserve"> убактылуу пайдаланууга жер тилкесин </w:t>
      </w:r>
      <w:r w:rsidR="009E6112">
        <w:rPr>
          <w:lang w:val="kk-KZ"/>
        </w:rPr>
        <w:t xml:space="preserve"> </w:t>
      </w:r>
      <w:r w:rsidR="009E6112" w:rsidRPr="009E6112">
        <w:rPr>
          <w:lang w:val="kk-KZ"/>
        </w:rPr>
        <w:t xml:space="preserve">ажыратып берүү </w:t>
      </w:r>
      <w:r w:rsidR="00D3575E">
        <w:rPr>
          <w:lang w:val="kk-KZ"/>
        </w:rPr>
        <w:t>максатында,</w:t>
      </w:r>
      <w:r>
        <w:rPr>
          <w:lang w:val="ky-KG"/>
        </w:rPr>
        <w:t xml:space="preserve"> </w:t>
      </w:r>
      <w:r w:rsidRPr="00F94736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</w:t>
      </w:r>
      <w:r>
        <w:rPr>
          <w:lang w:val="kk-KZ"/>
        </w:rPr>
        <w:t>орт боюнча туруктуу комиссиясынын корутундусун угуп жана талкуулап</w:t>
      </w:r>
      <w:r>
        <w:rPr>
          <w:lang w:val="ky-KG"/>
        </w:rPr>
        <w:t xml:space="preserve">, </w:t>
      </w:r>
      <w:r w:rsidRPr="00251E52">
        <w:rPr>
          <w:lang w:val="ky-KG"/>
        </w:rPr>
        <w:t xml:space="preserve"> </w:t>
      </w:r>
      <w:r>
        <w:rPr>
          <w:lang w:val="ky-KG"/>
        </w:rPr>
        <w:t>Көк-Жар</w:t>
      </w:r>
      <w:r w:rsidRPr="00251E52">
        <w:rPr>
          <w:lang w:val="ky-KG"/>
        </w:rPr>
        <w:t xml:space="preserve"> айылдык кеңеши </w:t>
      </w:r>
      <w:r w:rsidRPr="00251E52">
        <w:rPr>
          <w:b/>
          <w:lang w:val="ky-KG"/>
        </w:rPr>
        <w:t>токтом кылат:</w:t>
      </w:r>
    </w:p>
    <w:p w:rsidR="0061295D" w:rsidRPr="00251E52" w:rsidRDefault="0061295D" w:rsidP="0061295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02FB" w:rsidRDefault="0061295D" w:rsidP="005402F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       1. </w:t>
      </w:r>
      <w:r w:rsidR="005402FB" w:rsidRPr="009E6112">
        <w:rPr>
          <w:rFonts w:ascii="Times New Roman" w:hAnsi="Times New Roman" w:cs="Times New Roman"/>
          <w:sz w:val="24"/>
          <w:szCs w:val="24"/>
          <w:lang w:val="kk-KZ"/>
        </w:rPr>
        <w:t>Айыл өкмөтүнүн автоунаа токтотуучу а</w:t>
      </w:r>
      <w:r w:rsidR="00EA5340">
        <w:rPr>
          <w:rFonts w:ascii="Times New Roman" w:hAnsi="Times New Roman" w:cs="Times New Roman"/>
          <w:sz w:val="24"/>
          <w:szCs w:val="24"/>
          <w:lang w:val="kk-KZ"/>
        </w:rPr>
        <w:t>янтынын түштүк-чыгыш тарабынан 16 чарчы метр</w:t>
      </w:r>
      <w:r w:rsidR="005402FB" w:rsidRPr="009E6112">
        <w:rPr>
          <w:rFonts w:ascii="Times New Roman" w:hAnsi="Times New Roman" w:cs="Times New Roman"/>
          <w:sz w:val="24"/>
          <w:szCs w:val="24"/>
          <w:lang w:val="kk-KZ"/>
        </w:rPr>
        <w:t xml:space="preserve"> жер </w:t>
      </w:r>
      <w:r w:rsidR="00EA5340">
        <w:rPr>
          <w:rFonts w:ascii="Times New Roman" w:hAnsi="Times New Roman" w:cs="Times New Roman"/>
          <w:sz w:val="24"/>
          <w:szCs w:val="24"/>
          <w:lang w:val="kk-KZ"/>
        </w:rPr>
        <w:t>тилкесин</w:t>
      </w:r>
      <w:r w:rsidR="005402FB" w:rsidRPr="009E6112">
        <w:rPr>
          <w:rFonts w:ascii="Times New Roman" w:hAnsi="Times New Roman" w:cs="Times New Roman"/>
          <w:sz w:val="24"/>
          <w:szCs w:val="24"/>
          <w:lang w:val="kk-KZ"/>
        </w:rPr>
        <w:t xml:space="preserve"> көрсөтүп берүү жана тиешелүү иш кагаздарын мыйзам чегинде даярдоо жагы айыл өкмөтүнүн башчысына жүктөлсүн. </w:t>
      </w:r>
    </w:p>
    <w:p w:rsidR="00607A62" w:rsidRDefault="00607A62" w:rsidP="00607A62">
      <w:pPr>
        <w:pStyle w:val="aa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2.</w:t>
      </w:r>
      <w:r w:rsidR="00BF6376">
        <w:rPr>
          <w:lang w:val="ky-KG"/>
        </w:rPr>
        <w:t xml:space="preserve"> 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607A62" w:rsidRPr="005B6D43" w:rsidRDefault="00607A62" w:rsidP="00607A6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3.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A62" w:rsidRDefault="00607A62" w:rsidP="00607A6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95D" w:rsidRPr="00607A62" w:rsidRDefault="00607A62" w:rsidP="00607A6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4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BF63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811969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61295D" w:rsidRPr="009933A3" w:rsidRDefault="00920BB3" w:rsidP="0061295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607A6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61295D" w:rsidRPr="009933A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BF637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1295D"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</w:t>
      </w:r>
      <w:r w:rsidR="0061295D" w:rsidRPr="00F94736">
        <w:rPr>
          <w:rFonts w:ascii="Times New Roman" w:hAnsi="Times New Roman" w:cs="Times New Roman"/>
          <w:sz w:val="24"/>
          <w:szCs w:val="24"/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</w:t>
      </w:r>
      <w:r w:rsidR="0061295D">
        <w:rPr>
          <w:rFonts w:ascii="Times New Roman" w:hAnsi="Times New Roman" w:cs="Times New Roman"/>
          <w:sz w:val="24"/>
          <w:szCs w:val="24"/>
          <w:lang w:val="kk-KZ"/>
        </w:rPr>
        <w:t xml:space="preserve">орт боюнча туруктуу комиссиясына </w:t>
      </w:r>
      <w:r w:rsidR="0061295D" w:rsidRPr="009933A3">
        <w:rPr>
          <w:rFonts w:ascii="Times New Roman" w:hAnsi="Times New Roman" w:cs="Times New Roman"/>
          <w:sz w:val="24"/>
          <w:szCs w:val="24"/>
          <w:lang w:val="ky-KG"/>
        </w:rPr>
        <w:t>тапшырылсын.</w:t>
      </w:r>
    </w:p>
    <w:p w:rsidR="0061295D" w:rsidRDefault="0061295D" w:rsidP="006129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459F1" w:rsidRPr="00830CCA" w:rsidRDefault="00E459F1" w:rsidP="006129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295D" w:rsidRDefault="0061295D" w:rsidP="0061295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y-KG"/>
        </w:rPr>
      </w:pP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      </w:t>
      </w:r>
      <w:r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>Р. Арапов</w:t>
      </w: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1295D" w:rsidRDefault="0061295D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295D" w:rsidRDefault="0061295D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295D" w:rsidRDefault="0061295D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295D" w:rsidRDefault="0061295D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295D" w:rsidRDefault="0061295D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A5340" w:rsidRDefault="00EA5340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A5340" w:rsidRDefault="00EA5340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295D" w:rsidRDefault="0061295D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417453" w:rsidRPr="00C247F2" w:rsidTr="003A635E">
        <w:trPr>
          <w:trHeight w:val="1267"/>
          <w:jc w:val="center"/>
        </w:trPr>
        <w:tc>
          <w:tcPr>
            <w:tcW w:w="3897" w:type="dxa"/>
          </w:tcPr>
          <w:p w:rsidR="00417453" w:rsidRPr="00C247F2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417453" w:rsidRPr="00C247F2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417453" w:rsidRPr="00C247F2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417453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417453" w:rsidRPr="00C247F2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417453" w:rsidRPr="00C247F2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417453" w:rsidRPr="00C247F2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417453" w:rsidRPr="00C247F2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7E2D22" wp14:editId="57966710">
                  <wp:extent cx="762867" cy="714375"/>
                  <wp:effectExtent l="0" t="0" r="0" b="0"/>
                  <wp:docPr id="5" name="Рисунок 5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417453" w:rsidRPr="00C247F2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417453" w:rsidRPr="00C247F2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417453" w:rsidRPr="005B3AF5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417453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417453" w:rsidRPr="005B3AF5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417453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417453" w:rsidRPr="00C247F2" w:rsidRDefault="00417453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417453" w:rsidRPr="00C247F2" w:rsidRDefault="00811969" w:rsidP="00417453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8" style="width:453.3pt;height:2pt;flip:y" o:hrpct="969" o:hrstd="t" o:hrnoshade="t" o:hr="t" fillcolor="black" stroked="f"/>
        </w:pict>
      </w:r>
    </w:p>
    <w:p w:rsidR="00417453" w:rsidRPr="00BA3FAA" w:rsidRDefault="00417453" w:rsidP="004174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417453" w:rsidRPr="00BA3FAA" w:rsidRDefault="00417453" w:rsidP="004174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417453" w:rsidRPr="00BA3FAA" w:rsidRDefault="00417453" w:rsidP="004174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417453" w:rsidRDefault="00417453" w:rsidP="004174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FE037E" w:rsidRPr="00BA3FAA" w:rsidRDefault="00FE037E" w:rsidP="004174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17453" w:rsidRDefault="00FE037E" w:rsidP="0041745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02-сентябры </w:t>
      </w:r>
      <w:r w:rsidR="00417453">
        <w:rPr>
          <w:rFonts w:ascii="Times New Roman" w:hAnsi="Times New Roman" w:cs="Times New Roman"/>
          <w:b/>
          <w:sz w:val="24"/>
          <w:szCs w:val="24"/>
          <w:lang w:val="ky-KG"/>
        </w:rPr>
        <w:t>№ 10-4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="00417453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</w:t>
      </w:r>
      <w:r w:rsidR="00417453">
        <w:rPr>
          <w:rFonts w:ascii="Times New Roman" w:hAnsi="Times New Roman" w:cs="Times New Roman"/>
          <w:sz w:val="24"/>
          <w:szCs w:val="24"/>
          <w:lang w:val="ky-KG"/>
        </w:rPr>
        <w:t xml:space="preserve">           Көк-Жар</w:t>
      </w:r>
      <w:r w:rsidR="00417453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417453" w:rsidRPr="00B7230F" w:rsidRDefault="00417453" w:rsidP="004174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17453" w:rsidRPr="00B7230F" w:rsidRDefault="00417453" w:rsidP="00417453">
      <w:pPr>
        <w:pStyle w:val="a3"/>
        <w:spacing w:before="0" w:beforeAutospacing="0" w:after="0" w:afterAutospacing="0" w:line="276" w:lineRule="auto"/>
        <w:ind w:left="720"/>
        <w:contextualSpacing/>
        <w:rPr>
          <w:b/>
          <w:lang w:val="ky-KG"/>
        </w:rPr>
      </w:pPr>
      <w:r w:rsidRPr="00B7230F">
        <w:rPr>
          <w:b/>
          <w:lang w:val="ky-KG"/>
        </w:rPr>
        <w:t xml:space="preserve">                </w:t>
      </w:r>
      <w:r w:rsidR="00B7230F">
        <w:rPr>
          <w:b/>
          <w:lang w:val="ky-KG"/>
        </w:rPr>
        <w:t xml:space="preserve">          </w:t>
      </w:r>
      <w:r w:rsidR="00B7230F" w:rsidRPr="00B7230F">
        <w:rPr>
          <w:b/>
          <w:lang w:val="kk-KZ"/>
        </w:rPr>
        <w:t>Материалдык жардам көрсөтүү жөнүндө</w:t>
      </w:r>
    </w:p>
    <w:p w:rsidR="00417453" w:rsidRPr="00B55775" w:rsidRDefault="00417453" w:rsidP="00417453">
      <w:pPr>
        <w:pStyle w:val="a3"/>
        <w:spacing w:before="0" w:beforeAutospacing="0" w:after="0" w:afterAutospacing="0" w:line="276" w:lineRule="auto"/>
        <w:ind w:left="720"/>
        <w:contextualSpacing/>
        <w:rPr>
          <w:b/>
          <w:lang w:val="ky-KG"/>
        </w:rPr>
      </w:pPr>
    </w:p>
    <w:p w:rsidR="00A82B86" w:rsidRDefault="00A82B86" w:rsidP="008A624F">
      <w:pPr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</w:t>
      </w: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Он Эки Мойнок айылынын тургуну Кеңешбек уулу Максаттын  уулунун ден-соолугу начар болуп, ак кан ооруусу менен ооругандыгына байланыштуу, дарылануусуна материалдык жардам көрсөтүү </w:t>
      </w:r>
      <w:r w:rsidR="00D3575E">
        <w:rPr>
          <w:rFonts w:ascii="Times New Roman" w:eastAsia="SimSun" w:hAnsi="Times New Roman" w:cs="Times New Roman"/>
          <w:sz w:val="24"/>
          <w:szCs w:val="24"/>
          <w:lang w:val="ky-KG"/>
        </w:rPr>
        <w:t>максатында,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Бюджет, экономика, муниц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палдык менчик, инвестиция, ишкердик иш жана тышкы экономикалык байланыш боюнча туруктуу комиссиясынын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корутундусун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угуп жана талкуулап, 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A82B86" w:rsidRDefault="00A82B86" w:rsidP="008A624F">
      <w:pPr>
        <w:spacing w:after="0"/>
        <w:ind w:right="141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2B86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          1. </w:t>
      </w:r>
      <w:r w:rsidR="00DB2D2F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Он Эки Мойнок айылынын тургуну Кеңешбек уулу Максаттын  уулунун ден-соолугу начар болуп, ак кан ооруусу менен ооругандыгына байланыштуу, дарылануусуна материалдык жардам көрсөтүү </w:t>
      </w:r>
      <w:r w:rsidR="00D3575E">
        <w:rPr>
          <w:rFonts w:ascii="Times New Roman" w:eastAsia="SimSun" w:hAnsi="Times New Roman" w:cs="Times New Roman"/>
          <w:sz w:val="24"/>
          <w:szCs w:val="24"/>
          <w:lang w:val="ky-KG"/>
        </w:rPr>
        <w:t>максатында,</w:t>
      </w:r>
      <w:r w:rsidR="00DB2D2F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 w:rsidR="00FE037E">
        <w:rPr>
          <w:rFonts w:ascii="Times New Roman" w:hAnsi="Times New Roman" w:cs="Times New Roman"/>
          <w:sz w:val="24"/>
          <w:szCs w:val="24"/>
          <w:lang w:val="kk-KZ"/>
        </w:rPr>
        <w:t>жергиликтүү бюджеттен</w:t>
      </w:r>
      <w:r w:rsidRPr="00A82B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2D2F">
        <w:rPr>
          <w:rFonts w:ascii="Times New Roman" w:hAnsi="Times New Roman" w:cs="Times New Roman"/>
          <w:sz w:val="24"/>
          <w:szCs w:val="24"/>
          <w:lang w:val="kk-KZ"/>
        </w:rPr>
        <w:t xml:space="preserve"> 20 000 (жыйы</w:t>
      </w:r>
      <w:r w:rsidR="00C611C4">
        <w:rPr>
          <w:rFonts w:ascii="Times New Roman" w:hAnsi="Times New Roman" w:cs="Times New Roman"/>
          <w:sz w:val="24"/>
          <w:szCs w:val="24"/>
          <w:lang w:val="kk-KZ"/>
        </w:rPr>
        <w:t>рма миң) сом акча каражатын кот</w:t>
      </w:r>
      <w:r w:rsidR="00DB2D2F">
        <w:rPr>
          <w:rFonts w:ascii="Times New Roman" w:hAnsi="Times New Roman" w:cs="Times New Roman"/>
          <w:sz w:val="24"/>
          <w:szCs w:val="24"/>
          <w:lang w:val="kk-KZ"/>
        </w:rPr>
        <w:t xml:space="preserve">оруп берүүгө макулдук </w:t>
      </w:r>
      <w:r w:rsidRPr="00A82B86">
        <w:rPr>
          <w:rFonts w:ascii="Times New Roman" w:hAnsi="Times New Roman" w:cs="Times New Roman"/>
          <w:sz w:val="24"/>
          <w:szCs w:val="24"/>
          <w:lang w:val="kk-KZ"/>
        </w:rPr>
        <w:t>берилсин.</w:t>
      </w:r>
    </w:p>
    <w:p w:rsidR="00A82B86" w:rsidRDefault="00A82B86" w:rsidP="008A624F">
      <w:pPr>
        <w:pStyle w:val="a3"/>
        <w:spacing w:before="0" w:beforeAutospacing="0" w:after="0" w:afterAutospacing="0"/>
        <w:ind w:left="142" w:right="141"/>
        <w:contextualSpacing/>
        <w:jc w:val="both"/>
        <w:rPr>
          <w:lang w:val="kk-KZ"/>
        </w:rPr>
      </w:pPr>
      <w:r>
        <w:rPr>
          <w:lang w:val="kk-KZ"/>
        </w:rPr>
        <w:t xml:space="preserve">      2. </w:t>
      </w:r>
      <w:r w:rsidRPr="00A82B86">
        <w:rPr>
          <w:lang w:val="kk-KZ"/>
        </w:rPr>
        <w:t xml:space="preserve">Токтомду мыйзам чегинде аткарууга алуу жагы айыл өкмөтүнүн башчысына  </w:t>
      </w:r>
      <w:r>
        <w:rPr>
          <w:lang w:val="kk-KZ"/>
        </w:rPr>
        <w:t>жүктөлсүн</w:t>
      </w:r>
      <w:r w:rsidRPr="00A82B86">
        <w:rPr>
          <w:lang w:val="kk-KZ"/>
        </w:rPr>
        <w:t>.</w:t>
      </w:r>
    </w:p>
    <w:p w:rsidR="008A624F" w:rsidRPr="005B6D43" w:rsidRDefault="008A624F" w:rsidP="008A624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3.</w:t>
      </w:r>
      <w:r w:rsidR="00D3575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624F" w:rsidRDefault="008A624F" w:rsidP="008A624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624F" w:rsidRPr="00607A62" w:rsidRDefault="008A624F" w:rsidP="008A624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4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D357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811969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A82B86" w:rsidRPr="00A82B86" w:rsidRDefault="008A624F" w:rsidP="008A624F">
      <w:pPr>
        <w:pStyle w:val="a3"/>
        <w:spacing w:before="0" w:beforeAutospacing="0" w:after="0" w:afterAutospacing="0"/>
        <w:contextualSpacing/>
        <w:jc w:val="both"/>
        <w:rPr>
          <w:lang w:val="kk-KZ"/>
        </w:rPr>
      </w:pPr>
      <w:r>
        <w:rPr>
          <w:lang w:val="ky-KG"/>
        </w:rPr>
        <w:t xml:space="preserve">     </w:t>
      </w:r>
      <w:r w:rsidR="001450F5">
        <w:rPr>
          <w:lang w:val="ky-KG"/>
        </w:rPr>
        <w:t xml:space="preserve">  </w:t>
      </w:r>
      <w:r>
        <w:rPr>
          <w:lang w:val="ky-KG"/>
        </w:rPr>
        <w:t xml:space="preserve"> 5</w:t>
      </w:r>
      <w:r w:rsidR="00A82B86">
        <w:rPr>
          <w:lang w:val="ky-KG"/>
        </w:rPr>
        <w:t xml:space="preserve">. </w:t>
      </w:r>
      <w:r w:rsidR="00A82B86" w:rsidRPr="00A82B86">
        <w:rPr>
          <w:lang w:val="ky-KG"/>
        </w:rPr>
        <w:t xml:space="preserve">Токтомдун аткарылышын көзөмөлдөө жагы Көк-Жар айылдык кенешинин бюджет, экономика, муниципалдык менчик, инвестиция, ишкердик иш, жана тышкы экономикалык байланыш боюнча  </w:t>
      </w:r>
      <w:r w:rsidR="00A82B86" w:rsidRPr="00A82B86">
        <w:rPr>
          <w:lang w:val="kk-KZ"/>
        </w:rPr>
        <w:t>туруктуу комиссиясына жүктөлсүн.</w:t>
      </w:r>
    </w:p>
    <w:p w:rsidR="00A82B86" w:rsidRPr="00A82B86" w:rsidRDefault="00A82B86" w:rsidP="00A82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82B86" w:rsidRPr="00A82B86" w:rsidRDefault="00A82B86" w:rsidP="00A82B86">
      <w:pPr>
        <w:pStyle w:val="a3"/>
        <w:spacing w:before="0" w:beforeAutospacing="0" w:after="0" w:afterAutospacing="0" w:line="259" w:lineRule="auto"/>
        <w:contextualSpacing/>
        <w:jc w:val="both"/>
        <w:rPr>
          <w:lang w:val="ky-KG"/>
        </w:rPr>
      </w:pPr>
    </w:p>
    <w:p w:rsidR="00A82B86" w:rsidRPr="00830CCA" w:rsidRDefault="00A82B86" w:rsidP="00A82B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82B86" w:rsidRDefault="00A82B86" w:rsidP="00A82B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y-KG"/>
        </w:rPr>
      </w:pP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      </w:t>
      </w:r>
      <w:r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>Р. Арапов</w:t>
      </w: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1295D" w:rsidRDefault="0061295D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B2D2F" w:rsidRDefault="00DB2D2F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B2D2F" w:rsidRDefault="00DB2D2F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B2D2F" w:rsidRDefault="00DB2D2F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295D" w:rsidRDefault="0061295D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03E45" w:rsidRDefault="00703E45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703E45" w:rsidRPr="00C247F2" w:rsidTr="003A635E">
        <w:trPr>
          <w:trHeight w:val="1267"/>
          <w:jc w:val="center"/>
        </w:trPr>
        <w:tc>
          <w:tcPr>
            <w:tcW w:w="3897" w:type="dxa"/>
          </w:tcPr>
          <w:p w:rsidR="00703E45" w:rsidRPr="00C247F2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703E45" w:rsidRPr="00C247F2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703E45" w:rsidRPr="00C247F2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703E45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703E45" w:rsidRPr="00C247F2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703E45" w:rsidRPr="00C247F2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703E45" w:rsidRPr="00C247F2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703E45" w:rsidRPr="00C247F2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9DC4742" wp14:editId="62A6600E">
                  <wp:extent cx="762867" cy="714375"/>
                  <wp:effectExtent l="0" t="0" r="0" b="0"/>
                  <wp:docPr id="6" name="Рисунок 6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703E45" w:rsidRPr="00C247F2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703E45" w:rsidRPr="00C247F2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703E45" w:rsidRPr="005B3AF5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703E45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703E45" w:rsidRPr="005B3AF5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703E45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703E45" w:rsidRPr="00C247F2" w:rsidRDefault="00703E45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703E45" w:rsidRPr="00C247F2" w:rsidRDefault="00811969" w:rsidP="00703E45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9" style="width:453.3pt;height:2pt;flip:y" o:hrpct="969" o:hrstd="t" o:hrnoshade="t" o:hr="t" fillcolor="black" stroked="f"/>
        </w:pict>
      </w:r>
    </w:p>
    <w:p w:rsidR="00703E45" w:rsidRPr="00BA3FAA" w:rsidRDefault="00703E45" w:rsidP="00703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703E45" w:rsidRPr="00BA3FAA" w:rsidRDefault="00703E45" w:rsidP="00703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703E45" w:rsidRPr="00BA3FAA" w:rsidRDefault="00703E45" w:rsidP="00703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703E45" w:rsidRDefault="00703E45" w:rsidP="00703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8A624F" w:rsidRPr="00BA3FAA" w:rsidRDefault="008A624F" w:rsidP="00703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03E45" w:rsidRDefault="008A624F" w:rsidP="00703E45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02-сентябры </w:t>
      </w:r>
      <w:r w:rsidR="00703E45">
        <w:rPr>
          <w:rFonts w:ascii="Times New Roman" w:hAnsi="Times New Roman" w:cs="Times New Roman"/>
          <w:b/>
          <w:sz w:val="24"/>
          <w:szCs w:val="24"/>
          <w:lang w:val="ky-KG"/>
        </w:rPr>
        <w:t>№ 10-5</w:t>
      </w:r>
      <w:r w:rsidR="00703E45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</w:t>
      </w:r>
      <w:r w:rsidR="00703E45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="00703E45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703E45" w:rsidRPr="00B55775" w:rsidRDefault="00703E45" w:rsidP="00703E45">
      <w:pPr>
        <w:pStyle w:val="a3"/>
        <w:spacing w:before="0" w:beforeAutospacing="0" w:after="0" w:afterAutospacing="0" w:line="276" w:lineRule="auto"/>
        <w:ind w:left="720"/>
        <w:contextualSpacing/>
        <w:rPr>
          <w:b/>
          <w:lang w:val="ky-KG"/>
        </w:rPr>
      </w:pPr>
    </w:p>
    <w:p w:rsidR="00317ACF" w:rsidRPr="003B2B82" w:rsidRDefault="00317ACF" w:rsidP="00317A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2B82">
        <w:rPr>
          <w:rFonts w:ascii="Times New Roman" w:hAnsi="Times New Roman" w:cs="Times New Roman"/>
          <w:b/>
          <w:sz w:val="24"/>
          <w:szCs w:val="24"/>
          <w:lang w:val="ky-KG"/>
        </w:rPr>
        <w:t>Көк-Жар айыл өкмөтүнөн келген кайрылууларды кароо жөнүндө</w:t>
      </w:r>
    </w:p>
    <w:p w:rsidR="00317ACF" w:rsidRDefault="00317ACF" w:rsidP="00317A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>Көк-Жар айыл өкмөтүнөн келген кайрылууларга негиз,</w:t>
      </w:r>
      <w:r w:rsidRPr="00A2082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Бюджет, экономика, муниц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палдык менчик, инвестиция, ишкердик иш жана тышкы экономикалык байланыш боюнча туруктуу комиссиясынын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корутундусун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угуп жана талкуулап, 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17ACF" w:rsidRDefault="00317ACF" w:rsidP="00870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1.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>Көк-Жар айыл өкмөтүн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үн 2025-жылдын 1-сентябрындагы №265 сандуу катына негиз, 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“Арууке Пери” </w:t>
      </w:r>
      <w:r w:rsidR="00E459F1">
        <w:rPr>
          <w:rFonts w:ascii="Times New Roman" w:hAnsi="Times New Roman" w:cs="Times New Roman"/>
          <w:sz w:val="24"/>
          <w:szCs w:val="24"/>
          <w:lang w:val="ky-KG"/>
        </w:rPr>
        <w:t>мектепке чейинки билим берүү мекемесинин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күйүп калган суу айлантуучу мотору 2025-жылдын күз-кыш мезгилине даярдык үчүн бөлүнгөн акча каражатынан каржылансын.</w:t>
      </w:r>
    </w:p>
    <w:p w:rsidR="00317ACF" w:rsidRDefault="00317ACF" w:rsidP="00870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2.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>Көк-Жар айыл өкмөтүн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үн 2025-жылдын 26-августундагы №252 сандуу катына негиз, 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Ак Шоола-Сарыканды 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E459F1">
        <w:rPr>
          <w:rFonts w:ascii="Times New Roman" w:hAnsi="Times New Roman" w:cs="Times New Roman"/>
          <w:sz w:val="24"/>
          <w:szCs w:val="24"/>
          <w:lang w:val="ky-KG"/>
        </w:rPr>
        <w:t xml:space="preserve">мектепке чейинки билим берүү мекемесине </w:t>
      </w:r>
      <w:r>
        <w:rPr>
          <w:rFonts w:ascii="Times New Roman" w:hAnsi="Times New Roman" w:cs="Times New Roman"/>
          <w:sz w:val="24"/>
          <w:szCs w:val="24"/>
          <w:lang w:val="ky-KG"/>
        </w:rPr>
        <w:t>түтүн чыгуучу түтүгүн жана от жагылуучу казанга вентилятор сатып алуу  2025-жылдын күз-кыш мезгилине  даярдык үчүн бөлүнгөн акча каражатынан каржылансын.</w:t>
      </w:r>
    </w:p>
    <w:p w:rsidR="00317ACF" w:rsidRDefault="008705A6" w:rsidP="00870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3.</w:t>
      </w:r>
      <w:r w:rsidR="00317ACF" w:rsidRPr="003B2B82">
        <w:rPr>
          <w:rFonts w:ascii="Times New Roman" w:hAnsi="Times New Roman" w:cs="Times New Roman"/>
          <w:sz w:val="24"/>
          <w:szCs w:val="24"/>
          <w:lang w:val="ky-KG"/>
        </w:rPr>
        <w:t>Көк-Жар айыл өкмөтүн</w:t>
      </w:r>
      <w:r w:rsidR="00317ACF">
        <w:rPr>
          <w:rFonts w:ascii="Times New Roman" w:hAnsi="Times New Roman" w:cs="Times New Roman"/>
          <w:sz w:val="24"/>
          <w:szCs w:val="24"/>
          <w:lang w:val="ky-KG"/>
        </w:rPr>
        <w:t>үн 2025-жылдын 29-августундагы №257 сандуу катына негиз, Нарай орто мектебине керектелүүчү каражаттар  2025-жылдын күз-кыш мезгилине  даярдык үчүн бөлүнгөн акча каражатынан каржылансын.</w:t>
      </w:r>
    </w:p>
    <w:p w:rsidR="00317ACF" w:rsidRDefault="00317ACF" w:rsidP="00870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4.</w:t>
      </w:r>
      <w:r w:rsidR="008705A6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октомду мыйзам чегинде аткарууга алуу жагы айыл өкмөтүнүн башчысы А.Шамуратовго жүктөлсүн.</w:t>
      </w:r>
    </w:p>
    <w:p w:rsidR="008705A6" w:rsidRPr="005B6D43" w:rsidRDefault="008705A6" w:rsidP="008705A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5.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05A6" w:rsidRDefault="008705A6" w:rsidP="008705A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05A6" w:rsidRPr="008705A6" w:rsidRDefault="008705A6" w:rsidP="008705A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6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.Токтом </w:t>
      </w:r>
      <w:r w:rsidR="00811969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317ACF" w:rsidRDefault="00317ACF" w:rsidP="00317A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="008705A6">
        <w:rPr>
          <w:rFonts w:ascii="Times New Roman" w:hAnsi="Times New Roman" w:cs="Times New Roman"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.Токтомдун аткарылышын көзөмөлдөө жагы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Бюджет, экономика, муниц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палдык менчик, инвестиция, ишкердик иш жана тышкы экономикалык байлан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ыш боюнча туруктуу комиссиясына жүктөлсүн.</w:t>
      </w:r>
    </w:p>
    <w:p w:rsidR="00317ACF" w:rsidRDefault="00317ACF" w:rsidP="00317A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17ACF" w:rsidRPr="00A2082F" w:rsidRDefault="00317ACF" w:rsidP="00317ACF">
      <w:pPr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A2082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Төрага                                                                                   Р.Арапов</w:t>
      </w:r>
    </w:p>
    <w:p w:rsidR="00317ACF" w:rsidRPr="00A2082F" w:rsidRDefault="00317ACF" w:rsidP="00317AC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082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703E45" w:rsidRDefault="00703E45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03E45" w:rsidRDefault="00703E45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03E45" w:rsidRDefault="00703E45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03E45" w:rsidRDefault="00703E45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68302C" w:rsidRPr="00C247F2" w:rsidTr="003A635E">
        <w:trPr>
          <w:trHeight w:val="1267"/>
          <w:jc w:val="center"/>
        </w:trPr>
        <w:tc>
          <w:tcPr>
            <w:tcW w:w="3897" w:type="dxa"/>
          </w:tcPr>
          <w:p w:rsidR="0068302C" w:rsidRPr="00C247F2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68302C" w:rsidRPr="00C247F2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68302C" w:rsidRPr="00C247F2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68302C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8302C" w:rsidRPr="00C247F2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8302C" w:rsidRPr="00C247F2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68302C" w:rsidRPr="00C247F2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68302C" w:rsidRPr="00C247F2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43D7E74" wp14:editId="4628E715">
                  <wp:extent cx="762867" cy="714375"/>
                  <wp:effectExtent l="0" t="0" r="0" b="0"/>
                  <wp:docPr id="7" name="Рисунок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68302C" w:rsidRPr="00C247F2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68302C" w:rsidRPr="00C247F2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68302C" w:rsidRPr="005B3AF5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68302C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8302C" w:rsidRPr="005B3AF5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8302C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68302C" w:rsidRPr="00C247F2" w:rsidRDefault="0068302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68302C" w:rsidRPr="00C247F2" w:rsidRDefault="00811969" w:rsidP="0068302C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30" style="width:453.3pt;height:2pt;flip:y" o:hrpct="969" o:hrstd="t" o:hrnoshade="t" o:hr="t" fillcolor="black" stroked="f"/>
        </w:pict>
      </w:r>
    </w:p>
    <w:p w:rsidR="0068302C" w:rsidRPr="00BA3FAA" w:rsidRDefault="0068302C" w:rsidP="006830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68302C" w:rsidRPr="00BA3FAA" w:rsidRDefault="0068302C" w:rsidP="00683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68302C" w:rsidRPr="00BA3FAA" w:rsidRDefault="0068302C" w:rsidP="00683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68302C" w:rsidRDefault="0068302C" w:rsidP="00683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8A624F" w:rsidRPr="00BA3FAA" w:rsidRDefault="008A624F" w:rsidP="006830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8302C" w:rsidRDefault="008A624F" w:rsidP="0068302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02-сентябры </w:t>
      </w:r>
      <w:r w:rsidR="0068302C">
        <w:rPr>
          <w:rFonts w:ascii="Times New Roman" w:hAnsi="Times New Roman" w:cs="Times New Roman"/>
          <w:b/>
          <w:sz w:val="24"/>
          <w:szCs w:val="24"/>
          <w:lang w:val="ky-KG"/>
        </w:rPr>
        <w:t>№ 10-6</w:t>
      </w:r>
      <w:r w:rsidR="0068302C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</w:t>
      </w:r>
      <w:r w:rsidR="0068302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="0068302C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68302C" w:rsidRPr="00A8379D" w:rsidRDefault="0068302C" w:rsidP="006830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56F03" w:rsidRPr="00A8379D" w:rsidRDefault="00356F03" w:rsidP="00356F03">
      <w:pPr>
        <w:pStyle w:val="a3"/>
        <w:spacing w:before="0" w:beforeAutospacing="0" w:after="0" w:afterAutospacing="0" w:line="276" w:lineRule="auto"/>
        <w:ind w:left="720"/>
        <w:contextualSpacing/>
        <w:jc w:val="center"/>
        <w:rPr>
          <w:b/>
          <w:lang w:val="ky-KG"/>
        </w:rPr>
      </w:pPr>
      <w:r w:rsidRPr="00A8379D">
        <w:rPr>
          <w:b/>
          <w:lang w:val="ky-KG"/>
        </w:rPr>
        <w:t>Айыл аймагындагы мектеп окуучуларынын иштөөсүн</w:t>
      </w:r>
    </w:p>
    <w:p w:rsidR="0068302C" w:rsidRPr="00A8379D" w:rsidRDefault="00356F03" w:rsidP="00356F03">
      <w:pPr>
        <w:pStyle w:val="a3"/>
        <w:spacing w:before="0" w:beforeAutospacing="0" w:after="0" w:afterAutospacing="0" w:line="276" w:lineRule="auto"/>
        <w:ind w:left="720"/>
        <w:contextualSpacing/>
        <w:jc w:val="center"/>
        <w:rPr>
          <w:b/>
          <w:lang w:val="ky-KG"/>
        </w:rPr>
      </w:pPr>
      <w:r w:rsidRPr="00A8379D">
        <w:rPr>
          <w:b/>
          <w:lang w:val="ky-KG"/>
        </w:rPr>
        <w:t xml:space="preserve"> </w:t>
      </w:r>
      <w:r w:rsidR="008914B2">
        <w:rPr>
          <w:b/>
          <w:lang w:val="ky-KG"/>
        </w:rPr>
        <w:t>к</w:t>
      </w:r>
      <w:r w:rsidR="00E41F62">
        <w:rPr>
          <w:b/>
          <w:lang w:val="ky-KG"/>
        </w:rPr>
        <w:t>өзөмөлгө</w:t>
      </w:r>
      <w:r w:rsidR="008914B2">
        <w:rPr>
          <w:b/>
          <w:lang w:val="ky-KG"/>
        </w:rPr>
        <w:t xml:space="preserve"> алуу</w:t>
      </w:r>
      <w:r w:rsidRPr="00A8379D">
        <w:rPr>
          <w:b/>
          <w:lang w:val="ky-KG"/>
        </w:rPr>
        <w:t xml:space="preserve"> </w:t>
      </w:r>
      <w:r w:rsidR="0068302C" w:rsidRPr="00A8379D">
        <w:rPr>
          <w:b/>
          <w:lang w:val="kk-KZ"/>
        </w:rPr>
        <w:t>жөнүндө</w:t>
      </w:r>
    </w:p>
    <w:p w:rsidR="0068302C" w:rsidRPr="00A8379D" w:rsidRDefault="0068302C" w:rsidP="0068302C">
      <w:pPr>
        <w:pStyle w:val="a3"/>
        <w:spacing w:before="0" w:beforeAutospacing="0" w:after="0" w:afterAutospacing="0" w:line="276" w:lineRule="auto"/>
        <w:ind w:left="720"/>
        <w:contextualSpacing/>
        <w:rPr>
          <w:b/>
          <w:lang w:val="ky-KG"/>
        </w:rPr>
      </w:pPr>
    </w:p>
    <w:p w:rsidR="0068302C" w:rsidRPr="00A8379D" w:rsidRDefault="008545E6" w:rsidP="001450F5">
      <w:pPr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A8379D"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="001450F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8379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914B2" w:rsidRPr="00A8379D">
        <w:rPr>
          <w:rFonts w:ascii="Times New Roman" w:eastAsia="SimSun" w:hAnsi="Times New Roman" w:cs="Times New Roman"/>
          <w:sz w:val="24"/>
          <w:szCs w:val="24"/>
          <w:lang w:val="ky-KG"/>
        </w:rPr>
        <w:t>Кыргыз Республикасынын Эмгек</w:t>
      </w:r>
      <w:r w:rsidR="008914B2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Кодексинин 14-беренесине жана</w:t>
      </w:r>
      <w:r w:rsidRPr="00A8379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D17ED" w:rsidRPr="00A8379D">
        <w:rPr>
          <w:rFonts w:ascii="Times New Roman" w:hAnsi="Times New Roman"/>
          <w:sz w:val="24"/>
          <w:szCs w:val="24"/>
          <w:lang w:val="ky-KG"/>
        </w:rPr>
        <w:t xml:space="preserve">Т.Шамшиев атындагы “Көк-Жар” инновациялык билим берүү комплекси мекемесинин директорунун арызына негиз,  </w:t>
      </w:r>
      <w:r w:rsidR="008914B2">
        <w:rPr>
          <w:rFonts w:ascii="Times New Roman" w:hAnsi="Times New Roman"/>
          <w:sz w:val="24"/>
          <w:szCs w:val="24"/>
          <w:lang w:val="ky-KG"/>
        </w:rPr>
        <w:t>а</w:t>
      </w:r>
      <w:r w:rsidR="008914B2" w:rsidRPr="008914B2">
        <w:rPr>
          <w:rFonts w:ascii="Times New Roman" w:hAnsi="Times New Roman"/>
          <w:sz w:val="24"/>
          <w:szCs w:val="24"/>
          <w:lang w:val="ky-KG"/>
        </w:rPr>
        <w:t>йыл аймагындагы мектеп окуучуларынын иштөөсүн</w:t>
      </w:r>
      <w:r w:rsidR="008914B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914B2" w:rsidRPr="008914B2">
        <w:rPr>
          <w:rFonts w:ascii="Times New Roman" w:hAnsi="Times New Roman"/>
          <w:sz w:val="24"/>
          <w:szCs w:val="24"/>
          <w:lang w:val="ky-KG"/>
        </w:rPr>
        <w:t xml:space="preserve"> көзөмөлгө </w:t>
      </w:r>
      <w:r w:rsidR="008914B2">
        <w:rPr>
          <w:rFonts w:ascii="Times New Roman" w:hAnsi="Times New Roman"/>
          <w:sz w:val="24"/>
          <w:szCs w:val="24"/>
          <w:lang w:val="ky-KG"/>
        </w:rPr>
        <w:t xml:space="preserve">алуу </w:t>
      </w:r>
      <w:r w:rsidR="004C040B">
        <w:rPr>
          <w:rFonts w:ascii="Times New Roman" w:hAnsi="Times New Roman"/>
          <w:sz w:val="24"/>
          <w:szCs w:val="24"/>
          <w:lang w:val="ky-KG"/>
        </w:rPr>
        <w:t>боюнча</w:t>
      </w:r>
      <w:r w:rsidR="00BD17ED" w:rsidRPr="00A8379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8302C" w:rsidRPr="00A8379D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 w:rsidR="00835887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2707E8" w:rsidRPr="00A8379D">
        <w:rPr>
          <w:rFonts w:ascii="Times New Roman" w:hAnsi="Times New Roman" w:cs="Times New Roman"/>
          <w:sz w:val="24"/>
          <w:szCs w:val="24"/>
          <w:lang w:val="kk-KZ"/>
        </w:rPr>
        <w:t>ыйзамдуулук, билим берүү, ишкердүүлүк жана саламаттыкты сактоо   боюнча   туруктуу комиссиясынын корутундусун угуп жана талкуулап,</w:t>
      </w:r>
      <w:r w:rsidR="0068302C" w:rsidRPr="00A8379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Көк-Жар айылдык кеңеши </w:t>
      </w:r>
      <w:r w:rsidR="0068302C" w:rsidRPr="00A8379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8914B2" w:rsidRPr="00835887" w:rsidRDefault="001450F5" w:rsidP="00835887">
      <w:pPr>
        <w:pStyle w:val="a3"/>
        <w:ind w:right="141"/>
        <w:contextualSpacing/>
        <w:jc w:val="both"/>
        <w:rPr>
          <w:bCs/>
          <w:color w:val="000000"/>
          <w:lang w:val="ky-KG"/>
        </w:rPr>
      </w:pPr>
      <w:r>
        <w:rPr>
          <w:rFonts w:eastAsia="SimSun"/>
          <w:lang w:val="ky-KG"/>
        </w:rPr>
        <w:t xml:space="preserve">        1.</w:t>
      </w:r>
      <w:r w:rsidR="002707E8" w:rsidRPr="008914B2">
        <w:rPr>
          <w:rFonts w:eastAsia="SimSun"/>
          <w:lang w:val="ky-KG"/>
        </w:rPr>
        <w:t xml:space="preserve">Кыргыз Республикасынын Эмгек Кодексинин 14-беренесине ылайык, </w:t>
      </w:r>
      <w:r w:rsidR="002707E8" w:rsidRPr="008914B2">
        <w:rPr>
          <w:bCs/>
          <w:color w:val="000000"/>
          <w:lang w:val="ky-KG"/>
        </w:rPr>
        <w:t>Эмгек мамилелеринин тараптары жана субъекттеринин түрлөрүнө жараша мыйзам чегинде  иш алып баруу жагы айыл өкмөтүнүн башчысы А.Шамуратовго жүктөлсүн.</w:t>
      </w:r>
    </w:p>
    <w:p w:rsidR="008914B2" w:rsidRDefault="001450F5" w:rsidP="001450F5">
      <w:pPr>
        <w:pStyle w:val="a3"/>
        <w:spacing w:after="0" w:afterAutospacing="0"/>
        <w:ind w:right="141"/>
        <w:contextualSpacing/>
        <w:jc w:val="both"/>
        <w:rPr>
          <w:bCs/>
          <w:color w:val="000000"/>
          <w:lang w:val="ky-KG"/>
        </w:rPr>
      </w:pPr>
      <w:r>
        <w:rPr>
          <w:lang w:val="ky-KG"/>
        </w:rPr>
        <w:t xml:space="preserve">        2.</w:t>
      </w:r>
      <w:r w:rsidR="008914B2" w:rsidRPr="008914B2">
        <w:rPr>
          <w:lang w:val="ky-KG"/>
        </w:rPr>
        <w:t xml:space="preserve">Мектеп окуучуларынын иштөөсүн көзөмөлгө алуу боюнча </w:t>
      </w:r>
      <w:r w:rsidR="008914B2" w:rsidRPr="008914B2">
        <w:rPr>
          <w:bCs/>
          <w:color w:val="000000"/>
          <w:lang w:val="ky-KG"/>
        </w:rPr>
        <w:t>айыл аймагындагы бардык билим берүү мекемелерине билдирүү берилсин</w:t>
      </w:r>
      <w:r w:rsidR="008914B2">
        <w:rPr>
          <w:bCs/>
          <w:color w:val="000000"/>
          <w:lang w:val="ky-KG"/>
        </w:rPr>
        <w:t>.</w:t>
      </w:r>
    </w:p>
    <w:p w:rsidR="001450F5" w:rsidRDefault="001450F5" w:rsidP="001450F5">
      <w:pPr>
        <w:pStyle w:val="aa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3.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1450F5" w:rsidRPr="001450F5" w:rsidRDefault="001450F5" w:rsidP="001450F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450F5">
        <w:rPr>
          <w:lang w:val="ky-KG"/>
        </w:rPr>
        <w:t xml:space="preserve">        </w:t>
      </w:r>
      <w:r>
        <w:rPr>
          <w:lang w:val="ky-KG"/>
        </w:rPr>
        <w:t xml:space="preserve"> </w:t>
      </w:r>
      <w:r w:rsidRPr="001450F5">
        <w:rPr>
          <w:rFonts w:ascii="Times New Roman" w:hAnsi="Times New Roman" w:cs="Times New Roman"/>
          <w:sz w:val="24"/>
          <w:szCs w:val="24"/>
          <w:lang w:val="ky-KG"/>
        </w:rPr>
        <w:t>4. Айылдык кеңешинин токтому ченемдик укуктук актылардын мамлекеттик реестрине киргизүү үчүн Ош юстиция башкармалыгына жөнөтүлсүн.</w:t>
      </w:r>
    </w:p>
    <w:p w:rsidR="001450F5" w:rsidRPr="001450F5" w:rsidRDefault="001450F5" w:rsidP="001450F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1450F5">
        <w:rPr>
          <w:rFonts w:ascii="Times New Roman" w:hAnsi="Times New Roman" w:cs="Times New Roman"/>
          <w:sz w:val="24"/>
          <w:szCs w:val="24"/>
          <w:lang w:val="kk-KZ"/>
        </w:rPr>
        <w:t xml:space="preserve">5.Токтом </w:t>
      </w:r>
      <w:r w:rsidR="00811969">
        <w:rPr>
          <w:rFonts w:ascii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1450F5">
        <w:rPr>
          <w:rFonts w:ascii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68302C" w:rsidRPr="001450F5" w:rsidRDefault="001450F5" w:rsidP="001450F5">
      <w:pPr>
        <w:spacing w:after="0"/>
        <w:ind w:right="141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       </w:t>
      </w:r>
      <w:r w:rsidRPr="001450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6.</w:t>
      </w:r>
      <w:r w:rsidR="0068302C" w:rsidRPr="001450F5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Көк-Жар айылдык кенешинин </w:t>
      </w:r>
      <w:r w:rsidR="004C040B" w:rsidRPr="001450F5">
        <w:rPr>
          <w:rFonts w:ascii="Times New Roman" w:hAnsi="Times New Roman" w:cs="Times New Roman"/>
          <w:sz w:val="24"/>
          <w:szCs w:val="24"/>
          <w:lang w:val="kk-KZ"/>
        </w:rPr>
        <w:t>Мыйзамдуулук, билим берүү, ишкердүүлүк жана саламаттыкты сактоо   боюнча   туруктуу комиссиясына</w:t>
      </w:r>
      <w:r w:rsidR="0068302C" w:rsidRPr="001450F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8302C" w:rsidRPr="001450F5">
        <w:rPr>
          <w:rFonts w:ascii="Times New Roman" w:hAnsi="Times New Roman" w:cs="Times New Roman"/>
          <w:sz w:val="24"/>
          <w:szCs w:val="24"/>
          <w:lang w:val="kk-KZ"/>
        </w:rPr>
        <w:t xml:space="preserve"> жүктөлсүн.</w:t>
      </w:r>
    </w:p>
    <w:p w:rsidR="0068302C" w:rsidRPr="00A8379D" w:rsidRDefault="0068302C" w:rsidP="00683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8302C" w:rsidRPr="00A8379D" w:rsidRDefault="0068302C" w:rsidP="006830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8302C" w:rsidRPr="00A8379D" w:rsidRDefault="0068302C" w:rsidP="0068302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y-KG"/>
        </w:rPr>
      </w:pPr>
      <w:r w:rsidRPr="00A8379D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      Р. Арапов </w:t>
      </w:r>
    </w:p>
    <w:p w:rsidR="0068302C" w:rsidRDefault="0068302C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8302C" w:rsidRDefault="0068302C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8302C" w:rsidRDefault="0068302C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8302C" w:rsidRDefault="0068302C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8302C" w:rsidRDefault="0068302C" w:rsidP="00EE0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D74FFC" w:rsidRPr="00C247F2" w:rsidTr="003A635E">
        <w:trPr>
          <w:trHeight w:val="1267"/>
          <w:jc w:val="center"/>
        </w:trPr>
        <w:tc>
          <w:tcPr>
            <w:tcW w:w="3897" w:type="dxa"/>
          </w:tcPr>
          <w:p w:rsidR="00D74FFC" w:rsidRPr="00C247F2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D74FFC" w:rsidRPr="00C247F2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D74FFC" w:rsidRPr="00C247F2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D74FFC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D74FFC" w:rsidRPr="00C247F2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D74FFC" w:rsidRPr="00C247F2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D74FFC" w:rsidRPr="00C247F2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D74FFC" w:rsidRPr="00C247F2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EE5BBB1" wp14:editId="2E5E5C54">
                  <wp:extent cx="762867" cy="714375"/>
                  <wp:effectExtent l="0" t="0" r="0" b="0"/>
                  <wp:docPr id="9" name="Рисунок 9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D74FFC" w:rsidRPr="00C247F2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D74FFC" w:rsidRPr="00C247F2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D74FFC" w:rsidRPr="005B3AF5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D74FFC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D74FFC" w:rsidRPr="005B3AF5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D74FFC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D74FFC" w:rsidRPr="00C247F2" w:rsidRDefault="00D74FFC" w:rsidP="003A635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D74FFC" w:rsidRPr="00C247F2" w:rsidRDefault="00811969" w:rsidP="00D74FFC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31" style="width:453.3pt;height:2pt;flip:y" o:hrpct="969" o:hrstd="t" o:hrnoshade="t" o:hr="t" fillcolor="black" stroked="f"/>
        </w:pict>
      </w:r>
    </w:p>
    <w:p w:rsidR="00D74FFC" w:rsidRPr="00BA3FAA" w:rsidRDefault="00D74FFC" w:rsidP="00D74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D74FFC" w:rsidRPr="00BA3FAA" w:rsidRDefault="00D74FFC" w:rsidP="00D74F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D74FFC" w:rsidRPr="00BA3FAA" w:rsidRDefault="00D74FFC" w:rsidP="00D74F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D74FFC" w:rsidRDefault="00D74FFC" w:rsidP="00D74F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8A624F" w:rsidRPr="00BA3FAA" w:rsidRDefault="008A624F" w:rsidP="00D74F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74FFC" w:rsidRDefault="008A624F" w:rsidP="00D74F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02-сентябры </w:t>
      </w:r>
      <w:r w:rsidR="00D74FFC">
        <w:rPr>
          <w:rFonts w:ascii="Times New Roman" w:hAnsi="Times New Roman" w:cs="Times New Roman"/>
          <w:b/>
          <w:sz w:val="24"/>
          <w:szCs w:val="24"/>
          <w:lang w:val="ky-KG"/>
        </w:rPr>
        <w:t>№ 10-</w:t>
      </w:r>
      <w:r w:rsidR="00317ACF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="00D74FFC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</w:t>
      </w:r>
      <w:r w:rsidR="00D74FF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="00D74FFC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D74FFC" w:rsidRPr="00B7230F" w:rsidRDefault="00D74FFC" w:rsidP="00D74FF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74FFC" w:rsidRDefault="00076E92" w:rsidP="00D74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Көк-Жар айыл өкмөтүнү</w:t>
      </w:r>
      <w:r w:rsidR="00D74FFC" w:rsidRPr="003B2B8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2025-жылдын 11-августундагы №280 сандуу каты тууралуу </w:t>
      </w:r>
    </w:p>
    <w:p w:rsidR="00667E81" w:rsidRDefault="001A7188" w:rsidP="00667E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D25D87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076E92" w:rsidRPr="008756A8">
        <w:rPr>
          <w:rFonts w:ascii="Times New Roman" w:hAnsi="Times New Roman" w:cs="Times New Roman"/>
          <w:sz w:val="24"/>
          <w:szCs w:val="24"/>
          <w:lang w:val="ky-KG"/>
        </w:rPr>
        <w:t>Көк-Жар айыл өкмөтүнүн 2025-жылдын 11-августундагы №280 сандуу катына негиз,</w:t>
      </w:r>
      <w:r w:rsidR="0015682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“Беккари” чуңкурун казууга жер аянтын ажыратып берүү </w:t>
      </w:r>
      <w:r w:rsidR="00D3575E">
        <w:rPr>
          <w:rFonts w:ascii="Times New Roman" w:hAnsi="Times New Roman" w:cs="Times New Roman"/>
          <w:sz w:val="24"/>
          <w:szCs w:val="24"/>
          <w:lang w:val="ky-KG"/>
        </w:rPr>
        <w:t>максатында,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35887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667E81" w:rsidRPr="00F94736">
        <w:rPr>
          <w:rFonts w:ascii="Times New Roman" w:hAnsi="Times New Roman" w:cs="Times New Roman"/>
          <w:sz w:val="24"/>
          <w:szCs w:val="24"/>
          <w:lang w:val="kk-KZ"/>
        </w:rPr>
        <w:t>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</w:t>
      </w:r>
      <w:r w:rsidR="00667E81">
        <w:rPr>
          <w:rFonts w:ascii="Times New Roman" w:hAnsi="Times New Roman" w:cs="Times New Roman"/>
          <w:sz w:val="24"/>
          <w:szCs w:val="24"/>
          <w:lang w:val="kk-KZ"/>
        </w:rPr>
        <w:t xml:space="preserve"> комиссиясынын корутундусун угуп жана талкуулап, </w:t>
      </w:r>
      <w:r w:rsidR="00667E81"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Көк-Жар айылдык кеңеши</w:t>
      </w:r>
      <w:r w:rsidR="00667E8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667E81"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  <w:r w:rsidR="00667E81"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67E81" w:rsidRPr="002F1D94" w:rsidRDefault="00667E81" w:rsidP="00D25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1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2F1D94"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“Беккари” </w:t>
      </w:r>
      <w:r w:rsidR="002F1D94">
        <w:rPr>
          <w:rFonts w:ascii="Times New Roman" w:hAnsi="Times New Roman" w:cs="Times New Roman"/>
          <w:sz w:val="24"/>
          <w:szCs w:val="24"/>
          <w:lang w:val="ky-KG"/>
        </w:rPr>
        <w:t xml:space="preserve">чуңкуру үчүн </w:t>
      </w:r>
      <w:r w:rsidR="002F1D94"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Көк-Жар жайыт жеринин </w:t>
      </w:r>
      <w:r w:rsidR="002F1D94" w:rsidRPr="002F1D94">
        <w:rPr>
          <w:rFonts w:ascii="Times New Roman" w:hAnsi="Times New Roman" w:cs="Times New Roman"/>
          <w:color w:val="000000"/>
          <w:sz w:val="24"/>
          <w:szCs w:val="24"/>
          <w:lang w:val="ky-KG"/>
        </w:rPr>
        <w:t>№208 жана № 260 -контурунда</w:t>
      </w:r>
      <w:r w:rsidR="002F1D94"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 жайгашкан таштанды таштоочу жеринин астынкы тарабынан 0,30 га жер аянты </w:t>
      </w:r>
      <w:r w:rsidR="002F1D94">
        <w:rPr>
          <w:rFonts w:ascii="Times New Roman" w:hAnsi="Times New Roman" w:cs="Times New Roman"/>
          <w:sz w:val="24"/>
          <w:szCs w:val="24"/>
          <w:lang w:val="ky-KG"/>
        </w:rPr>
        <w:t>бөлүнүп</w:t>
      </w:r>
      <w:r w:rsidR="002F1D94"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 берилсин.</w:t>
      </w:r>
    </w:p>
    <w:p w:rsidR="002F1D94" w:rsidRDefault="00667E81" w:rsidP="00D25D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2.</w:t>
      </w:r>
      <w:r w:rsidR="002F1D94" w:rsidRPr="002F1D94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2F1D94" w:rsidRPr="002F1D94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ш кагаздарын мыйзам чегинде </w:t>
      </w:r>
      <w:r w:rsidR="002F1D94">
        <w:rPr>
          <w:rFonts w:ascii="Times New Roman" w:hAnsi="Times New Roman" w:cs="Times New Roman"/>
          <w:color w:val="000000"/>
          <w:sz w:val="24"/>
          <w:szCs w:val="24"/>
          <w:lang w:val="ky-KG"/>
        </w:rPr>
        <w:t>даярдоо</w:t>
      </w:r>
      <w:r w:rsidR="002F1D94" w:rsidRPr="002F1D94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жагы Көк-Жар айыл өкмөтүнө жүктөлсүн.</w:t>
      </w:r>
    </w:p>
    <w:p w:rsidR="00D25D87" w:rsidRDefault="00D25D87" w:rsidP="00D25D87">
      <w:pPr>
        <w:pStyle w:val="aa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3.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D25D87" w:rsidRPr="001450F5" w:rsidRDefault="00D25D87" w:rsidP="00D25D8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450F5">
        <w:rPr>
          <w:lang w:val="ky-KG"/>
        </w:rPr>
        <w:t xml:space="preserve">        </w:t>
      </w:r>
      <w:r>
        <w:rPr>
          <w:lang w:val="ky-KG"/>
        </w:rPr>
        <w:t xml:space="preserve">   </w:t>
      </w:r>
      <w:r w:rsidRPr="001450F5">
        <w:rPr>
          <w:rFonts w:ascii="Times New Roman" w:hAnsi="Times New Roman" w:cs="Times New Roman"/>
          <w:sz w:val="24"/>
          <w:szCs w:val="24"/>
          <w:lang w:val="ky-KG"/>
        </w:rPr>
        <w:t>4.Айылдык кеңешинин токтому ченемдик укуктук актылардын мамлекеттик реестрине киргизүү үчүн Ош юстиция башкармалыгына жөнөтүлсүн.</w:t>
      </w:r>
    </w:p>
    <w:p w:rsidR="00D25D87" w:rsidRPr="001450F5" w:rsidRDefault="00D25D87" w:rsidP="00D25D8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1450F5">
        <w:rPr>
          <w:rFonts w:ascii="Times New Roman" w:hAnsi="Times New Roman" w:cs="Times New Roman"/>
          <w:sz w:val="24"/>
          <w:szCs w:val="24"/>
          <w:lang w:val="kk-KZ"/>
        </w:rPr>
        <w:t xml:space="preserve">5.Токтом </w:t>
      </w:r>
      <w:r w:rsidR="00811969">
        <w:rPr>
          <w:rFonts w:ascii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1450F5">
        <w:rPr>
          <w:rFonts w:ascii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667E81" w:rsidRPr="002F1D94" w:rsidRDefault="00667E81" w:rsidP="002F1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="00D25D87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FB62B4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</w:t>
      </w:r>
      <w:r w:rsidR="00CE3E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</w:t>
      </w:r>
      <w:r w:rsidRPr="002F1D9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юджет, экономика, муниципалдык менчик, инвестиция, ишкердик иш жана тышкы экономикалык байланыш боюнча туруктуу комиссиясына жүктөлсүн.</w:t>
      </w:r>
    </w:p>
    <w:p w:rsidR="001A7188" w:rsidRPr="00EB02CD" w:rsidRDefault="001A7188" w:rsidP="00667E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02CD" w:rsidRDefault="00EB02CD" w:rsidP="00667E81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EB02CD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рага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Р.Арапов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076E92" w:rsidRDefault="001A7188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76E92" w:rsidRPr="008756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56821" w:rsidRDefault="00156821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56821" w:rsidRDefault="00156821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56821" w:rsidRDefault="00156821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56821" w:rsidRDefault="00156821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56821" w:rsidRDefault="00156821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56821" w:rsidRDefault="00156821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56821" w:rsidRDefault="00156821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EB02CD" w:rsidRPr="00C247F2" w:rsidTr="001A69B3">
        <w:trPr>
          <w:trHeight w:val="1267"/>
          <w:jc w:val="center"/>
        </w:trPr>
        <w:tc>
          <w:tcPr>
            <w:tcW w:w="3897" w:type="dxa"/>
          </w:tcPr>
          <w:p w:rsidR="00EB02CD" w:rsidRPr="00C247F2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EB02CD" w:rsidRPr="00C247F2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EB02CD" w:rsidRPr="00C247F2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EB02CD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B02CD" w:rsidRPr="00C247F2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B02CD" w:rsidRPr="00C247F2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EB02CD" w:rsidRPr="00C247F2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EB02CD" w:rsidRPr="00C247F2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442DE34" wp14:editId="545354B2">
                  <wp:extent cx="762867" cy="714375"/>
                  <wp:effectExtent l="0" t="0" r="0" b="0"/>
                  <wp:docPr id="10" name="Рисунок 10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EB02CD" w:rsidRPr="00C247F2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EB02CD" w:rsidRPr="00C247F2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EB02CD" w:rsidRPr="005B3AF5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EB02CD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B02CD" w:rsidRPr="005B3AF5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B02CD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EB02CD" w:rsidRPr="00C247F2" w:rsidRDefault="00EB02CD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EB02CD" w:rsidRPr="00C247F2" w:rsidRDefault="00811969" w:rsidP="00EB02CD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32" style="width:453.3pt;height:2pt;flip:y" o:hrpct="969" o:hrstd="t" o:hrnoshade="t" o:hr="t" fillcolor="black" stroked="f"/>
        </w:pict>
      </w:r>
    </w:p>
    <w:p w:rsidR="00EB02CD" w:rsidRPr="00BA3FAA" w:rsidRDefault="00EB02CD" w:rsidP="00EB02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EB02CD" w:rsidRPr="00BA3FAA" w:rsidRDefault="00EB02CD" w:rsidP="00EB02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EB02CD" w:rsidRPr="00BA3FAA" w:rsidRDefault="00EB02CD" w:rsidP="00EB02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EB02CD" w:rsidRDefault="00EB02CD" w:rsidP="00EB02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8A624F" w:rsidRPr="00BA3FAA" w:rsidRDefault="008A624F" w:rsidP="00EB02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B02CD" w:rsidRDefault="008A624F" w:rsidP="00EB02C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02-сентябры </w:t>
      </w:r>
      <w:r w:rsidR="00EB02CD">
        <w:rPr>
          <w:rFonts w:ascii="Times New Roman" w:hAnsi="Times New Roman" w:cs="Times New Roman"/>
          <w:b/>
          <w:sz w:val="24"/>
          <w:szCs w:val="24"/>
          <w:lang w:val="ky-KG"/>
        </w:rPr>
        <w:t>№ 10-8</w:t>
      </w:r>
      <w:r w:rsidR="00EB02CD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</w:t>
      </w:r>
      <w:r w:rsidR="00EB02CD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="00EB02CD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EB02CD" w:rsidRPr="00B7230F" w:rsidRDefault="00EB02CD" w:rsidP="00EB02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02CD" w:rsidRDefault="00E1661E" w:rsidP="00EB02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Көк-Жар айылынын тургундарынын арызы тууралуу</w:t>
      </w:r>
    </w:p>
    <w:p w:rsidR="00EB02CD" w:rsidRDefault="00EB02CD" w:rsidP="00EB0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DB7190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Президентинин 2023-жылдын 14-мартындагы </w:t>
      </w:r>
      <w:r w:rsidR="001852AB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1852AB" w:rsidRPr="001852AB">
        <w:rPr>
          <w:rFonts w:ascii="Times New Roman" w:hAnsi="Times New Roman" w:cs="Times New Roman"/>
          <w:sz w:val="24"/>
          <w:szCs w:val="24"/>
          <w:lang w:val="ky-KG"/>
        </w:rPr>
        <w:t>Автомобиль жолдорунун жээгиндеги жерлерге (жол тилкесиндеги жана жол боюндагы тилкедеги жерлерде) жол боюндагы тейлөө объектерин (анын ичинде сооданы) мыйзамсыз жайгаштырууну алдын алуу жана бөгөт коюу боюнча чаралар жөнүндө</w:t>
      </w:r>
      <w:r w:rsidR="001852AB">
        <w:rPr>
          <w:rFonts w:ascii="Times New Roman" w:hAnsi="Times New Roman" w:cs="Times New Roman"/>
          <w:sz w:val="24"/>
          <w:szCs w:val="24"/>
          <w:lang w:val="ky-KG"/>
        </w:rPr>
        <w:t>” №56</w:t>
      </w:r>
      <w:r w:rsidR="00D3575E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1852AB">
        <w:rPr>
          <w:rFonts w:ascii="Times New Roman" w:hAnsi="Times New Roman" w:cs="Times New Roman"/>
          <w:sz w:val="24"/>
          <w:szCs w:val="24"/>
          <w:lang w:val="ky-KG"/>
        </w:rPr>
        <w:t>жарлыгына жана Көк-Жар айылынын тургундарынын арызына негиз, М.Чолпонов көчөсүнүн</w:t>
      </w:r>
      <w:r w:rsidR="00D25D87">
        <w:rPr>
          <w:rFonts w:ascii="Times New Roman" w:hAnsi="Times New Roman" w:cs="Times New Roman"/>
          <w:sz w:val="24"/>
          <w:szCs w:val="24"/>
          <w:lang w:val="ky-KG"/>
        </w:rPr>
        <w:t xml:space="preserve"> жол боюндагы тейлөө объек</w:t>
      </w:r>
      <w:r w:rsidR="001852AB" w:rsidRPr="001852AB">
        <w:rPr>
          <w:rFonts w:ascii="Times New Roman" w:hAnsi="Times New Roman" w:cs="Times New Roman"/>
          <w:sz w:val="24"/>
          <w:szCs w:val="24"/>
          <w:lang w:val="ky-KG"/>
        </w:rPr>
        <w:t>терин мыйзамсыз жайгашууну</w:t>
      </w:r>
      <w:r w:rsidR="001852AB">
        <w:rPr>
          <w:rFonts w:ascii="Times New Roman" w:hAnsi="Times New Roman" w:cs="Times New Roman"/>
          <w:sz w:val="24"/>
          <w:szCs w:val="24"/>
          <w:lang w:val="ky-KG"/>
        </w:rPr>
        <w:t xml:space="preserve"> алдыруу </w:t>
      </w:r>
      <w:r w:rsidR="00D3575E">
        <w:rPr>
          <w:rFonts w:ascii="Times New Roman" w:hAnsi="Times New Roman" w:cs="Times New Roman"/>
          <w:sz w:val="24"/>
          <w:szCs w:val="24"/>
          <w:lang w:val="ky-KG"/>
        </w:rPr>
        <w:t>максатында,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35887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94736">
        <w:rPr>
          <w:rFonts w:ascii="Times New Roman" w:hAnsi="Times New Roman" w:cs="Times New Roman"/>
          <w:sz w:val="24"/>
          <w:szCs w:val="24"/>
          <w:lang w:val="kk-KZ"/>
        </w:rPr>
        <w:t>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комиссиясынын корутундусун угуп жана талкуулап,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B02CD" w:rsidRPr="002F1D94" w:rsidRDefault="00EB02CD" w:rsidP="00131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1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9B4DE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5D87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85535C">
        <w:rPr>
          <w:rFonts w:ascii="Times New Roman" w:hAnsi="Times New Roman" w:cs="Times New Roman"/>
          <w:sz w:val="24"/>
          <w:szCs w:val="24"/>
          <w:lang w:val="ky-KG"/>
        </w:rPr>
        <w:t xml:space="preserve">куучулардын жана жөө жүргүнчүлөрдүн жол кыймылынын коопсуздугун камсыздоо </w:t>
      </w:r>
      <w:r w:rsidR="00D3575E">
        <w:rPr>
          <w:rFonts w:ascii="Times New Roman" w:hAnsi="Times New Roman" w:cs="Times New Roman"/>
          <w:sz w:val="24"/>
          <w:szCs w:val="24"/>
          <w:lang w:val="ky-KG"/>
        </w:rPr>
        <w:t>максатында,</w:t>
      </w:r>
      <w:r w:rsidR="0085535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852AB">
        <w:rPr>
          <w:rFonts w:ascii="Times New Roman" w:hAnsi="Times New Roman" w:cs="Times New Roman"/>
          <w:sz w:val="24"/>
          <w:szCs w:val="24"/>
          <w:lang w:val="ky-KG"/>
        </w:rPr>
        <w:t xml:space="preserve">М.Чолпонов көчөсүнүн </w:t>
      </w:r>
      <w:r w:rsidR="001852AB" w:rsidRPr="001852AB">
        <w:rPr>
          <w:rFonts w:ascii="Times New Roman" w:hAnsi="Times New Roman" w:cs="Times New Roman"/>
          <w:sz w:val="24"/>
          <w:szCs w:val="24"/>
          <w:lang w:val="ky-KG"/>
        </w:rPr>
        <w:t>жол боюндагы мыйзамсыз жайгаш</w:t>
      </w:r>
      <w:r w:rsidR="001852AB">
        <w:rPr>
          <w:rFonts w:ascii="Times New Roman" w:hAnsi="Times New Roman" w:cs="Times New Roman"/>
          <w:sz w:val="24"/>
          <w:szCs w:val="24"/>
          <w:lang w:val="ky-KG"/>
        </w:rPr>
        <w:t xml:space="preserve">кан </w:t>
      </w:r>
      <w:r w:rsidR="001852AB" w:rsidRPr="001852AB">
        <w:rPr>
          <w:rFonts w:ascii="Times New Roman" w:hAnsi="Times New Roman" w:cs="Times New Roman"/>
          <w:sz w:val="24"/>
          <w:szCs w:val="24"/>
          <w:lang w:val="ky-KG"/>
        </w:rPr>
        <w:t>объектер</w:t>
      </w:r>
      <w:r w:rsidR="004C672D">
        <w:rPr>
          <w:rFonts w:ascii="Times New Roman" w:hAnsi="Times New Roman" w:cs="Times New Roman"/>
          <w:sz w:val="24"/>
          <w:szCs w:val="24"/>
          <w:lang w:val="ky-KG"/>
        </w:rPr>
        <w:t xml:space="preserve"> алынып, тротуарлар ачылсын.</w:t>
      </w:r>
    </w:p>
    <w:p w:rsidR="00EB02CD" w:rsidRDefault="00EB02CD" w:rsidP="001310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2.</w:t>
      </w:r>
      <w:r w:rsidR="009B4DE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852AB">
        <w:rPr>
          <w:rFonts w:ascii="Times New Roman" w:hAnsi="Times New Roman" w:cs="Times New Roman"/>
          <w:sz w:val="24"/>
          <w:szCs w:val="24"/>
          <w:lang w:val="ky-KG"/>
        </w:rPr>
        <w:t>Токтомду мыйзам чегинде аткарууга алуу жагы Көк-Жар айыл өкмөтүнүн башчысы   А</w:t>
      </w:r>
      <w:r w:rsidRPr="002F1D94"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  <w:r w:rsidR="001852AB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Шамуратовго жана жер маселелери боюнча адисине жүктөлсүн.</w:t>
      </w:r>
    </w:p>
    <w:p w:rsidR="00D25D87" w:rsidRDefault="00D25D87" w:rsidP="001310B5">
      <w:pPr>
        <w:pStyle w:val="aa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3.</w:t>
      </w:r>
      <w:r w:rsidR="009B4DE4">
        <w:rPr>
          <w:lang w:val="ky-KG"/>
        </w:rPr>
        <w:t xml:space="preserve"> 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D25D87" w:rsidRPr="001450F5" w:rsidRDefault="00D25D87" w:rsidP="001310B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450F5">
        <w:rPr>
          <w:lang w:val="ky-KG"/>
        </w:rPr>
        <w:t xml:space="preserve">       </w:t>
      </w:r>
      <w:r>
        <w:rPr>
          <w:lang w:val="ky-KG"/>
        </w:rPr>
        <w:t xml:space="preserve"> </w:t>
      </w:r>
      <w:r w:rsidRPr="001450F5">
        <w:rPr>
          <w:lang w:val="ky-KG"/>
        </w:rPr>
        <w:t xml:space="preserve"> </w:t>
      </w:r>
      <w:r>
        <w:rPr>
          <w:lang w:val="ky-KG"/>
        </w:rPr>
        <w:t xml:space="preserve"> </w:t>
      </w:r>
      <w:r w:rsidRPr="001450F5">
        <w:rPr>
          <w:rFonts w:ascii="Times New Roman" w:hAnsi="Times New Roman" w:cs="Times New Roman"/>
          <w:sz w:val="24"/>
          <w:szCs w:val="24"/>
          <w:lang w:val="ky-KG"/>
        </w:rPr>
        <w:t>4.</w:t>
      </w:r>
      <w:r w:rsidR="009B4DE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450F5">
        <w:rPr>
          <w:rFonts w:ascii="Times New Roman" w:hAnsi="Times New Roman" w:cs="Times New Roman"/>
          <w:sz w:val="24"/>
          <w:szCs w:val="24"/>
          <w:lang w:val="ky-KG"/>
        </w:rPr>
        <w:t>Айылдык кеңешинин токтому ченемдик укуктук актылардын мамлекеттик реестрине киргизүү үчүн Ош юстиция башкармалыгына жөнөтүлсүн.</w:t>
      </w:r>
    </w:p>
    <w:p w:rsidR="00D25D87" w:rsidRPr="001450F5" w:rsidRDefault="00D25D87" w:rsidP="001310B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1450F5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9B4D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50F5">
        <w:rPr>
          <w:rFonts w:ascii="Times New Roman" w:hAnsi="Times New Roman" w:cs="Times New Roman"/>
          <w:sz w:val="24"/>
          <w:szCs w:val="24"/>
          <w:lang w:val="kk-KZ"/>
        </w:rPr>
        <w:t xml:space="preserve">Токтом </w:t>
      </w:r>
      <w:r w:rsidR="00811969">
        <w:rPr>
          <w:rFonts w:ascii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1450F5">
        <w:rPr>
          <w:rFonts w:ascii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EB02CD" w:rsidRPr="002F1D94" w:rsidRDefault="00EB02CD" w:rsidP="00EB02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D25D87"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9B4DE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</w:t>
      </w:r>
      <w:r w:rsidR="00CE3E5E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936066" w:rsidRPr="00F94736">
        <w:rPr>
          <w:rFonts w:ascii="Times New Roman" w:hAnsi="Times New Roman" w:cs="Times New Roman"/>
          <w:sz w:val="24"/>
          <w:szCs w:val="24"/>
          <w:lang w:val="kk-KZ"/>
        </w:rPr>
        <w:t>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</w:t>
      </w:r>
      <w:r w:rsidR="009360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1D9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комиссиясына жүктөлсүн.</w:t>
      </w:r>
    </w:p>
    <w:p w:rsidR="00EB02CD" w:rsidRPr="00EB02CD" w:rsidRDefault="00EB02CD" w:rsidP="00EB02C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02CD" w:rsidRDefault="00EB02CD" w:rsidP="00EB02CD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EB02CD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рага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Р.Арапов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B02CD" w:rsidRDefault="00EB02CD" w:rsidP="00EB02CD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756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B02CD" w:rsidRDefault="00EB02CD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B02CD" w:rsidRDefault="00EB02CD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56821" w:rsidRDefault="00156821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56821" w:rsidRDefault="00156821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F629D5" w:rsidRPr="00C247F2" w:rsidTr="001A69B3">
        <w:trPr>
          <w:trHeight w:val="1267"/>
          <w:jc w:val="center"/>
        </w:trPr>
        <w:tc>
          <w:tcPr>
            <w:tcW w:w="3897" w:type="dxa"/>
          </w:tcPr>
          <w:p w:rsidR="00F629D5" w:rsidRPr="00C247F2" w:rsidRDefault="0079324A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lastRenderedPageBreak/>
              <w:t>К</w:t>
            </w:r>
            <w:r w:rsidR="00F629D5"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ЫРГЫЗ РЕСПУБЛИКАСЫ</w:t>
            </w:r>
          </w:p>
          <w:p w:rsidR="00F629D5" w:rsidRPr="00C247F2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F629D5" w:rsidRPr="00C247F2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F629D5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629D5" w:rsidRPr="00C247F2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629D5" w:rsidRPr="00C247F2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F629D5" w:rsidRPr="00C247F2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F629D5" w:rsidRPr="00C247F2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B3C7678" wp14:editId="1999AF2A">
                  <wp:extent cx="762867" cy="714375"/>
                  <wp:effectExtent l="0" t="0" r="0" b="0"/>
                  <wp:docPr id="11" name="Рисунок 1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F629D5" w:rsidRPr="00C247F2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F629D5" w:rsidRPr="00C247F2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F629D5" w:rsidRPr="005B3AF5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F629D5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629D5" w:rsidRPr="005B3AF5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629D5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F629D5" w:rsidRPr="00C247F2" w:rsidRDefault="00F629D5" w:rsidP="001A69B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F629D5" w:rsidRPr="00C247F2" w:rsidRDefault="00811969" w:rsidP="00F629D5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33" style="width:453.3pt;height:2pt;flip:y" o:hrpct="969" o:hrstd="t" o:hrnoshade="t" o:hr="t" fillcolor="black" stroked="f"/>
        </w:pict>
      </w:r>
    </w:p>
    <w:p w:rsidR="00F629D5" w:rsidRPr="00BA3FAA" w:rsidRDefault="00F629D5" w:rsidP="00F629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F629D5" w:rsidRPr="00BA3FAA" w:rsidRDefault="00F629D5" w:rsidP="00F629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F629D5" w:rsidRPr="00BA3FAA" w:rsidRDefault="00F629D5" w:rsidP="00F629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F629D5" w:rsidRDefault="00F629D5" w:rsidP="00F629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79324A" w:rsidRPr="00BA3FAA" w:rsidRDefault="0079324A" w:rsidP="00F629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629D5" w:rsidRDefault="0079324A" w:rsidP="0079324A">
      <w:pPr>
        <w:spacing w:afterLines="40" w:after="9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02-сентябры </w:t>
      </w:r>
      <w:r w:rsidR="00F629D5">
        <w:rPr>
          <w:rFonts w:ascii="Times New Roman" w:hAnsi="Times New Roman" w:cs="Times New Roman"/>
          <w:b/>
          <w:sz w:val="24"/>
          <w:szCs w:val="24"/>
          <w:lang w:val="ky-KG"/>
        </w:rPr>
        <w:t>№ 10-9</w:t>
      </w:r>
      <w:r w:rsidR="00F629D5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</w:t>
      </w:r>
      <w:r w:rsidR="00F629D5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="00F629D5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79324A" w:rsidRDefault="0079324A" w:rsidP="0079324A">
      <w:pPr>
        <w:spacing w:afterLines="40" w:after="96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672D" w:rsidRDefault="004C672D" w:rsidP="0079324A">
      <w:pPr>
        <w:spacing w:afterLines="160" w:after="384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Көк-Жар айылынын тургундарынын арызы тууралуу</w:t>
      </w:r>
    </w:p>
    <w:p w:rsidR="004C672D" w:rsidRPr="00121C02" w:rsidRDefault="004C672D" w:rsidP="00716D9D">
      <w:pPr>
        <w:spacing w:afterLines="160" w:after="384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4602F5" w:rsidRPr="004602F5">
        <w:rPr>
          <w:rFonts w:ascii="Times New Roman" w:hAnsi="Times New Roman" w:cs="Times New Roman"/>
          <w:sz w:val="24"/>
          <w:szCs w:val="24"/>
          <w:lang w:val="ky-KG"/>
        </w:rPr>
        <w:t>Көк-Жар айылынын тургундарынын арызына негиз (кириш№01-13/22, 01.09.2025)</w:t>
      </w:r>
      <w:r w:rsidR="00B64FD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02F5">
        <w:rPr>
          <w:rFonts w:ascii="Times New Roman" w:hAnsi="Times New Roman" w:cs="Times New Roman"/>
          <w:sz w:val="24"/>
          <w:szCs w:val="24"/>
          <w:lang w:val="ky-KG"/>
        </w:rPr>
        <w:t>айыл аймагындагы борбордук</w:t>
      </w:r>
      <w:r w:rsidR="004602F5" w:rsidRPr="004602F5">
        <w:rPr>
          <w:rFonts w:ascii="Times New Roman" w:hAnsi="Times New Roman" w:cs="Times New Roman"/>
          <w:sz w:val="24"/>
          <w:szCs w:val="24"/>
          <w:lang w:val="ky-KG"/>
        </w:rPr>
        <w:t xml:space="preserve"> эс алуу багынын негизги жолунун боюнда жайгашкан тейлөө объекттерин, эс алуу багынын четки аймактарына жайгаштыруу  </w:t>
      </w:r>
      <w:r w:rsidR="00D3575E">
        <w:rPr>
          <w:rFonts w:ascii="Times New Roman" w:hAnsi="Times New Roman" w:cs="Times New Roman"/>
          <w:sz w:val="24"/>
          <w:szCs w:val="24"/>
          <w:lang w:val="ky-KG"/>
        </w:rPr>
        <w:t>максатында,</w:t>
      </w:r>
      <w:r w:rsidR="004602F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121C02" w:rsidRPr="00E77867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121C02" w:rsidRPr="00121C02">
        <w:rPr>
          <w:rFonts w:ascii="Times New Roman" w:hAnsi="Times New Roman" w:cs="Times New Roman"/>
          <w:sz w:val="24"/>
          <w:szCs w:val="24"/>
          <w:lang w:val="kk-KZ"/>
        </w:rPr>
        <w:t>ыйзамдуулук, билим берүү, ишкердүүлү</w:t>
      </w:r>
      <w:r w:rsidR="00121C02">
        <w:rPr>
          <w:rFonts w:ascii="Times New Roman" w:hAnsi="Times New Roman" w:cs="Times New Roman"/>
          <w:sz w:val="24"/>
          <w:szCs w:val="24"/>
          <w:lang w:val="kk-KZ"/>
        </w:rPr>
        <w:t xml:space="preserve">к жана саламаттыкты сактоо </w:t>
      </w:r>
      <w:r w:rsidR="00121C02" w:rsidRPr="00121C02">
        <w:rPr>
          <w:rFonts w:ascii="Times New Roman" w:hAnsi="Times New Roman" w:cs="Times New Roman"/>
          <w:sz w:val="24"/>
          <w:szCs w:val="24"/>
          <w:lang w:val="kk-KZ"/>
        </w:rPr>
        <w:t xml:space="preserve">боюнча   </w:t>
      </w:r>
      <w:r w:rsidRPr="00F94736">
        <w:rPr>
          <w:rFonts w:ascii="Times New Roman" w:hAnsi="Times New Roman" w:cs="Times New Roman"/>
          <w:sz w:val="24"/>
          <w:szCs w:val="24"/>
          <w:lang w:val="kk-KZ"/>
        </w:rPr>
        <w:t>туруктуу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комиссиясынын корутундусун угуп жана талкуулап,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C672D" w:rsidRPr="009618B9" w:rsidRDefault="009618B9" w:rsidP="00716D9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618B9">
        <w:rPr>
          <w:rFonts w:ascii="Times New Roman" w:hAnsi="Times New Roman" w:cs="Times New Roman"/>
          <w:sz w:val="24"/>
          <w:szCs w:val="24"/>
          <w:lang w:val="ky-KG"/>
        </w:rPr>
        <w:t>1.</w:t>
      </w:r>
      <w:r w:rsidR="00716D9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67E9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02F5" w:rsidRPr="009618B9">
        <w:rPr>
          <w:rFonts w:ascii="Times New Roman" w:hAnsi="Times New Roman" w:cs="Times New Roman"/>
          <w:sz w:val="24"/>
          <w:szCs w:val="24"/>
          <w:lang w:val="ky-KG"/>
        </w:rPr>
        <w:t>Көк-Жар айылынын тургундарынын арызы канааттандырылсын</w:t>
      </w:r>
      <w:r w:rsidR="004C672D" w:rsidRPr="009618B9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4602F5" w:rsidRDefault="009618B9" w:rsidP="00716D9D">
      <w:pPr>
        <w:pStyle w:val="a3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 2.</w:t>
      </w:r>
      <w:r w:rsidR="00716D9D">
        <w:rPr>
          <w:lang w:val="ky-KG"/>
        </w:rPr>
        <w:t xml:space="preserve"> </w:t>
      </w:r>
      <w:r w:rsidR="000D15F8">
        <w:rPr>
          <w:lang w:val="ky-KG"/>
        </w:rPr>
        <w:t>Борбордук эс алуу багынын негизги жолунда жайгашкан тейлөө объектери эс алуу багынын ч</w:t>
      </w:r>
      <w:r w:rsidR="00B4655B">
        <w:rPr>
          <w:lang w:val="ky-KG"/>
        </w:rPr>
        <w:t>етки аймактарына жайгаштырылсын жана эс алуу багынын тазалыгын сактоо маселелери ижарачыл</w:t>
      </w:r>
      <w:r w:rsidR="0027525A">
        <w:rPr>
          <w:lang w:val="ky-KG"/>
        </w:rPr>
        <w:t>ардын ке</w:t>
      </w:r>
      <w:r w:rsidR="00121C02">
        <w:rPr>
          <w:lang w:val="ky-KG"/>
        </w:rPr>
        <w:t xml:space="preserve">лишимдеринде көрсөтүлүп, </w:t>
      </w:r>
      <w:r w:rsidR="00B4655B">
        <w:rPr>
          <w:lang w:val="ky-KG"/>
        </w:rPr>
        <w:t>милдеттендирилсин.</w:t>
      </w:r>
    </w:p>
    <w:p w:rsidR="008358F6" w:rsidRDefault="009618B9" w:rsidP="00716D9D">
      <w:pPr>
        <w:pStyle w:val="a3"/>
        <w:tabs>
          <w:tab w:val="left" w:pos="567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 3.</w:t>
      </w:r>
      <w:r w:rsidR="00716D9D">
        <w:rPr>
          <w:lang w:val="ky-KG"/>
        </w:rPr>
        <w:t xml:space="preserve"> </w:t>
      </w:r>
      <w:r w:rsidR="00567E91">
        <w:rPr>
          <w:lang w:val="ky-KG"/>
        </w:rPr>
        <w:t xml:space="preserve">Он сегиз </w:t>
      </w:r>
      <w:r w:rsidR="000228A6">
        <w:rPr>
          <w:lang w:val="ky-KG"/>
        </w:rPr>
        <w:t>жашка чейинки ж</w:t>
      </w:r>
      <w:r w:rsidR="000D15F8">
        <w:rPr>
          <w:lang w:val="ky-KG"/>
        </w:rPr>
        <w:t>аш өспүрүмдөргө сатылы</w:t>
      </w:r>
      <w:r w:rsidR="008358F6">
        <w:rPr>
          <w:lang w:val="ky-KG"/>
        </w:rPr>
        <w:t>п жаткан зыяндуу продукцияларды чектөө, көзөмөлдөө жана тыюу салуу боюнча иштер жүргүзүлсүн.</w:t>
      </w:r>
    </w:p>
    <w:p w:rsidR="004C672D" w:rsidRDefault="009618B9" w:rsidP="00716D9D">
      <w:pPr>
        <w:pStyle w:val="a3"/>
        <w:spacing w:before="0" w:beforeAutospacing="0" w:after="0" w:afterAutospacing="0"/>
        <w:jc w:val="both"/>
        <w:rPr>
          <w:color w:val="000000"/>
          <w:lang w:val="ky-KG"/>
        </w:rPr>
      </w:pPr>
      <w:r>
        <w:rPr>
          <w:lang w:val="ky-KG"/>
        </w:rPr>
        <w:t xml:space="preserve">          4.</w:t>
      </w:r>
      <w:r w:rsidR="00716D9D">
        <w:rPr>
          <w:lang w:val="ky-KG"/>
        </w:rPr>
        <w:t xml:space="preserve"> </w:t>
      </w:r>
      <w:r w:rsidR="004C672D" w:rsidRPr="008358F6">
        <w:rPr>
          <w:lang w:val="ky-KG"/>
        </w:rPr>
        <w:t>Токтомду мыйзам чегинде аткарууга алуу жагы Көк-Жар айыл өкмөтүнүн башчысы   А</w:t>
      </w:r>
      <w:r w:rsidR="004C672D" w:rsidRPr="008358F6">
        <w:rPr>
          <w:color w:val="000000"/>
          <w:lang w:val="ky-KG"/>
        </w:rPr>
        <w:t>. Шамуратовго жүктөлсүн.</w:t>
      </w:r>
    </w:p>
    <w:p w:rsidR="009618B9" w:rsidRPr="009618B9" w:rsidRDefault="009618B9" w:rsidP="00716D9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18B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5.</w:t>
      </w:r>
      <w:r w:rsidR="00716D9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9618B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Ушул токтом Көк-Жар  айыл өкмөтүнүн расмий веб-сайтына жарыялансын.</w:t>
      </w:r>
    </w:p>
    <w:p w:rsidR="009618B9" w:rsidRPr="009618B9" w:rsidRDefault="009618B9" w:rsidP="00716D9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8B9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6. </w:t>
      </w: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18B9" w:rsidRPr="009618B9" w:rsidRDefault="009618B9" w:rsidP="00716D9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реестрине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 xml:space="preserve"> Ош юстиция </w:t>
      </w: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8B9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9618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18B9" w:rsidRPr="009618B9" w:rsidRDefault="009618B9" w:rsidP="00716D9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618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7.</w:t>
      </w:r>
      <w:r w:rsidR="00716D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618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811969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9618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4C672D" w:rsidRPr="00B64FD0" w:rsidRDefault="009618B9" w:rsidP="00B1516E">
      <w:pPr>
        <w:pStyle w:val="a3"/>
        <w:spacing w:before="0" w:beforeAutospacing="0" w:after="0" w:afterAutospacing="0"/>
        <w:ind w:right="-1"/>
        <w:jc w:val="both"/>
        <w:rPr>
          <w:lang w:val="ky-KG"/>
        </w:rPr>
      </w:pPr>
      <w:r>
        <w:rPr>
          <w:lang w:val="ky-KG"/>
        </w:rPr>
        <w:t xml:space="preserve">          8.</w:t>
      </w:r>
      <w:r w:rsidR="00716D9D">
        <w:rPr>
          <w:lang w:val="ky-KG"/>
        </w:rPr>
        <w:t xml:space="preserve"> </w:t>
      </w:r>
      <w:r w:rsidR="00B64FD0" w:rsidRPr="00B64FD0">
        <w:rPr>
          <w:lang w:val="ky-KG"/>
        </w:rPr>
        <w:t>Т</w:t>
      </w:r>
      <w:r w:rsidR="004C672D" w:rsidRPr="00B64FD0">
        <w:rPr>
          <w:lang w:val="ky-KG"/>
        </w:rPr>
        <w:t xml:space="preserve">октомдун аткарылышын көзөмөлдөө жагы </w:t>
      </w:r>
      <w:r w:rsidR="00121C02" w:rsidRPr="00E77867">
        <w:rPr>
          <w:lang w:val="ky-KG"/>
        </w:rPr>
        <w:t>м</w:t>
      </w:r>
      <w:r w:rsidR="00121C02" w:rsidRPr="00E77867">
        <w:rPr>
          <w:lang w:val="kk-KZ"/>
        </w:rPr>
        <w:t>ы</w:t>
      </w:r>
      <w:r w:rsidR="00121C02" w:rsidRPr="00121C02">
        <w:rPr>
          <w:lang w:val="kk-KZ"/>
        </w:rPr>
        <w:t>йзамдуулук, билим берүү, ишкердүүлү</w:t>
      </w:r>
      <w:r w:rsidR="00121C02">
        <w:rPr>
          <w:lang w:val="kk-KZ"/>
        </w:rPr>
        <w:t xml:space="preserve">к жана саламаттыкты сактоо </w:t>
      </w:r>
      <w:r w:rsidR="00121C02" w:rsidRPr="00121C02">
        <w:rPr>
          <w:lang w:val="kk-KZ"/>
        </w:rPr>
        <w:t xml:space="preserve">боюнча   </w:t>
      </w:r>
      <w:r w:rsidR="00121C02" w:rsidRPr="00F94736">
        <w:rPr>
          <w:lang w:val="kk-KZ"/>
        </w:rPr>
        <w:t>туруктуу</w:t>
      </w:r>
      <w:r w:rsidR="00121C02">
        <w:rPr>
          <w:lang w:val="kk-KZ"/>
        </w:rPr>
        <w:t xml:space="preserve"> комиссиясына</w:t>
      </w:r>
      <w:r w:rsidR="004C672D" w:rsidRPr="00B64FD0">
        <w:rPr>
          <w:lang w:val="ky-KG"/>
        </w:rPr>
        <w:t xml:space="preserve"> жүктөлсүн.</w:t>
      </w:r>
    </w:p>
    <w:p w:rsidR="004C672D" w:rsidRPr="00EB02CD" w:rsidRDefault="004C672D" w:rsidP="00716D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672D" w:rsidRDefault="004C672D" w:rsidP="004C672D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EB02CD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рага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Р.Арапов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629D5" w:rsidRDefault="00F629D5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629D5" w:rsidRDefault="00F629D5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629D5" w:rsidRDefault="00F629D5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629D5" w:rsidRDefault="00F629D5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629D5" w:rsidRDefault="00F629D5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629D5" w:rsidRDefault="00F629D5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611D8D" w:rsidRPr="00C247F2" w:rsidTr="00DB6206">
        <w:trPr>
          <w:trHeight w:val="1267"/>
          <w:jc w:val="center"/>
        </w:trPr>
        <w:tc>
          <w:tcPr>
            <w:tcW w:w="3897" w:type="dxa"/>
          </w:tcPr>
          <w:p w:rsidR="00611D8D" w:rsidRPr="00C247F2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611D8D" w:rsidRPr="00C247F2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611D8D" w:rsidRPr="00C247F2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611D8D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11D8D" w:rsidRPr="00C247F2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11D8D" w:rsidRPr="00C247F2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611D8D" w:rsidRPr="00C247F2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611D8D" w:rsidRPr="00C247F2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957DEB" wp14:editId="720C73FD">
                  <wp:extent cx="762867" cy="714375"/>
                  <wp:effectExtent l="0" t="0" r="0" b="0"/>
                  <wp:docPr id="8" name="Рисунок 8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611D8D" w:rsidRPr="00C247F2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611D8D" w:rsidRPr="00C247F2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611D8D" w:rsidRPr="005B3AF5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611D8D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11D8D" w:rsidRPr="005B3AF5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611D8D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611D8D" w:rsidRPr="00C247F2" w:rsidRDefault="00611D8D" w:rsidP="00DB6206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611D8D" w:rsidRPr="00C247F2" w:rsidRDefault="00811969" w:rsidP="00611D8D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34" style="width:453.3pt;height:2pt;flip:y" o:hrpct="969" o:hrstd="t" o:hrnoshade="t" o:hr="t" fillcolor="black" stroked="f"/>
        </w:pict>
      </w:r>
    </w:p>
    <w:p w:rsidR="00611D8D" w:rsidRPr="00BA3FAA" w:rsidRDefault="00611D8D" w:rsidP="00611D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611D8D" w:rsidRPr="00BA3FAA" w:rsidRDefault="00611D8D" w:rsidP="00611D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611D8D" w:rsidRPr="00BA3FAA" w:rsidRDefault="00611D8D" w:rsidP="00611D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611D8D" w:rsidRDefault="00611D8D" w:rsidP="00611D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E84AEA" w:rsidRPr="00BA3FAA" w:rsidRDefault="00E84AEA" w:rsidP="00611D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1D8D" w:rsidRDefault="00E84AEA" w:rsidP="00611D8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02-сентябры </w:t>
      </w:r>
      <w:r w:rsidR="00611D8D">
        <w:rPr>
          <w:rFonts w:ascii="Times New Roman" w:hAnsi="Times New Roman" w:cs="Times New Roman"/>
          <w:b/>
          <w:sz w:val="24"/>
          <w:szCs w:val="24"/>
          <w:lang w:val="ky-KG"/>
        </w:rPr>
        <w:t>№ 10-</w:t>
      </w:r>
      <w:r w:rsidR="00672F8E">
        <w:rPr>
          <w:rFonts w:ascii="Times New Roman" w:hAnsi="Times New Roman" w:cs="Times New Roman"/>
          <w:b/>
          <w:sz w:val="24"/>
          <w:szCs w:val="24"/>
          <w:lang w:val="ky-KG"/>
        </w:rPr>
        <w:t>10</w:t>
      </w:r>
      <w:r w:rsidR="00611D8D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</w:t>
      </w:r>
      <w:r w:rsidR="00611D8D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="00611D8D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611D8D" w:rsidRPr="00B7230F" w:rsidRDefault="00611D8D" w:rsidP="00611D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11D8D" w:rsidRDefault="00611D8D" w:rsidP="00611D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Көк-Жар айыл өкмөтүнү</w:t>
      </w:r>
      <w:r w:rsidRPr="003B2B8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2025-жылдын 1-сентябрындагы  №264 сандуу каты тууралуу </w:t>
      </w:r>
    </w:p>
    <w:p w:rsidR="00611D8D" w:rsidRDefault="00611D8D" w:rsidP="00611D8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9618B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11D8D">
        <w:rPr>
          <w:rFonts w:ascii="Times New Roman" w:hAnsi="Times New Roman" w:cs="Times New Roman"/>
          <w:sz w:val="24"/>
          <w:szCs w:val="24"/>
          <w:lang w:val="ky-KG"/>
        </w:rPr>
        <w:t>Көк-Жар айыл өкмөтүнүн 2025-жылдын 1-сентябрындагы  №264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сандуу катына негиз, </w:t>
      </w:r>
      <w:r w:rsidR="00AD645D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>Кожо-Арык</w:t>
      </w:r>
      <w:r w:rsidR="00AD645D">
        <w:rPr>
          <w:rFonts w:ascii="Times New Roman" w:hAnsi="Times New Roman" w:cs="Times New Roman"/>
          <w:sz w:val="24"/>
          <w:szCs w:val="24"/>
          <w:lang w:val="ky-KG"/>
        </w:rPr>
        <w:t>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жоопкерчилиги чектелген коомунан которулган акча каражатын </w:t>
      </w:r>
      <w:r w:rsidR="00AD645D">
        <w:rPr>
          <w:rFonts w:ascii="Times New Roman" w:hAnsi="Times New Roman" w:cs="Times New Roman"/>
          <w:sz w:val="24"/>
          <w:szCs w:val="24"/>
          <w:lang w:val="ky-KG"/>
        </w:rPr>
        <w:t xml:space="preserve">жергиликтүү </w:t>
      </w:r>
      <w:r>
        <w:rPr>
          <w:rFonts w:ascii="Times New Roman" w:hAnsi="Times New Roman" w:cs="Times New Roman"/>
          <w:sz w:val="24"/>
          <w:szCs w:val="24"/>
          <w:lang w:val="ky-KG"/>
        </w:rPr>
        <w:t>бюдже</w:t>
      </w:r>
      <w:r w:rsidR="00AD645D">
        <w:rPr>
          <w:rFonts w:ascii="Times New Roman" w:hAnsi="Times New Roman" w:cs="Times New Roman"/>
          <w:sz w:val="24"/>
          <w:szCs w:val="24"/>
          <w:lang w:val="ky-KG"/>
        </w:rPr>
        <w:t>ттин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атайын эсебине отургузуу </w:t>
      </w:r>
      <w:r w:rsidR="00D3575E">
        <w:rPr>
          <w:rFonts w:ascii="Times New Roman" w:hAnsi="Times New Roman" w:cs="Times New Roman"/>
          <w:sz w:val="24"/>
          <w:szCs w:val="24"/>
          <w:lang w:val="ky-KG"/>
        </w:rPr>
        <w:t>максатында,</w:t>
      </w:r>
      <w:r w:rsidRPr="00611D8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CE3E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</w:t>
      </w:r>
      <w:r w:rsidRPr="002F1D9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юджет, экономика, муниципалдык менчик, инвестиция, ишкердик иш жана тышкы экономикалык байланыш боюнча туруктуу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корутундусун угуп жана талкуулап, Көк-Жар айылдык кеңеши </w:t>
      </w:r>
      <w:r w:rsidRPr="00611D8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:</w:t>
      </w:r>
    </w:p>
    <w:p w:rsidR="00611D8D" w:rsidRPr="00611D8D" w:rsidRDefault="009618B9" w:rsidP="009618B9">
      <w:pPr>
        <w:pStyle w:val="a3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1.</w:t>
      </w:r>
      <w:r w:rsidR="00716D9D">
        <w:rPr>
          <w:lang w:val="ky-KG"/>
        </w:rPr>
        <w:t xml:space="preserve"> </w:t>
      </w:r>
      <w:r w:rsidR="00611D8D" w:rsidRPr="00611D8D">
        <w:rPr>
          <w:lang w:val="ky-KG"/>
        </w:rPr>
        <w:t xml:space="preserve">Көк-Жар айыл өкмөтүнүн 2025-жылдын 1-сентябрындагы  №264 сандуу катына негиз, </w:t>
      </w:r>
      <w:r w:rsidR="00611D8D">
        <w:rPr>
          <w:lang w:val="ky-KG"/>
        </w:rPr>
        <w:t>“</w:t>
      </w:r>
      <w:r w:rsidR="00611D8D" w:rsidRPr="00611D8D">
        <w:rPr>
          <w:lang w:val="ky-KG"/>
        </w:rPr>
        <w:t>Кожо-Арык</w:t>
      </w:r>
      <w:r w:rsidR="00611D8D">
        <w:rPr>
          <w:lang w:val="ky-KG"/>
        </w:rPr>
        <w:t>”</w:t>
      </w:r>
      <w:r w:rsidR="00611D8D" w:rsidRPr="00611D8D">
        <w:rPr>
          <w:lang w:val="ky-KG"/>
        </w:rPr>
        <w:t xml:space="preserve"> жоопкерчилиги чектелген коомунан которулган акча каражатын айыл өкмөтүнүн бюджетинин атайын эсебине отургузулсун.</w:t>
      </w:r>
    </w:p>
    <w:p w:rsidR="00611D8D" w:rsidRDefault="009618B9" w:rsidP="00716D9D">
      <w:pPr>
        <w:pStyle w:val="a3"/>
        <w:spacing w:before="0" w:beforeAutospacing="0" w:after="0" w:afterAutospacing="0"/>
        <w:ind w:right="-1"/>
        <w:jc w:val="both"/>
        <w:rPr>
          <w:lang w:val="ky-KG"/>
        </w:rPr>
      </w:pPr>
      <w:r>
        <w:rPr>
          <w:lang w:val="ky-KG"/>
        </w:rPr>
        <w:t xml:space="preserve">      2.</w:t>
      </w:r>
      <w:r w:rsidR="00716D9D">
        <w:rPr>
          <w:lang w:val="ky-KG"/>
        </w:rPr>
        <w:t xml:space="preserve"> </w:t>
      </w:r>
      <w:r w:rsidR="00611D8D">
        <w:rPr>
          <w:lang w:val="ky-KG"/>
        </w:rPr>
        <w:t>“</w:t>
      </w:r>
      <w:r w:rsidR="00611D8D" w:rsidRPr="00611D8D">
        <w:rPr>
          <w:lang w:val="ky-KG"/>
        </w:rPr>
        <w:t>Кожо-Арык</w:t>
      </w:r>
      <w:r w:rsidR="00611D8D">
        <w:rPr>
          <w:lang w:val="ky-KG"/>
        </w:rPr>
        <w:t>”</w:t>
      </w:r>
      <w:r w:rsidR="00611D8D" w:rsidRPr="00611D8D">
        <w:rPr>
          <w:lang w:val="ky-KG"/>
        </w:rPr>
        <w:t xml:space="preserve"> жоопкерчилиги чектелген коомунан </w:t>
      </w:r>
      <w:r w:rsidR="00611D8D">
        <w:rPr>
          <w:lang w:val="ky-KG"/>
        </w:rPr>
        <w:t xml:space="preserve">кезектеги жардам катары </w:t>
      </w:r>
      <w:r w:rsidR="00611D8D" w:rsidRPr="00611D8D">
        <w:rPr>
          <w:lang w:val="ky-KG"/>
        </w:rPr>
        <w:t xml:space="preserve">которулган </w:t>
      </w:r>
      <w:r w:rsidR="00611D8D">
        <w:rPr>
          <w:lang w:val="ky-KG"/>
        </w:rPr>
        <w:t xml:space="preserve"> 22 000 (жыйырма эки миң) сом </w:t>
      </w:r>
      <w:r w:rsidR="00611D8D" w:rsidRPr="00611D8D">
        <w:rPr>
          <w:lang w:val="ky-KG"/>
        </w:rPr>
        <w:t>акча</w:t>
      </w:r>
      <w:r w:rsidR="00611D8D">
        <w:rPr>
          <w:lang w:val="ky-KG"/>
        </w:rPr>
        <w:t xml:space="preserve"> каражаты Он Эки Бе</w:t>
      </w:r>
      <w:r w:rsidR="00255353">
        <w:rPr>
          <w:lang w:val="ky-KG"/>
        </w:rPr>
        <w:t>л айылындагы жолдун</w:t>
      </w:r>
      <w:r w:rsidR="00611D8D">
        <w:rPr>
          <w:lang w:val="ky-KG"/>
        </w:rPr>
        <w:t xml:space="preserve"> ремонттоо иштерине коротулсун.</w:t>
      </w:r>
    </w:p>
    <w:p w:rsidR="00611D8D" w:rsidRDefault="009618B9" w:rsidP="009618B9">
      <w:pPr>
        <w:pStyle w:val="a3"/>
        <w:tabs>
          <w:tab w:val="left" w:pos="284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3.</w:t>
      </w:r>
      <w:r w:rsidR="00716D9D">
        <w:rPr>
          <w:lang w:val="ky-KG"/>
        </w:rPr>
        <w:t xml:space="preserve"> </w:t>
      </w:r>
      <w:r w:rsidR="00611D8D">
        <w:rPr>
          <w:lang w:val="ky-KG"/>
        </w:rPr>
        <w:t>Беренелерине коюп, мыйзам чегинде иш алып баруу жагы айыл өкмөтүнүн ФЭБнүн башчысына жүктөлсүн.</w:t>
      </w:r>
    </w:p>
    <w:p w:rsidR="009618B9" w:rsidRDefault="009618B9" w:rsidP="009618B9">
      <w:pPr>
        <w:pStyle w:val="aa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</w:t>
      </w:r>
      <w:r w:rsidR="00716D9D">
        <w:rPr>
          <w:lang w:val="ky-KG"/>
        </w:rPr>
        <w:t>4</w:t>
      </w:r>
      <w:r>
        <w:rPr>
          <w:lang w:val="ky-KG"/>
        </w:rPr>
        <w:t>.</w:t>
      </w:r>
      <w:r w:rsidR="00716D9D">
        <w:rPr>
          <w:lang w:val="ky-KG"/>
        </w:rPr>
        <w:t xml:space="preserve"> 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9618B9" w:rsidRPr="005B6D43" w:rsidRDefault="009618B9" w:rsidP="009618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</w:t>
      </w:r>
      <w:r w:rsidR="00716D9D">
        <w:rPr>
          <w:rFonts w:ascii="Times New Roman" w:eastAsia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18B9" w:rsidRDefault="009618B9" w:rsidP="009618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18B9" w:rsidRPr="005B6D43" w:rsidRDefault="009618B9" w:rsidP="009618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="00716D9D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6810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811969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611D8D" w:rsidRDefault="009618B9" w:rsidP="009618B9">
      <w:pPr>
        <w:pStyle w:val="a3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</w:t>
      </w:r>
      <w:r w:rsidR="00716D9D">
        <w:rPr>
          <w:lang w:val="ky-KG"/>
        </w:rPr>
        <w:t>7</w:t>
      </w:r>
      <w:r>
        <w:rPr>
          <w:lang w:val="ky-KG"/>
        </w:rPr>
        <w:t>.</w:t>
      </w:r>
      <w:r w:rsidR="00681099">
        <w:rPr>
          <w:lang w:val="ky-KG"/>
        </w:rPr>
        <w:t xml:space="preserve"> </w:t>
      </w:r>
      <w:r w:rsidR="00611D8D" w:rsidRPr="00611D8D">
        <w:rPr>
          <w:lang w:val="ky-KG"/>
        </w:rPr>
        <w:t>Токтомд</w:t>
      </w:r>
      <w:r w:rsidR="00CE3E5E">
        <w:rPr>
          <w:lang w:val="ky-KG"/>
        </w:rPr>
        <w:t>ун аткарылышын көзөмөлдөө жагы б</w:t>
      </w:r>
      <w:r w:rsidR="00611D8D" w:rsidRPr="00611D8D">
        <w:rPr>
          <w:lang w:val="ky-KG"/>
        </w:rPr>
        <w:t>юджет, экономика, муниципалдык менчик, инвестиция, ишкердик иш жана тышкы экономикалык байланыш боюнча туруктуу комиссиясына жүктөлсүн.</w:t>
      </w:r>
    </w:p>
    <w:p w:rsidR="00611D8D" w:rsidRPr="00611D8D" w:rsidRDefault="00611D8D" w:rsidP="009618B9">
      <w:pPr>
        <w:pStyle w:val="a3"/>
        <w:spacing w:before="0" w:beforeAutospacing="0" w:after="0" w:afterAutospacing="0"/>
        <w:ind w:left="720"/>
        <w:jc w:val="both"/>
        <w:rPr>
          <w:lang w:val="ky-KG"/>
        </w:rPr>
      </w:pPr>
    </w:p>
    <w:p w:rsidR="00611D8D" w:rsidRPr="00611D8D" w:rsidRDefault="00611D8D" w:rsidP="00611D8D">
      <w:pPr>
        <w:pStyle w:val="a3"/>
        <w:rPr>
          <w:lang w:val="ky-KG"/>
        </w:rPr>
      </w:pPr>
      <w:r w:rsidRPr="00611D8D">
        <w:rPr>
          <w:b/>
          <w:lang w:val="ky-KG"/>
        </w:rPr>
        <w:t>Т</w:t>
      </w:r>
      <w:r w:rsidRPr="00611D8D">
        <w:rPr>
          <w:b/>
          <w:lang w:val="kk-KZ"/>
        </w:rPr>
        <w:t>ө</w:t>
      </w:r>
      <w:r w:rsidRPr="00611D8D">
        <w:rPr>
          <w:b/>
          <w:lang w:val="ky-KG"/>
        </w:rPr>
        <w:t>рага                                                                                   Р.Арапов</w:t>
      </w:r>
      <w:r w:rsidRPr="00611D8D">
        <w:rPr>
          <w:lang w:val="ky-KG"/>
        </w:rPr>
        <w:t xml:space="preserve"> </w:t>
      </w:r>
    </w:p>
    <w:p w:rsidR="00611D8D" w:rsidRPr="00611D8D" w:rsidRDefault="00611D8D" w:rsidP="00611D8D">
      <w:pPr>
        <w:pStyle w:val="a3"/>
        <w:ind w:left="720"/>
        <w:rPr>
          <w:lang w:val="ky-KG"/>
        </w:rPr>
      </w:pPr>
      <w:r>
        <w:rPr>
          <w:lang w:val="ky-KG"/>
        </w:rPr>
        <w:t xml:space="preserve">  </w:t>
      </w:r>
    </w:p>
    <w:p w:rsidR="00611D8D" w:rsidRDefault="00611D8D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11D8D" w:rsidRDefault="00611D8D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11D8D" w:rsidRDefault="00611D8D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11D8D" w:rsidRDefault="00611D8D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11D8D" w:rsidRDefault="00611D8D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9F247F" w:rsidRPr="00C247F2" w:rsidTr="00F7657E">
        <w:trPr>
          <w:trHeight w:val="1267"/>
          <w:jc w:val="center"/>
        </w:trPr>
        <w:tc>
          <w:tcPr>
            <w:tcW w:w="3897" w:type="dxa"/>
          </w:tcPr>
          <w:p w:rsidR="009F247F" w:rsidRPr="00C247F2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9F247F" w:rsidRPr="00C247F2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9F247F" w:rsidRPr="00C247F2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9F247F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9F247F" w:rsidRPr="00C247F2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9F247F" w:rsidRPr="00C247F2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9F247F" w:rsidRPr="00C247F2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9F247F" w:rsidRPr="00C247F2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DBEE1FA" wp14:editId="4EF01A52">
                  <wp:extent cx="762867" cy="714375"/>
                  <wp:effectExtent l="0" t="0" r="0" b="0"/>
                  <wp:docPr id="12" name="Рисунок 1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9F247F" w:rsidRPr="00C247F2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9F247F" w:rsidRPr="00C247F2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9F247F" w:rsidRPr="005B3AF5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9F247F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9F247F" w:rsidRPr="005B3AF5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9F247F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9F247F" w:rsidRPr="00C247F2" w:rsidRDefault="009F247F" w:rsidP="00F76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9F247F" w:rsidRPr="00C247F2" w:rsidRDefault="00811969" w:rsidP="009F247F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35" style="width:453.3pt;height:2pt;flip:y" o:hrpct="969" o:hrstd="t" o:hrnoshade="t" o:hr="t" fillcolor="black" stroked="f"/>
        </w:pict>
      </w:r>
    </w:p>
    <w:p w:rsidR="009F247F" w:rsidRPr="00BA3FAA" w:rsidRDefault="009F247F" w:rsidP="009F2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9F247F" w:rsidRPr="00BA3FAA" w:rsidRDefault="009F247F" w:rsidP="009F2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9F247F" w:rsidRPr="00BA3FAA" w:rsidRDefault="009F247F" w:rsidP="009F2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9F247F" w:rsidRDefault="009F247F" w:rsidP="009F2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E84AEA" w:rsidRPr="00BA3FAA" w:rsidRDefault="00E84AEA" w:rsidP="009F2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247F" w:rsidRDefault="00E84AEA" w:rsidP="009F247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02-сентябры </w:t>
      </w:r>
      <w:r w:rsidR="009F247F">
        <w:rPr>
          <w:rFonts w:ascii="Times New Roman" w:hAnsi="Times New Roman" w:cs="Times New Roman"/>
          <w:b/>
          <w:sz w:val="24"/>
          <w:szCs w:val="24"/>
          <w:lang w:val="ky-KG"/>
        </w:rPr>
        <w:t>№ 10-1</w:t>
      </w:r>
      <w:r w:rsidR="00601947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 w:rsidR="009F247F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9F247F">
        <w:rPr>
          <w:rFonts w:ascii="Times New Roman" w:hAnsi="Times New Roman" w:cs="Times New Roman"/>
          <w:sz w:val="24"/>
          <w:szCs w:val="24"/>
          <w:lang w:val="ky-KG"/>
        </w:rPr>
        <w:t xml:space="preserve">     Көк-Жар</w:t>
      </w:r>
      <w:r w:rsidR="009F247F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9F247F" w:rsidRPr="00B7230F" w:rsidRDefault="009F247F" w:rsidP="009F247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F247F" w:rsidRDefault="009F247F" w:rsidP="00C060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Муниципалдык менчиктеги унааларды эсептен чыгаруу жөнүндө</w:t>
      </w:r>
    </w:p>
    <w:p w:rsidR="009F247F" w:rsidRPr="00CE6DDA" w:rsidRDefault="009F247F" w:rsidP="00601947">
      <w:pPr>
        <w:spacing w:line="240" w:lineRule="auto"/>
        <w:jc w:val="both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Көк-Жар айыл өкмөтүнүн 2025-жылдын 29-августундагы №262 сандуу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катына негиз, эскилиги жеткен  унааларды эсептен чыгаруу </w:t>
      </w:r>
      <w:r w:rsidR="00D3575E">
        <w:rPr>
          <w:rFonts w:ascii="Times New Roman" w:hAnsi="Times New Roman" w:cs="Times New Roman"/>
          <w:sz w:val="24"/>
          <w:szCs w:val="24"/>
          <w:lang w:val="ky-KG"/>
        </w:rPr>
        <w:t>максатында,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E6DDA">
        <w:rPr>
          <w:rFonts w:ascii="Times New Roman" w:hAnsi="Times New Roman" w:cs="Times New Roman"/>
          <w:sz w:val="24"/>
          <w:szCs w:val="24"/>
          <w:lang w:val="ky-KG"/>
        </w:rPr>
        <w:t>“Жергиликтүү мамлекеттик администрация жана</w:t>
      </w:r>
      <w:r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өз алдын</w:t>
      </w:r>
      <w:r w:rsidR="00AC43BA">
        <w:rPr>
          <w:rFonts w:ascii="Times New Roman" w:hAnsi="Times New Roman" w:cs="Times New Roman"/>
          <w:sz w:val="24"/>
          <w:szCs w:val="24"/>
          <w:lang w:val="ky-KG"/>
        </w:rPr>
        <w:t>ча башкаруу органдары жөнүндө” м</w:t>
      </w:r>
      <w:r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ыйзамынын 34-беренесине </w:t>
      </w:r>
      <w:r>
        <w:rPr>
          <w:rFonts w:ascii="Times New Roman" w:hAnsi="Times New Roman" w:cs="Times New Roman"/>
          <w:sz w:val="24"/>
          <w:szCs w:val="24"/>
          <w:lang w:val="ky-KG"/>
        </w:rPr>
        <w:t>ылайык,</w:t>
      </w:r>
      <w:r w:rsidR="00C06024" w:rsidRPr="00C06024">
        <w:rPr>
          <w:lang w:val="ky-KG"/>
        </w:rPr>
        <w:t xml:space="preserve"> </w:t>
      </w:r>
      <w:r w:rsidR="00CE3E5E">
        <w:rPr>
          <w:rFonts w:ascii="Times New Roman" w:hAnsi="Times New Roman" w:cs="Times New Roman"/>
          <w:sz w:val="24"/>
          <w:szCs w:val="24"/>
          <w:lang w:val="ky-KG"/>
        </w:rPr>
        <w:t>б</w:t>
      </w:r>
      <w:r w:rsidR="00C06024" w:rsidRPr="00C06024">
        <w:rPr>
          <w:rFonts w:ascii="Times New Roman" w:hAnsi="Times New Roman" w:cs="Times New Roman"/>
          <w:sz w:val="24"/>
          <w:szCs w:val="24"/>
          <w:lang w:val="ky-KG"/>
        </w:rPr>
        <w:t>юджет, экономика, муниципалдык менчик, инвестиция, ишкердик иш жана тышкы экономикалык байланыш боюнча туруктуу комиссиясын</w:t>
      </w:r>
      <w:r w:rsidR="00C06024">
        <w:rPr>
          <w:rFonts w:ascii="Times New Roman" w:hAnsi="Times New Roman" w:cs="Times New Roman"/>
          <w:sz w:val="24"/>
          <w:szCs w:val="24"/>
          <w:lang w:val="ky-KG"/>
        </w:rPr>
        <w:t>ын корутундусун угуп жана талкуулап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Көк-Жар</w:t>
      </w:r>
      <w:r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 </w:t>
      </w:r>
      <w:r w:rsidRPr="00251E5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F247F" w:rsidRPr="00335856" w:rsidRDefault="00335856" w:rsidP="00335856">
      <w:pPr>
        <w:pStyle w:val="a3"/>
        <w:spacing w:before="0" w:beforeAutospacing="0" w:after="0" w:afterAutospacing="0"/>
        <w:jc w:val="both"/>
        <w:rPr>
          <w:bCs/>
          <w:lang w:val="kk-KZ"/>
        </w:rPr>
      </w:pPr>
      <w:r w:rsidRPr="00335856">
        <w:rPr>
          <w:lang w:val="kk-KZ"/>
        </w:rPr>
        <w:t xml:space="preserve">       1.</w:t>
      </w:r>
      <w:r w:rsidR="00657F86">
        <w:rPr>
          <w:lang w:val="kk-KZ"/>
        </w:rPr>
        <w:t xml:space="preserve"> К</w:t>
      </w:r>
      <w:r w:rsidR="009F247F" w:rsidRPr="00335856">
        <w:rPr>
          <w:lang w:val="kk-KZ"/>
        </w:rPr>
        <w:t xml:space="preserve">өк-Жар айыл өкмөтүнүн 2025-жылдын 29-августундагы №262 сандуу </w:t>
      </w:r>
      <w:r w:rsidR="009F247F" w:rsidRPr="00335856">
        <w:rPr>
          <w:lang w:val="ky-KG"/>
        </w:rPr>
        <w:t>катына негиз,</w:t>
      </w:r>
      <w:r w:rsidR="009F247F" w:rsidRPr="00335856">
        <w:rPr>
          <w:lang w:val="kk-KZ"/>
        </w:rPr>
        <w:t xml:space="preserve"> Жигули ВАЗ 2107 2 даана, Шевроле Кобальт 1 даана жана 1 даана Самсунг эксковатор унаалары атайын көз карандысыз баалоонун корутундусуна жана </w:t>
      </w:r>
      <w:r w:rsidR="009F247F" w:rsidRPr="00335856">
        <w:rPr>
          <w:bCs/>
          <w:lang w:val="kk-KZ"/>
        </w:rPr>
        <w:t>Кыргыз Республикасынын Министрлер Кабинетине караштуу Мамлекеттик мүлктү башкаруу боюнча мамлекеттик агенттигинин корутундусуна негиз эсептен чыгарылсын.</w:t>
      </w:r>
    </w:p>
    <w:p w:rsidR="009F247F" w:rsidRPr="00335856" w:rsidRDefault="00335856" w:rsidP="0033585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3585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2.</w:t>
      </w:r>
      <w:r w:rsidR="00657F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F247F" w:rsidRPr="00335856">
        <w:rPr>
          <w:rFonts w:ascii="Times New Roman" w:hAnsi="Times New Roman" w:cs="Times New Roman"/>
          <w:bCs/>
          <w:sz w:val="24"/>
          <w:szCs w:val="24"/>
          <w:lang w:val="kk-KZ"/>
        </w:rPr>
        <w:t>Мыйзам чегинде сатуудан түшкөн акча каражаты лизинг жолу менен алынган кызматтык автоунаанын төлөмүнө которууга макулдук берилсин.</w:t>
      </w:r>
    </w:p>
    <w:p w:rsidR="009F247F" w:rsidRDefault="00335856" w:rsidP="00335856">
      <w:pPr>
        <w:pStyle w:val="a3"/>
        <w:spacing w:before="0" w:beforeAutospacing="0" w:after="0" w:afterAutospacing="0"/>
        <w:jc w:val="both"/>
        <w:rPr>
          <w:lang w:val="kk-KZ"/>
        </w:rPr>
      </w:pPr>
      <w:r w:rsidRPr="00335856">
        <w:rPr>
          <w:lang w:val="kk-KZ"/>
        </w:rPr>
        <w:t xml:space="preserve">        3.</w:t>
      </w:r>
      <w:r w:rsidR="00657F86">
        <w:rPr>
          <w:lang w:val="kk-KZ"/>
        </w:rPr>
        <w:t xml:space="preserve"> </w:t>
      </w:r>
      <w:r w:rsidR="009F247F" w:rsidRPr="00335856">
        <w:rPr>
          <w:lang w:val="kk-KZ"/>
        </w:rPr>
        <w:t>Токтомду мыйзам чегинде аткарууга алуу жагы айыл өкмөтүнүн башчысына жана ФЭБнүн башчысына жүктөлсүн.</w:t>
      </w:r>
    </w:p>
    <w:p w:rsidR="00335856" w:rsidRDefault="00335856" w:rsidP="00335856">
      <w:pPr>
        <w:pStyle w:val="aa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4.</w:t>
      </w:r>
      <w:r w:rsidR="00657F86">
        <w:rPr>
          <w:lang w:val="ky-KG"/>
        </w:rPr>
        <w:t xml:space="preserve"> 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335856" w:rsidRPr="005B6D43" w:rsidRDefault="00335856" w:rsidP="0033585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5.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5856" w:rsidRDefault="00335856" w:rsidP="0033585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5856" w:rsidRPr="00335856" w:rsidRDefault="00335856" w:rsidP="0033585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6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657F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811969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9F247F" w:rsidRPr="00335856" w:rsidRDefault="00335856" w:rsidP="0033585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35856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y-KG"/>
        </w:rPr>
        <w:t>7</w:t>
      </w:r>
      <w:r w:rsidRPr="0033585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57F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F247F" w:rsidRPr="00335856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</w:t>
      </w:r>
      <w:r w:rsidR="00CE3E5E">
        <w:rPr>
          <w:rFonts w:ascii="Times New Roman" w:hAnsi="Times New Roman" w:cs="Times New Roman"/>
          <w:sz w:val="24"/>
          <w:szCs w:val="24"/>
          <w:lang w:val="ky-KG"/>
        </w:rPr>
        <w:t>б</w:t>
      </w:r>
      <w:r w:rsidR="009F247F" w:rsidRPr="00335856">
        <w:rPr>
          <w:rFonts w:ascii="Times New Roman" w:hAnsi="Times New Roman" w:cs="Times New Roman"/>
          <w:sz w:val="24"/>
          <w:szCs w:val="24"/>
          <w:lang w:val="ky-KG"/>
        </w:rPr>
        <w:t>юджет, экономика, муниципалдык менчик, инвестиция, ишкердик иш жана тышкы экономикалык байланыш боюнча туруктуу комиссиясына жүктөлсүн.</w:t>
      </w:r>
    </w:p>
    <w:p w:rsidR="009F247F" w:rsidRPr="00611D8D" w:rsidRDefault="009F247F" w:rsidP="009F247F">
      <w:pPr>
        <w:pStyle w:val="a3"/>
        <w:ind w:left="720"/>
        <w:jc w:val="both"/>
        <w:rPr>
          <w:lang w:val="ky-KG"/>
        </w:rPr>
      </w:pPr>
    </w:p>
    <w:p w:rsidR="009F247F" w:rsidRPr="00611D8D" w:rsidRDefault="009F247F" w:rsidP="009F247F">
      <w:pPr>
        <w:pStyle w:val="a3"/>
        <w:rPr>
          <w:lang w:val="ky-KG"/>
        </w:rPr>
      </w:pPr>
      <w:r w:rsidRPr="00611D8D">
        <w:rPr>
          <w:b/>
          <w:lang w:val="ky-KG"/>
        </w:rPr>
        <w:t>Т</w:t>
      </w:r>
      <w:r w:rsidRPr="00611D8D">
        <w:rPr>
          <w:b/>
          <w:lang w:val="kk-KZ"/>
        </w:rPr>
        <w:t>ө</w:t>
      </w:r>
      <w:r w:rsidRPr="00611D8D">
        <w:rPr>
          <w:b/>
          <w:lang w:val="ky-KG"/>
        </w:rPr>
        <w:t>рага                                                                                   Р.Арапов</w:t>
      </w:r>
      <w:r w:rsidRPr="00611D8D">
        <w:rPr>
          <w:lang w:val="ky-KG"/>
        </w:rPr>
        <w:t xml:space="preserve"> </w:t>
      </w:r>
    </w:p>
    <w:p w:rsidR="009F247F" w:rsidRDefault="009F247F" w:rsidP="009F247F">
      <w:pPr>
        <w:pStyle w:val="a3"/>
        <w:ind w:left="720"/>
        <w:rPr>
          <w:lang w:val="ky-KG"/>
        </w:rPr>
      </w:pPr>
    </w:p>
    <w:p w:rsidR="00226F02" w:rsidRPr="009F247F" w:rsidRDefault="00226F02" w:rsidP="009F247F">
      <w:pPr>
        <w:pStyle w:val="a3"/>
        <w:ind w:left="720"/>
        <w:rPr>
          <w:lang w:val="ky-KG"/>
        </w:rPr>
      </w:pPr>
    </w:p>
    <w:p w:rsidR="009F247F" w:rsidRDefault="009F247F" w:rsidP="00076E92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0B70B3" w:rsidRPr="00C247F2" w:rsidTr="003E75BD">
        <w:trPr>
          <w:trHeight w:val="1267"/>
          <w:jc w:val="center"/>
        </w:trPr>
        <w:tc>
          <w:tcPr>
            <w:tcW w:w="3897" w:type="dxa"/>
          </w:tcPr>
          <w:p w:rsidR="000B70B3" w:rsidRPr="00C247F2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0B70B3" w:rsidRPr="00C247F2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0B70B3" w:rsidRPr="00C247F2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0B70B3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0B70B3" w:rsidRPr="00C247F2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0B70B3" w:rsidRPr="00C247F2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0B70B3" w:rsidRPr="00C247F2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0B70B3" w:rsidRPr="00C247F2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4BB0C1E" wp14:editId="36CCA048">
                  <wp:extent cx="762867" cy="714375"/>
                  <wp:effectExtent l="0" t="0" r="0" b="0"/>
                  <wp:docPr id="13" name="Рисунок 1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0B70B3" w:rsidRPr="00C247F2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0B70B3" w:rsidRPr="00C247F2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0B70B3" w:rsidRPr="005B3AF5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0B70B3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0B70B3" w:rsidRPr="005B3AF5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0B70B3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0B70B3" w:rsidRPr="00C247F2" w:rsidRDefault="000B70B3" w:rsidP="003E75B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0B70B3" w:rsidRPr="00C247F2" w:rsidRDefault="00811969" w:rsidP="000B70B3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36" style="width:453.3pt;height:2pt;flip:y" o:hrpct="969" o:hrstd="t" o:hrnoshade="t" o:hr="t" fillcolor="black" stroked="f"/>
        </w:pict>
      </w:r>
    </w:p>
    <w:p w:rsidR="000B70B3" w:rsidRPr="00BA3FAA" w:rsidRDefault="000B70B3" w:rsidP="000B70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0B70B3" w:rsidRPr="00BA3FAA" w:rsidRDefault="000B70B3" w:rsidP="000B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0B70B3" w:rsidRPr="00BA3FAA" w:rsidRDefault="000B70B3" w:rsidP="000B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0B70B3" w:rsidRDefault="000B70B3" w:rsidP="000B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F41A39" w:rsidRPr="00BA3FAA" w:rsidRDefault="00F41A39" w:rsidP="000B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B70B3" w:rsidRDefault="00F41A39" w:rsidP="000B70B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02-сентябры </w:t>
      </w:r>
      <w:r w:rsidR="000B70B3">
        <w:rPr>
          <w:rFonts w:ascii="Times New Roman" w:hAnsi="Times New Roman" w:cs="Times New Roman"/>
          <w:b/>
          <w:sz w:val="24"/>
          <w:szCs w:val="24"/>
          <w:lang w:val="ky-KG"/>
        </w:rPr>
        <w:t>№ 10-12</w:t>
      </w:r>
      <w:r w:rsidR="000B70B3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</w:t>
      </w:r>
      <w:r w:rsidR="000B70B3">
        <w:rPr>
          <w:rFonts w:ascii="Times New Roman" w:hAnsi="Times New Roman" w:cs="Times New Roman"/>
          <w:sz w:val="24"/>
          <w:szCs w:val="24"/>
          <w:lang w:val="ky-KG"/>
        </w:rPr>
        <w:t xml:space="preserve">                Көк-Жар</w:t>
      </w:r>
      <w:r w:rsidR="000B70B3"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0B70B3" w:rsidRPr="00B7230F" w:rsidRDefault="000B70B3" w:rsidP="000B70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B177E" w:rsidRDefault="00BB177E" w:rsidP="00BB1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кенеши” мекемесинин 2024-жылдын 30-декабрындагы кезектеги 3- сессиясынын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3-4 токтомуна өзгөртүүлөрдү жана толуктоолорду киргизүү жөнүндө</w:t>
      </w:r>
    </w:p>
    <w:p w:rsidR="00BB177E" w:rsidRDefault="00BB177E" w:rsidP="00BB1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0B70B3" w:rsidRPr="00BB177E" w:rsidRDefault="000B70B3" w:rsidP="00BB177E">
      <w:pPr>
        <w:spacing w:after="0" w:line="240" w:lineRule="auto"/>
        <w:jc w:val="both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5F525D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BB177E" w:rsidRPr="00BB177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 w:rsidR="00BB177E" w:rsidRPr="00BB177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Көк-Жар айыл аймагынын айылдык кенеши” мекемесинин 2024-жылдын </w:t>
      </w:r>
      <w:r w:rsidR="008B07C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                    </w:t>
      </w:r>
      <w:r w:rsidR="00BB177E" w:rsidRPr="00BB177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30-декабрындагы кезектеги 3-сессиясынын</w:t>
      </w:r>
      <w:r w:rsidRPr="00BB177E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BB177E" w:rsidRPr="00BB177E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BB177E" w:rsidRPr="00BB177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2025-жылга карата айыл аймагынын жарандарынын тамарка, айыл чарба багытындагы жана айыл чарба багытындагы эмес жер салыктарына жеңилдиктерди берүү жана коэфициенттерди белгилөө жөнүндө”</w:t>
      </w:r>
      <w:r w:rsidR="00BB177E" w:rsidRPr="00BB177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№</w:t>
      </w:r>
      <w:r w:rsidR="00BB177E" w:rsidRPr="00BB177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3-4 токтомуна өзгөртүүлөрдү жана толуктоолорду киргизүү </w:t>
      </w:r>
      <w:r w:rsidR="00D3575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максатында,</w:t>
      </w:r>
      <w:r w:rsidR="00BB177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BB177E">
        <w:rPr>
          <w:rFonts w:ascii="Times New Roman" w:hAnsi="Times New Roman" w:cs="Times New Roman"/>
          <w:sz w:val="24"/>
          <w:szCs w:val="24"/>
          <w:lang w:val="ky-KG"/>
        </w:rPr>
        <w:t xml:space="preserve"> Көк-Жар айылдык кеңеши </w:t>
      </w:r>
      <w:r w:rsidRPr="00BB177E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B177E" w:rsidRPr="00BB177E" w:rsidRDefault="005F525D" w:rsidP="005F525D">
      <w:pPr>
        <w:pStyle w:val="a3"/>
        <w:spacing w:before="0" w:beforeAutospacing="0" w:after="0" w:afterAutospacing="0"/>
        <w:jc w:val="both"/>
        <w:rPr>
          <w:bCs/>
          <w:lang w:val="kk-KZ"/>
        </w:rPr>
      </w:pPr>
      <w:r>
        <w:rPr>
          <w:color w:val="000000"/>
          <w:lang w:val="kk-KZ"/>
        </w:rPr>
        <w:t xml:space="preserve">       1.</w:t>
      </w:r>
      <w:r w:rsidR="009E22F3">
        <w:rPr>
          <w:color w:val="000000"/>
          <w:lang w:val="kk-KZ"/>
        </w:rPr>
        <w:t xml:space="preserve"> </w:t>
      </w:r>
      <w:r w:rsidR="00BB177E" w:rsidRPr="00BB177E">
        <w:rPr>
          <w:color w:val="000000"/>
          <w:lang w:val="kk-KZ"/>
        </w:rPr>
        <w:t>«</w:t>
      </w:r>
      <w:r w:rsidR="00BB177E" w:rsidRPr="00BB177E">
        <w:rPr>
          <w:color w:val="000000"/>
          <w:lang w:val="ky-KG"/>
        </w:rPr>
        <w:t xml:space="preserve">Көк-Жар айыл аймагынын айылдык кенеши” мекемесинин 2024-жылдын </w:t>
      </w:r>
      <w:r w:rsidR="00BA3E1C">
        <w:rPr>
          <w:color w:val="000000"/>
          <w:lang w:val="ky-KG"/>
        </w:rPr>
        <w:t xml:space="preserve">                         </w:t>
      </w:r>
      <w:r w:rsidR="00BB177E" w:rsidRPr="00BB177E">
        <w:rPr>
          <w:color w:val="000000"/>
          <w:lang w:val="ky-KG"/>
        </w:rPr>
        <w:t>30-декабрындагы кезектеги 3-сессиясынын</w:t>
      </w:r>
      <w:r w:rsidR="00BB177E" w:rsidRPr="00BB177E">
        <w:rPr>
          <w:lang w:val="ky-KG"/>
        </w:rPr>
        <w:t xml:space="preserve">  “2025-жылга карата айыл аймагынын жарандарынын тамарка, айыл чарба багытындагы жана айыл чарба багытындагы эмес жер салыктарына жеңилдиктерди берүү жана коэфициенттерди белгилөө жөнүндө”</w:t>
      </w:r>
      <w:r w:rsidR="00BB177E" w:rsidRPr="00BB177E">
        <w:rPr>
          <w:color w:val="000000"/>
          <w:lang w:val="kk-KZ"/>
        </w:rPr>
        <w:t xml:space="preserve"> №</w:t>
      </w:r>
      <w:r w:rsidR="00BB177E" w:rsidRPr="00BB177E">
        <w:rPr>
          <w:color w:val="000000"/>
          <w:lang w:val="ky-KG"/>
        </w:rPr>
        <w:t>3-</w:t>
      </w:r>
      <w:r w:rsidR="00BB177E">
        <w:rPr>
          <w:color w:val="000000"/>
          <w:lang w:val="ky-KG"/>
        </w:rPr>
        <w:t>4 токтомуна өзгөртүүлөр жана толуктоолор киргизилсин.</w:t>
      </w:r>
    </w:p>
    <w:p w:rsidR="00BB177E" w:rsidRDefault="005F525D" w:rsidP="005F525D">
      <w:pPr>
        <w:pStyle w:val="a3"/>
        <w:spacing w:before="0" w:beforeAutospacing="0" w:after="0" w:afterAutospacing="0"/>
        <w:jc w:val="both"/>
        <w:rPr>
          <w:bCs/>
          <w:lang w:val="kk-KZ"/>
        </w:rPr>
      </w:pPr>
      <w:r>
        <w:rPr>
          <w:bCs/>
          <w:lang w:val="kk-KZ"/>
        </w:rPr>
        <w:t xml:space="preserve">       2.</w:t>
      </w:r>
      <w:r w:rsidR="009E22F3">
        <w:rPr>
          <w:bCs/>
          <w:lang w:val="kk-KZ"/>
        </w:rPr>
        <w:t xml:space="preserve"> </w:t>
      </w:r>
      <w:r w:rsidR="00BB177E">
        <w:rPr>
          <w:bCs/>
          <w:lang w:val="kk-KZ"/>
        </w:rPr>
        <w:t xml:space="preserve">Токтомдун 5-пунктундагы </w:t>
      </w:r>
      <w:r w:rsidR="00BB177E" w:rsidRPr="00223232">
        <w:rPr>
          <w:lang w:val="ky-KG"/>
        </w:rPr>
        <w:t xml:space="preserve">2025-жылга карата айыл аймагы боюнча  кожолука  таштанды салыгы </w:t>
      </w:r>
      <w:r w:rsidR="00BB177E">
        <w:rPr>
          <w:lang w:val="ky-KG"/>
        </w:rPr>
        <w:t>120 (бир жүз жыйырма) сомдун ордуна 100</w:t>
      </w:r>
      <w:r w:rsidR="00BB177E" w:rsidRPr="00223232">
        <w:rPr>
          <w:lang w:val="ky-KG"/>
        </w:rPr>
        <w:t xml:space="preserve"> (бир жүз) сом жана ишкерлерге ар бир ишчи башына </w:t>
      </w:r>
      <w:r w:rsidR="00BB177E">
        <w:rPr>
          <w:lang w:val="ky-KG"/>
        </w:rPr>
        <w:t>120 (бир жүз жыйырма) сом</w:t>
      </w:r>
      <w:r w:rsidR="00C90070">
        <w:rPr>
          <w:lang w:val="ky-KG"/>
        </w:rPr>
        <w:t>дун ордуна</w:t>
      </w:r>
      <w:r w:rsidR="00BB177E">
        <w:rPr>
          <w:lang w:val="ky-KG"/>
        </w:rPr>
        <w:t xml:space="preserve"> </w:t>
      </w:r>
      <w:r w:rsidR="00BB177E" w:rsidRPr="00223232">
        <w:rPr>
          <w:lang w:val="ky-KG"/>
        </w:rPr>
        <w:t>1</w:t>
      </w:r>
      <w:r w:rsidR="00BB177E">
        <w:rPr>
          <w:lang w:val="ky-KG"/>
        </w:rPr>
        <w:t>00 ( бир жүз) сом деп өзгөртүлсүн.</w:t>
      </w:r>
    </w:p>
    <w:p w:rsidR="000B70B3" w:rsidRPr="009F247F" w:rsidRDefault="005F525D" w:rsidP="005F525D">
      <w:pPr>
        <w:pStyle w:val="a3"/>
        <w:spacing w:before="0" w:beforeAutospacing="0" w:after="0" w:afterAutospacing="0"/>
        <w:jc w:val="both"/>
        <w:rPr>
          <w:bCs/>
          <w:lang w:val="kk-KZ"/>
        </w:rPr>
      </w:pPr>
      <w:r>
        <w:rPr>
          <w:bCs/>
          <w:lang w:val="kk-KZ"/>
        </w:rPr>
        <w:t xml:space="preserve">       3.</w:t>
      </w:r>
      <w:r w:rsidR="009E22F3">
        <w:rPr>
          <w:bCs/>
          <w:lang w:val="kk-KZ"/>
        </w:rPr>
        <w:t xml:space="preserve"> </w:t>
      </w:r>
      <w:r w:rsidR="000B70B3">
        <w:rPr>
          <w:bCs/>
          <w:lang w:val="kk-KZ"/>
        </w:rPr>
        <w:t>Мыйзам чегинде сатуудан түшкөн акча каражаты лизинг жолу менен алынган кызматтык автоунаанын төлөмүнө которууга макулдук берилсин.</w:t>
      </w:r>
    </w:p>
    <w:p w:rsidR="005F525D" w:rsidRDefault="005F525D" w:rsidP="005F525D">
      <w:pPr>
        <w:pStyle w:val="aa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k-KZ"/>
        </w:rPr>
        <w:t xml:space="preserve">       4.</w:t>
      </w:r>
      <w:r w:rsidR="009E22F3">
        <w:rPr>
          <w:lang w:val="kk-KZ"/>
        </w:rPr>
        <w:t xml:space="preserve"> </w:t>
      </w:r>
      <w:r w:rsidR="000B70B3">
        <w:rPr>
          <w:lang w:val="kk-KZ"/>
        </w:rPr>
        <w:t>Токтомду мыйзам чегинде аткарууга алуу жагы айыл өкмөтүнүн башчысына жана ФЭБнүн башчысына жүктөлсүн.</w:t>
      </w:r>
      <w:r>
        <w:rPr>
          <w:lang w:val="ky-KG"/>
        </w:rPr>
        <w:t xml:space="preserve">     </w:t>
      </w:r>
    </w:p>
    <w:p w:rsidR="005F525D" w:rsidRDefault="005F525D" w:rsidP="005F525D">
      <w:pPr>
        <w:pStyle w:val="aa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5.</w:t>
      </w:r>
      <w:r w:rsidR="009E22F3">
        <w:rPr>
          <w:lang w:val="ky-KG"/>
        </w:rPr>
        <w:t xml:space="preserve"> 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5F525D" w:rsidRPr="005B6D43" w:rsidRDefault="005F525D" w:rsidP="005F525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6.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525D" w:rsidRDefault="005F525D" w:rsidP="005F525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25D" w:rsidRPr="005B6D43" w:rsidRDefault="005F525D" w:rsidP="005F525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>7.</w:t>
      </w:r>
      <w:r w:rsidR="009E22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811969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0B70B3" w:rsidRDefault="005F525D" w:rsidP="005F525D">
      <w:pPr>
        <w:pStyle w:val="a3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8.</w:t>
      </w:r>
      <w:r w:rsidR="009E22F3">
        <w:rPr>
          <w:lang w:val="ky-KG"/>
        </w:rPr>
        <w:t xml:space="preserve"> </w:t>
      </w:r>
      <w:r w:rsidR="000B70B3" w:rsidRPr="00611D8D">
        <w:rPr>
          <w:lang w:val="ky-KG"/>
        </w:rPr>
        <w:t>Токтомдун аткарылышын көзөмөлдөө жагы Бюджет, экономика, муниципалдык менчик, инвестиция, ишкердик иш жана тышкы экономикалык байланыш боюнча туруктуу комиссиясына жүктөлсүн.</w:t>
      </w:r>
    </w:p>
    <w:p w:rsidR="000B70B3" w:rsidRPr="00611D8D" w:rsidRDefault="000B70B3" w:rsidP="000B70B3">
      <w:pPr>
        <w:pStyle w:val="a3"/>
        <w:ind w:left="720"/>
        <w:jc w:val="both"/>
        <w:rPr>
          <w:lang w:val="ky-KG"/>
        </w:rPr>
      </w:pPr>
    </w:p>
    <w:p w:rsidR="000B70B3" w:rsidRPr="00611D8D" w:rsidRDefault="000B70B3" w:rsidP="000B70B3">
      <w:pPr>
        <w:pStyle w:val="a3"/>
        <w:rPr>
          <w:lang w:val="ky-KG"/>
        </w:rPr>
      </w:pPr>
      <w:r w:rsidRPr="00611D8D">
        <w:rPr>
          <w:b/>
          <w:lang w:val="ky-KG"/>
        </w:rPr>
        <w:t>Т</w:t>
      </w:r>
      <w:r w:rsidRPr="00611D8D">
        <w:rPr>
          <w:b/>
          <w:lang w:val="kk-KZ"/>
        </w:rPr>
        <w:t>ө</w:t>
      </w:r>
      <w:r w:rsidRPr="00611D8D">
        <w:rPr>
          <w:b/>
          <w:lang w:val="ky-KG"/>
        </w:rPr>
        <w:t>рага                                                                                   Р.Арапов</w:t>
      </w:r>
      <w:r w:rsidRPr="00611D8D">
        <w:rPr>
          <w:lang w:val="ky-KG"/>
        </w:rPr>
        <w:t xml:space="preserve"> </w:t>
      </w:r>
    </w:p>
    <w:sectPr w:rsidR="000B70B3" w:rsidRPr="0061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852"/>
    <w:multiLevelType w:val="hybridMultilevel"/>
    <w:tmpl w:val="7AC0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7FF4"/>
    <w:multiLevelType w:val="hybridMultilevel"/>
    <w:tmpl w:val="EC96F41A"/>
    <w:lvl w:ilvl="0" w:tplc="308A75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7617E1"/>
    <w:multiLevelType w:val="hybridMultilevel"/>
    <w:tmpl w:val="53F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1E43"/>
    <w:multiLevelType w:val="hybridMultilevel"/>
    <w:tmpl w:val="1F22C13A"/>
    <w:lvl w:ilvl="0" w:tplc="0D585B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44CD9"/>
    <w:multiLevelType w:val="hybridMultilevel"/>
    <w:tmpl w:val="74AEC302"/>
    <w:lvl w:ilvl="0" w:tplc="B1CC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32D25"/>
    <w:multiLevelType w:val="hybridMultilevel"/>
    <w:tmpl w:val="8E0843A6"/>
    <w:lvl w:ilvl="0" w:tplc="7D2EE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4C556C5"/>
    <w:multiLevelType w:val="hybridMultilevel"/>
    <w:tmpl w:val="1A742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65A"/>
    <w:multiLevelType w:val="hybridMultilevel"/>
    <w:tmpl w:val="1A742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A1966"/>
    <w:multiLevelType w:val="hybridMultilevel"/>
    <w:tmpl w:val="8E0843A6"/>
    <w:lvl w:ilvl="0" w:tplc="7D2EE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4961CF4"/>
    <w:multiLevelType w:val="hybridMultilevel"/>
    <w:tmpl w:val="638426E0"/>
    <w:lvl w:ilvl="0" w:tplc="0D585B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DC47E9"/>
    <w:multiLevelType w:val="hybridMultilevel"/>
    <w:tmpl w:val="4AE8F8AA"/>
    <w:lvl w:ilvl="0" w:tplc="ADBA4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C3725"/>
    <w:multiLevelType w:val="hybridMultilevel"/>
    <w:tmpl w:val="0D34D666"/>
    <w:lvl w:ilvl="0" w:tplc="6BC83AB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44852C1"/>
    <w:multiLevelType w:val="hybridMultilevel"/>
    <w:tmpl w:val="2A4875FE"/>
    <w:lvl w:ilvl="0" w:tplc="7B921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B900C4"/>
    <w:multiLevelType w:val="hybridMultilevel"/>
    <w:tmpl w:val="AFE0AA02"/>
    <w:lvl w:ilvl="0" w:tplc="87AC330C">
      <w:start w:val="1"/>
      <w:numFmt w:val="decimal"/>
      <w:lvlText w:val="%1."/>
      <w:lvlJc w:val="left"/>
      <w:pPr>
        <w:ind w:left="87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4" w15:restartNumberingAfterBreak="0">
    <w:nsid w:val="56B238D3"/>
    <w:multiLevelType w:val="hybridMultilevel"/>
    <w:tmpl w:val="FA4E2D40"/>
    <w:lvl w:ilvl="0" w:tplc="3FB465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6F8B6BEE"/>
    <w:multiLevelType w:val="hybridMultilevel"/>
    <w:tmpl w:val="5A365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C1E80"/>
    <w:multiLevelType w:val="hybridMultilevel"/>
    <w:tmpl w:val="74AEC302"/>
    <w:lvl w:ilvl="0" w:tplc="B1CC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371DF"/>
    <w:multiLevelType w:val="hybridMultilevel"/>
    <w:tmpl w:val="74AEC302"/>
    <w:lvl w:ilvl="0" w:tplc="B1CC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6D1B64"/>
    <w:multiLevelType w:val="hybridMultilevel"/>
    <w:tmpl w:val="638426E0"/>
    <w:lvl w:ilvl="0" w:tplc="0D585B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4"/>
  </w:num>
  <w:num w:numId="5">
    <w:abstractNumId w:val="18"/>
  </w:num>
  <w:num w:numId="6">
    <w:abstractNumId w:val="1"/>
  </w:num>
  <w:num w:numId="7">
    <w:abstractNumId w:val="4"/>
  </w:num>
  <w:num w:numId="8">
    <w:abstractNumId w:val="12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11"/>
  </w:num>
  <w:num w:numId="14">
    <w:abstractNumId w:val="13"/>
  </w:num>
  <w:num w:numId="15">
    <w:abstractNumId w:val="8"/>
  </w:num>
  <w:num w:numId="16">
    <w:abstractNumId w:val="10"/>
  </w:num>
  <w:num w:numId="17">
    <w:abstractNumId w:val="7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D"/>
    <w:rsid w:val="000228A6"/>
    <w:rsid w:val="00037595"/>
    <w:rsid w:val="000565C6"/>
    <w:rsid w:val="00076E92"/>
    <w:rsid w:val="000B70B3"/>
    <w:rsid w:val="000D15F8"/>
    <w:rsid w:val="000E1993"/>
    <w:rsid w:val="000E54EC"/>
    <w:rsid w:val="000F32F8"/>
    <w:rsid w:val="000F4D15"/>
    <w:rsid w:val="001154E2"/>
    <w:rsid w:val="00121C02"/>
    <w:rsid w:val="00124CB7"/>
    <w:rsid w:val="001310B5"/>
    <w:rsid w:val="001450F5"/>
    <w:rsid w:val="00156821"/>
    <w:rsid w:val="00160B65"/>
    <w:rsid w:val="001736F7"/>
    <w:rsid w:val="001852AB"/>
    <w:rsid w:val="001A7188"/>
    <w:rsid w:val="001B508A"/>
    <w:rsid w:val="001D13CF"/>
    <w:rsid w:val="001D7784"/>
    <w:rsid w:val="001E7C70"/>
    <w:rsid w:val="00226F02"/>
    <w:rsid w:val="00236467"/>
    <w:rsid w:val="0024039F"/>
    <w:rsid w:val="00242A9D"/>
    <w:rsid w:val="00255353"/>
    <w:rsid w:val="00257FBB"/>
    <w:rsid w:val="002707E8"/>
    <w:rsid w:val="0027525A"/>
    <w:rsid w:val="002A255E"/>
    <w:rsid w:val="002B3FCB"/>
    <w:rsid w:val="002C1A0C"/>
    <w:rsid w:val="002E785E"/>
    <w:rsid w:val="002F1D94"/>
    <w:rsid w:val="00310FE4"/>
    <w:rsid w:val="00317ACF"/>
    <w:rsid w:val="00335856"/>
    <w:rsid w:val="00342D06"/>
    <w:rsid w:val="00356F03"/>
    <w:rsid w:val="00383677"/>
    <w:rsid w:val="003A3EE7"/>
    <w:rsid w:val="003B2B82"/>
    <w:rsid w:val="003F6389"/>
    <w:rsid w:val="003F6B5D"/>
    <w:rsid w:val="00417453"/>
    <w:rsid w:val="004543B8"/>
    <w:rsid w:val="004602F5"/>
    <w:rsid w:val="00470F76"/>
    <w:rsid w:val="004C040B"/>
    <w:rsid w:val="004C672D"/>
    <w:rsid w:val="004F172E"/>
    <w:rsid w:val="004F3CE9"/>
    <w:rsid w:val="00517C03"/>
    <w:rsid w:val="005402FB"/>
    <w:rsid w:val="00567E91"/>
    <w:rsid w:val="005D2C27"/>
    <w:rsid w:val="005F525D"/>
    <w:rsid w:val="00601947"/>
    <w:rsid w:val="00607A62"/>
    <w:rsid w:val="00611D8D"/>
    <w:rsid w:val="0061295D"/>
    <w:rsid w:val="00614EB7"/>
    <w:rsid w:val="006260EC"/>
    <w:rsid w:val="00657F86"/>
    <w:rsid w:val="00662EC7"/>
    <w:rsid w:val="00667E81"/>
    <w:rsid w:val="006720D9"/>
    <w:rsid w:val="00672F8E"/>
    <w:rsid w:val="00681099"/>
    <w:rsid w:val="0068302C"/>
    <w:rsid w:val="006851D9"/>
    <w:rsid w:val="006B15AB"/>
    <w:rsid w:val="006D10B3"/>
    <w:rsid w:val="006E4801"/>
    <w:rsid w:val="00703E45"/>
    <w:rsid w:val="00716D9D"/>
    <w:rsid w:val="0075784C"/>
    <w:rsid w:val="0076169F"/>
    <w:rsid w:val="0079324A"/>
    <w:rsid w:val="0079657B"/>
    <w:rsid w:val="00811969"/>
    <w:rsid w:val="00835887"/>
    <w:rsid w:val="008358F6"/>
    <w:rsid w:val="00836334"/>
    <w:rsid w:val="008412E8"/>
    <w:rsid w:val="00842C14"/>
    <w:rsid w:val="008545E6"/>
    <w:rsid w:val="0085535C"/>
    <w:rsid w:val="008705A6"/>
    <w:rsid w:val="008756A8"/>
    <w:rsid w:val="008914B2"/>
    <w:rsid w:val="008A624F"/>
    <w:rsid w:val="008B07CA"/>
    <w:rsid w:val="008C5105"/>
    <w:rsid w:val="008E3AA4"/>
    <w:rsid w:val="00916333"/>
    <w:rsid w:val="00920BB3"/>
    <w:rsid w:val="00924ED6"/>
    <w:rsid w:val="00936066"/>
    <w:rsid w:val="009618B9"/>
    <w:rsid w:val="009752A3"/>
    <w:rsid w:val="009875CD"/>
    <w:rsid w:val="009933A3"/>
    <w:rsid w:val="009B2AE6"/>
    <w:rsid w:val="009B4DE4"/>
    <w:rsid w:val="009C2D5F"/>
    <w:rsid w:val="009D2824"/>
    <w:rsid w:val="009D50E6"/>
    <w:rsid w:val="009E22F3"/>
    <w:rsid w:val="009E6112"/>
    <w:rsid w:val="009F247F"/>
    <w:rsid w:val="00A01DD3"/>
    <w:rsid w:val="00A14B94"/>
    <w:rsid w:val="00A2082F"/>
    <w:rsid w:val="00A27F1B"/>
    <w:rsid w:val="00A62837"/>
    <w:rsid w:val="00A65599"/>
    <w:rsid w:val="00A82B86"/>
    <w:rsid w:val="00A8379D"/>
    <w:rsid w:val="00AA477A"/>
    <w:rsid w:val="00AA5ADD"/>
    <w:rsid w:val="00AC43BA"/>
    <w:rsid w:val="00AD645D"/>
    <w:rsid w:val="00B1516E"/>
    <w:rsid w:val="00B16A47"/>
    <w:rsid w:val="00B4655B"/>
    <w:rsid w:val="00B523F8"/>
    <w:rsid w:val="00B55775"/>
    <w:rsid w:val="00B64FD0"/>
    <w:rsid w:val="00B7230F"/>
    <w:rsid w:val="00B961DB"/>
    <w:rsid w:val="00BA3E1C"/>
    <w:rsid w:val="00BB177E"/>
    <w:rsid w:val="00BD17ED"/>
    <w:rsid w:val="00BE3D00"/>
    <w:rsid w:val="00BF10E6"/>
    <w:rsid w:val="00BF6376"/>
    <w:rsid w:val="00C06024"/>
    <w:rsid w:val="00C362A8"/>
    <w:rsid w:val="00C4707B"/>
    <w:rsid w:val="00C611C4"/>
    <w:rsid w:val="00C90070"/>
    <w:rsid w:val="00C949DE"/>
    <w:rsid w:val="00C979A7"/>
    <w:rsid w:val="00CC1889"/>
    <w:rsid w:val="00CD5900"/>
    <w:rsid w:val="00CE3E5E"/>
    <w:rsid w:val="00D001A3"/>
    <w:rsid w:val="00D233A8"/>
    <w:rsid w:val="00D25D87"/>
    <w:rsid w:val="00D3575E"/>
    <w:rsid w:val="00D74FFC"/>
    <w:rsid w:val="00DB2D2F"/>
    <w:rsid w:val="00DB7190"/>
    <w:rsid w:val="00DF3709"/>
    <w:rsid w:val="00E1661E"/>
    <w:rsid w:val="00E32C8C"/>
    <w:rsid w:val="00E41F62"/>
    <w:rsid w:val="00E43C7F"/>
    <w:rsid w:val="00E459F1"/>
    <w:rsid w:val="00E65D69"/>
    <w:rsid w:val="00E77867"/>
    <w:rsid w:val="00E84AEA"/>
    <w:rsid w:val="00EA5340"/>
    <w:rsid w:val="00EB02CD"/>
    <w:rsid w:val="00EE0F3C"/>
    <w:rsid w:val="00EE1390"/>
    <w:rsid w:val="00F33668"/>
    <w:rsid w:val="00F41A39"/>
    <w:rsid w:val="00F629D5"/>
    <w:rsid w:val="00FA5D37"/>
    <w:rsid w:val="00FA5DDE"/>
    <w:rsid w:val="00FB62B4"/>
    <w:rsid w:val="00FC5D38"/>
    <w:rsid w:val="00FE037E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93750-5F93-47C3-B1E8-B5069410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EE0F3C"/>
    <w:rPr>
      <w:sz w:val="26"/>
      <w:shd w:val="clear" w:color="auto" w:fill="FFFFFF"/>
    </w:rPr>
  </w:style>
  <w:style w:type="paragraph" w:styleId="a3">
    <w:name w:val="List Paragraph"/>
    <w:aliases w:val="AB List 1,Bullet Points,List Paragraph-ExecSummary,Абзац списка1,ПАРАГРАФ,List Paragraph (numbered (a)),List Paragraph1,WB Para"/>
    <w:basedOn w:val="a"/>
    <w:link w:val="a4"/>
    <w:uiPriority w:val="34"/>
    <w:qFormat/>
    <w:rsid w:val="00EE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,ПАРАГРАФ Знак,List Paragraph (numbered (a)) Знак,List Paragraph1 Знак,WB Para Знак"/>
    <w:link w:val="a3"/>
    <w:uiPriority w:val="34"/>
    <w:locked/>
    <w:rsid w:val="00EE0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AA477A"/>
    <w:pPr>
      <w:widowControl w:val="0"/>
      <w:shd w:val="clear" w:color="auto" w:fill="FFFFFF"/>
      <w:spacing w:after="240" w:line="288" w:lineRule="exact"/>
      <w:ind w:hanging="34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A477A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51D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3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0E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6609</TotalTime>
  <Pages>12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171</cp:revision>
  <cp:lastPrinted>2026-03-03T03:52:00Z</cp:lastPrinted>
  <dcterms:created xsi:type="dcterms:W3CDTF">2025-08-29T04:12:00Z</dcterms:created>
  <dcterms:modified xsi:type="dcterms:W3CDTF">2026-05-22T02:51:00Z</dcterms:modified>
</cp:coreProperties>
</file>