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AD" w:rsidRPr="00D930A6" w:rsidRDefault="00AC44AD">
      <w:pPr>
        <w:rPr>
          <w:lang w:val="kk-KZ"/>
        </w:rPr>
      </w:pPr>
    </w:p>
    <w:p w:rsidR="00AC44AD" w:rsidRDefault="00AC44AD" w:rsidP="00AC44AD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74BE8D24" wp14:editId="4D39A373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AC44AD" w:rsidRDefault="00AC44AD" w:rsidP="00AC44AD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AC44AD" w:rsidRDefault="00AC44AD" w:rsidP="00AC44AD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AC44AD" w:rsidRDefault="00AC44AD" w:rsidP="00AC44AD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AC44AD" w:rsidRDefault="00AC44AD" w:rsidP="00AC44AD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AC44AD" w:rsidRPr="006323D3" w:rsidRDefault="00AC44AD" w:rsidP="00AC44AD">
      <w:pPr>
        <w:jc w:val="center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</w:t>
      </w:r>
      <w:r>
        <w:rPr>
          <w:b/>
          <w:color w:val="000000" w:themeColor="text1"/>
          <w:lang w:val="kk-KZ"/>
        </w:rPr>
        <w:t>теги</w:t>
      </w:r>
    </w:p>
    <w:p w:rsidR="00AC44AD" w:rsidRDefault="00AC44AD" w:rsidP="00AC44AD">
      <w:pPr>
        <w:jc w:val="center"/>
        <w:rPr>
          <w:color w:val="000000" w:themeColor="text1"/>
          <w:szCs w:val="28"/>
          <w:lang w:val="ky-KG"/>
        </w:rPr>
      </w:pPr>
    </w:p>
    <w:p w:rsidR="00AC44AD" w:rsidRDefault="00AC44AD" w:rsidP="00AC44AD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 w:rsidR="00742791">
        <w:rPr>
          <w:color w:val="000000" w:themeColor="text1"/>
          <w:szCs w:val="28"/>
          <w:lang w:val="kk-KZ"/>
        </w:rPr>
        <w:t>7</w:t>
      </w:r>
      <w:r>
        <w:rPr>
          <w:color w:val="000000" w:themeColor="text1"/>
          <w:szCs w:val="28"/>
          <w:lang w:val="ky-KG"/>
        </w:rPr>
        <w:t>- сессиясы</w:t>
      </w:r>
    </w:p>
    <w:p w:rsidR="00AC44AD" w:rsidRDefault="00AC44AD" w:rsidP="00AC44AD">
      <w:pPr>
        <w:rPr>
          <w:color w:val="000000" w:themeColor="text1"/>
          <w:szCs w:val="28"/>
          <w:lang w:val="ky-KG"/>
        </w:rPr>
      </w:pPr>
    </w:p>
    <w:p w:rsidR="00AC44AD" w:rsidRDefault="00AC44AD" w:rsidP="00AC44AD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 w:rsidR="00742791">
        <w:rPr>
          <w:color w:val="000000" w:themeColor="text1"/>
          <w:szCs w:val="28"/>
          <w:lang w:val="kk-KZ"/>
        </w:rPr>
        <w:t>7</w:t>
      </w:r>
      <w:r>
        <w:rPr>
          <w:color w:val="000000" w:themeColor="text1"/>
          <w:szCs w:val="28"/>
          <w:lang w:val="ky-KG"/>
        </w:rPr>
        <w:t>-</w:t>
      </w:r>
      <w:r w:rsidR="00DF47D6">
        <w:rPr>
          <w:color w:val="000000" w:themeColor="text1"/>
          <w:szCs w:val="28"/>
          <w:lang w:val="ky-KG"/>
        </w:rPr>
        <w:t>1</w:t>
      </w:r>
      <w:r>
        <w:rPr>
          <w:color w:val="000000" w:themeColor="text1"/>
          <w:szCs w:val="28"/>
          <w:lang w:val="ky-KG"/>
        </w:rPr>
        <w:t xml:space="preserve"> Токтому </w:t>
      </w:r>
      <w:r>
        <w:rPr>
          <w:szCs w:val="28"/>
          <w:lang w:val="ky-KG"/>
        </w:rPr>
        <w:t>.</w:t>
      </w:r>
    </w:p>
    <w:p w:rsidR="00AC44AD" w:rsidRDefault="00AC44AD" w:rsidP="00AC44AD">
      <w:pPr>
        <w:rPr>
          <w:szCs w:val="28"/>
          <w:lang w:val="ky-KG"/>
        </w:rPr>
      </w:pPr>
    </w:p>
    <w:p w:rsidR="00AC44AD" w:rsidRDefault="00AC44AD" w:rsidP="00AC44AD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2</w:t>
      </w:r>
      <w:r w:rsidR="009155DD">
        <w:rPr>
          <w:szCs w:val="28"/>
          <w:lang w:val="ky-KG"/>
        </w:rPr>
        <w:t>9</w:t>
      </w:r>
      <w:r>
        <w:rPr>
          <w:szCs w:val="28"/>
          <w:lang w:val="ky-KG"/>
        </w:rPr>
        <w:t>.10.2022-жыл</w:t>
      </w:r>
      <w:r>
        <w:rPr>
          <w:sz w:val="22"/>
          <w:lang w:val="ky-KG"/>
        </w:rPr>
        <w:t xml:space="preserve">. </w:t>
      </w:r>
    </w:p>
    <w:p w:rsidR="00AC44AD" w:rsidRPr="00357CA8" w:rsidRDefault="00AC44AD" w:rsidP="00AC44AD">
      <w:pPr>
        <w:rPr>
          <w:lang w:val="ky-KG"/>
        </w:rPr>
      </w:pPr>
    </w:p>
    <w:p w:rsidR="00AC44AD" w:rsidRDefault="00AC44AD" w:rsidP="00AC44AD">
      <w:pPr>
        <w:ind w:left="4956"/>
        <w:rPr>
          <w:sz w:val="22"/>
          <w:szCs w:val="22"/>
          <w:lang w:val="kk-KZ"/>
        </w:rPr>
      </w:pPr>
      <w:r w:rsidRPr="00FF5B80">
        <w:rPr>
          <w:sz w:val="22"/>
          <w:szCs w:val="22"/>
          <w:lang w:val="ky-KG"/>
        </w:rPr>
        <w:t xml:space="preserve">    </w:t>
      </w:r>
      <w:r w:rsidRPr="00D267F0">
        <w:rPr>
          <w:sz w:val="22"/>
          <w:szCs w:val="22"/>
          <w:lang w:val="kk-KZ"/>
        </w:rPr>
        <w:t xml:space="preserve">Көк-Жар айыл </w:t>
      </w:r>
      <w:r>
        <w:rPr>
          <w:sz w:val="22"/>
          <w:szCs w:val="22"/>
          <w:lang w:val="kk-KZ"/>
        </w:rPr>
        <w:t>аймагындагы «Жийде» ИСКАКБсинин жетекчиси К.Кожоновдун             катын  кароо</w:t>
      </w:r>
      <w:r w:rsidRPr="00D267F0">
        <w:rPr>
          <w:sz w:val="22"/>
          <w:szCs w:val="22"/>
          <w:lang w:val="kk-KZ"/>
        </w:rPr>
        <w:t xml:space="preserve"> жөнүндө</w:t>
      </w:r>
    </w:p>
    <w:p w:rsidR="00AC44AD" w:rsidRPr="00D267F0" w:rsidRDefault="00AC44AD" w:rsidP="00AC44AD">
      <w:pPr>
        <w:rPr>
          <w:sz w:val="22"/>
          <w:szCs w:val="22"/>
          <w:lang w:val="kk-KZ"/>
        </w:rPr>
      </w:pPr>
    </w:p>
    <w:p w:rsidR="00AC44AD" w:rsidRDefault="00AC44AD" w:rsidP="00AC44AD">
      <w:pPr>
        <w:rPr>
          <w:sz w:val="22"/>
          <w:szCs w:val="22"/>
          <w:lang w:val="kk-KZ"/>
        </w:rPr>
      </w:pPr>
      <w:r w:rsidRPr="00D267F0">
        <w:rPr>
          <w:sz w:val="22"/>
          <w:szCs w:val="22"/>
          <w:lang w:val="kk-KZ"/>
        </w:rPr>
        <w:t xml:space="preserve">Көк-Жар айыл </w:t>
      </w:r>
      <w:r>
        <w:rPr>
          <w:sz w:val="22"/>
          <w:szCs w:val="22"/>
          <w:lang w:val="kk-KZ"/>
        </w:rPr>
        <w:t>аймагындагы «Жийде» ИСКАКБси өзүнүн тейлөөсүндөгү</w:t>
      </w:r>
      <w:r w:rsidR="00704F0D">
        <w:rPr>
          <w:sz w:val="22"/>
          <w:szCs w:val="22"/>
          <w:lang w:val="kk-KZ"/>
        </w:rPr>
        <w:t xml:space="preserve"> 1970-жылга чейин курулган ичүүчү суу курулмаларын жаңыдан куруу жана капиталдык оңдоо иштери үчүн 2023-жылга пландаштырылып жаткан объектилерин турмушка ашыруу үчүн зарыл иш чараларды карап </w:t>
      </w:r>
      <w:r w:rsidR="00C85198">
        <w:rPr>
          <w:sz w:val="22"/>
          <w:szCs w:val="22"/>
          <w:lang w:val="kk-KZ"/>
        </w:rPr>
        <w:t>берүү</w:t>
      </w:r>
      <w:r w:rsidR="0003719F">
        <w:rPr>
          <w:sz w:val="22"/>
          <w:szCs w:val="22"/>
          <w:lang w:val="kk-KZ"/>
        </w:rPr>
        <w:t>, А.Жаманкулов, К.Айтматов, М.Аблазов көчөлөрүндөгү суу түтүгүн жаңыдан орнотуу</w:t>
      </w:r>
      <w:r w:rsidR="00C85198">
        <w:rPr>
          <w:sz w:val="22"/>
          <w:szCs w:val="22"/>
          <w:lang w:val="kk-KZ"/>
        </w:rPr>
        <w:t xml:space="preserve"> жөүндөгү катын карап,</w:t>
      </w:r>
      <w:r w:rsidR="00704F0D">
        <w:rPr>
          <w:sz w:val="22"/>
          <w:szCs w:val="22"/>
          <w:lang w:val="kk-KZ"/>
        </w:rPr>
        <w:t xml:space="preserve"> талкуулап</w:t>
      </w:r>
      <w:r>
        <w:rPr>
          <w:sz w:val="22"/>
          <w:szCs w:val="22"/>
          <w:lang w:val="kk-KZ"/>
        </w:rPr>
        <w:t xml:space="preserve">   Көк-Жар айылдык кеңеши</w:t>
      </w:r>
    </w:p>
    <w:p w:rsidR="00704F0D" w:rsidRDefault="00704F0D" w:rsidP="00AC44AD">
      <w:pPr>
        <w:rPr>
          <w:sz w:val="22"/>
          <w:szCs w:val="22"/>
          <w:lang w:val="kk-KZ"/>
        </w:rPr>
      </w:pPr>
    </w:p>
    <w:p w:rsidR="00AC44AD" w:rsidRDefault="00AC44AD" w:rsidP="00AC44AD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 КЫЛАТ</w:t>
      </w:r>
    </w:p>
    <w:p w:rsidR="00FB479F" w:rsidRDefault="00FB479F" w:rsidP="00AC44AD">
      <w:pPr>
        <w:jc w:val="center"/>
        <w:rPr>
          <w:sz w:val="22"/>
          <w:szCs w:val="22"/>
          <w:lang w:val="kk-KZ"/>
        </w:rPr>
      </w:pPr>
    </w:p>
    <w:p w:rsidR="00D930A6" w:rsidRDefault="00742791" w:rsidP="007E713C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 w:rsidRPr="0003719F">
        <w:rPr>
          <w:sz w:val="22"/>
          <w:szCs w:val="22"/>
          <w:lang w:val="kk-KZ"/>
        </w:rPr>
        <w:t>Жийде айылынын калкын ичүүчү суу менен камсыз кылууну жакшыртуу максатында «Жийде» ИСКАКБнын тейлөөсүндөгү Жийде айылынын Качкынчы бөлүмүнө 1000</w:t>
      </w:r>
      <w:r w:rsidRPr="0003719F">
        <w:rPr>
          <w:sz w:val="22"/>
          <w:szCs w:val="22"/>
          <w:vertAlign w:val="superscript"/>
          <w:lang w:val="kk-KZ"/>
        </w:rPr>
        <w:t xml:space="preserve">3 </w:t>
      </w:r>
      <w:r w:rsidRPr="0003719F">
        <w:rPr>
          <w:sz w:val="22"/>
          <w:szCs w:val="22"/>
          <w:lang w:val="kk-KZ"/>
        </w:rPr>
        <w:t>суу кампасын, 12 сексиялык тунуткуч, 2км водовод алдын ала тунуткучу менен курууга</w:t>
      </w:r>
      <w:r w:rsidR="0003719F" w:rsidRPr="0003719F">
        <w:rPr>
          <w:sz w:val="22"/>
          <w:szCs w:val="22"/>
          <w:lang w:val="kk-KZ"/>
        </w:rPr>
        <w:t>,</w:t>
      </w:r>
      <w:r w:rsidR="00D930A6" w:rsidRPr="0003719F">
        <w:rPr>
          <w:sz w:val="22"/>
          <w:szCs w:val="22"/>
          <w:lang w:val="kk-KZ"/>
        </w:rPr>
        <w:t xml:space="preserve"> макулдук берилсин.</w:t>
      </w:r>
    </w:p>
    <w:p w:rsidR="0003719F" w:rsidRPr="0003719F" w:rsidRDefault="0003719F" w:rsidP="0003719F">
      <w:pPr>
        <w:jc w:val="both"/>
        <w:rPr>
          <w:sz w:val="22"/>
          <w:szCs w:val="22"/>
          <w:lang w:val="kk-KZ"/>
        </w:rPr>
      </w:pPr>
    </w:p>
    <w:p w:rsidR="0003719F" w:rsidRDefault="0003719F" w:rsidP="0003719F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А.Жаманкулов, К.Айтматов, М.Аблазов көчөлөрүндөгү суу түтүгүн жаңыдан орнотууга өздүк салымды </w:t>
      </w:r>
      <w:r w:rsidRPr="0003719F">
        <w:rPr>
          <w:sz w:val="22"/>
          <w:szCs w:val="22"/>
          <w:lang w:val="kk-KZ"/>
        </w:rPr>
        <w:t>«Жийде» ИСКАКБнын тейлөөсүндөгү</w:t>
      </w:r>
      <w:r>
        <w:rPr>
          <w:sz w:val="22"/>
          <w:szCs w:val="22"/>
          <w:lang w:val="kk-KZ"/>
        </w:rPr>
        <w:t xml:space="preserve"> абонен</w:t>
      </w:r>
      <w:r w:rsidR="00C47C7A">
        <w:rPr>
          <w:sz w:val="22"/>
          <w:szCs w:val="22"/>
          <w:lang w:val="kk-KZ"/>
        </w:rPr>
        <w:t>ттеринин эсебинен карал</w:t>
      </w:r>
      <w:r w:rsidR="00F33D28">
        <w:rPr>
          <w:sz w:val="22"/>
          <w:szCs w:val="22"/>
          <w:lang w:val="kk-KZ"/>
        </w:rPr>
        <w:t>сын</w:t>
      </w:r>
      <w:r w:rsidR="00C47C7A">
        <w:rPr>
          <w:sz w:val="22"/>
          <w:szCs w:val="22"/>
          <w:lang w:val="kk-KZ"/>
        </w:rPr>
        <w:t xml:space="preserve"> жана өздүк салымды көзөмөлдөө жагы К.Кожоновго жүктөлсүн.</w:t>
      </w:r>
    </w:p>
    <w:p w:rsidR="0003719F" w:rsidRPr="0003719F" w:rsidRDefault="0003719F" w:rsidP="0003719F">
      <w:pPr>
        <w:pStyle w:val="a3"/>
        <w:rPr>
          <w:sz w:val="22"/>
          <w:szCs w:val="22"/>
          <w:lang w:val="kk-KZ"/>
        </w:rPr>
      </w:pPr>
    </w:p>
    <w:p w:rsidR="0003719F" w:rsidRPr="0003719F" w:rsidRDefault="0003719F" w:rsidP="0003719F">
      <w:pPr>
        <w:jc w:val="both"/>
        <w:rPr>
          <w:sz w:val="22"/>
          <w:szCs w:val="22"/>
          <w:lang w:val="kk-KZ"/>
        </w:rPr>
      </w:pPr>
    </w:p>
    <w:p w:rsidR="00D930A6" w:rsidRDefault="00D930A6" w:rsidP="00742791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Жийде» ИСКАКБнын тейлөөсүндөгү Жийде айылынын Качкынчы бөлүмүнө 1000</w:t>
      </w:r>
      <w:r>
        <w:rPr>
          <w:sz w:val="22"/>
          <w:szCs w:val="22"/>
          <w:vertAlign w:val="superscript"/>
          <w:lang w:val="kk-KZ"/>
        </w:rPr>
        <w:t xml:space="preserve">3 </w:t>
      </w:r>
      <w:r>
        <w:rPr>
          <w:sz w:val="22"/>
          <w:szCs w:val="22"/>
          <w:lang w:val="kk-KZ"/>
        </w:rPr>
        <w:t>суу кампасын, 12 сексиялык тунуткуч курулушун</w:t>
      </w:r>
      <w:r w:rsidR="00D51A8F">
        <w:rPr>
          <w:sz w:val="22"/>
          <w:szCs w:val="22"/>
          <w:lang w:val="kk-KZ"/>
        </w:rPr>
        <w:t>,</w:t>
      </w:r>
      <w:r w:rsidRPr="00D930A6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Көк-Жар айыл өкмөтүнүн жер адиси М.Калматов жана Ж.Сарыбаевтер өз көзөмөлүнө алышсын.</w:t>
      </w:r>
    </w:p>
    <w:p w:rsidR="00D930A6" w:rsidRPr="00D930A6" w:rsidRDefault="00D930A6" w:rsidP="00D930A6">
      <w:pPr>
        <w:pStyle w:val="a3"/>
        <w:rPr>
          <w:sz w:val="22"/>
          <w:szCs w:val="22"/>
          <w:lang w:val="kk-KZ"/>
        </w:rPr>
      </w:pPr>
    </w:p>
    <w:p w:rsidR="00D930A6" w:rsidRPr="00D930A6" w:rsidRDefault="00D930A6" w:rsidP="00D930A6">
      <w:pPr>
        <w:jc w:val="both"/>
        <w:rPr>
          <w:sz w:val="22"/>
          <w:szCs w:val="22"/>
          <w:lang w:val="kk-KZ"/>
        </w:rPr>
      </w:pPr>
    </w:p>
    <w:p w:rsidR="00D930A6" w:rsidRDefault="00D930A6" w:rsidP="00742791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Токтомдун аткарылышын көзөмөлдөө жагы Көк-Жар айыл өкмөтүнүн башчысы С.Миңбаевге милдеттендирилсин.</w:t>
      </w:r>
    </w:p>
    <w:p w:rsidR="00D930A6" w:rsidRDefault="00D930A6" w:rsidP="00D930A6">
      <w:pPr>
        <w:jc w:val="both"/>
        <w:rPr>
          <w:sz w:val="22"/>
          <w:szCs w:val="22"/>
          <w:lang w:val="kk-KZ"/>
        </w:rPr>
      </w:pPr>
    </w:p>
    <w:p w:rsidR="00D930A6" w:rsidRDefault="00D930A6" w:rsidP="00D930A6">
      <w:pPr>
        <w:jc w:val="both"/>
        <w:rPr>
          <w:sz w:val="22"/>
          <w:szCs w:val="22"/>
          <w:lang w:val="kk-KZ"/>
        </w:rPr>
      </w:pPr>
    </w:p>
    <w:p w:rsidR="00D930A6" w:rsidRDefault="00D930A6" w:rsidP="00D930A6">
      <w:pPr>
        <w:jc w:val="both"/>
        <w:rPr>
          <w:sz w:val="22"/>
          <w:szCs w:val="22"/>
          <w:lang w:val="kk-KZ"/>
        </w:rPr>
      </w:pPr>
    </w:p>
    <w:p w:rsidR="00D930A6" w:rsidRDefault="00D930A6" w:rsidP="00D930A6">
      <w:pPr>
        <w:jc w:val="both"/>
        <w:rPr>
          <w:sz w:val="22"/>
          <w:szCs w:val="22"/>
          <w:lang w:val="kk-KZ"/>
        </w:rPr>
      </w:pPr>
    </w:p>
    <w:p w:rsidR="00D930A6" w:rsidRDefault="00D930A6" w:rsidP="00D930A6">
      <w:pPr>
        <w:jc w:val="both"/>
        <w:rPr>
          <w:sz w:val="22"/>
          <w:szCs w:val="22"/>
          <w:lang w:val="kk-KZ"/>
        </w:rPr>
      </w:pPr>
    </w:p>
    <w:p w:rsidR="00D930A6" w:rsidRDefault="00D930A6" w:rsidP="00D930A6">
      <w:pPr>
        <w:jc w:val="both"/>
        <w:rPr>
          <w:sz w:val="22"/>
          <w:szCs w:val="22"/>
          <w:lang w:val="kk-KZ"/>
        </w:rPr>
      </w:pPr>
    </w:p>
    <w:p w:rsidR="00D930A6" w:rsidRDefault="00D930A6" w:rsidP="00D930A6">
      <w:pPr>
        <w:jc w:val="both"/>
        <w:rPr>
          <w:sz w:val="22"/>
          <w:szCs w:val="22"/>
          <w:lang w:val="kk-KZ"/>
        </w:rPr>
      </w:pPr>
    </w:p>
    <w:p w:rsidR="00D930A6" w:rsidRPr="00D930A6" w:rsidRDefault="00D930A6" w:rsidP="00D930A6">
      <w:pPr>
        <w:jc w:val="both"/>
        <w:rPr>
          <w:sz w:val="22"/>
          <w:szCs w:val="22"/>
          <w:lang w:val="kk-KZ"/>
        </w:rPr>
      </w:pPr>
    </w:p>
    <w:p w:rsidR="00D930A6" w:rsidRDefault="00D930A6" w:rsidP="00D930A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Көк-Жар айылдык кеңешинин </w:t>
      </w:r>
    </w:p>
    <w:p w:rsidR="00D930A6" w:rsidRDefault="00D930A6" w:rsidP="00D930A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төрагасы</w:t>
      </w:r>
      <w:r w:rsidRPr="00AF4B06">
        <w:rPr>
          <w:sz w:val="22"/>
          <w:szCs w:val="22"/>
          <w:lang w:val="kk-KZ"/>
        </w:rPr>
        <w:t>:</w:t>
      </w:r>
      <w:r>
        <w:rPr>
          <w:sz w:val="22"/>
          <w:szCs w:val="22"/>
          <w:lang w:val="kk-KZ"/>
        </w:rPr>
        <w:t xml:space="preserve">                                    Р.Арапов.</w:t>
      </w:r>
    </w:p>
    <w:p w:rsidR="00AC44AD" w:rsidRDefault="00AC44AD">
      <w:pPr>
        <w:rPr>
          <w:lang w:val="kk-KZ"/>
        </w:rPr>
      </w:pPr>
    </w:p>
    <w:p w:rsidR="00D43B80" w:rsidRDefault="00D43B80">
      <w:pPr>
        <w:rPr>
          <w:lang w:val="kk-KZ"/>
        </w:rPr>
      </w:pPr>
    </w:p>
    <w:p w:rsidR="003258F9" w:rsidRPr="00477C48" w:rsidRDefault="003258F9" w:rsidP="003258F9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3258F9" w:rsidRPr="00477C48" w:rsidRDefault="003258F9" w:rsidP="003258F9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3258F9" w:rsidRPr="00477C48" w:rsidRDefault="003258F9" w:rsidP="003258F9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24B8A3FA" wp14:editId="5A7762A5">
            <wp:simplePos x="0" y="0"/>
            <wp:positionH relativeFrom="column">
              <wp:posOffset>2236470</wp:posOffset>
            </wp:positionH>
            <wp:positionV relativeFrom="paragraph">
              <wp:posOffset>-71120</wp:posOffset>
            </wp:positionV>
            <wp:extent cx="856615" cy="814705"/>
            <wp:effectExtent l="0" t="0" r="635" b="4445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8F9" w:rsidRDefault="003258F9" w:rsidP="003258F9">
      <w:pPr>
        <w:tabs>
          <w:tab w:val="left" w:pos="1245"/>
        </w:tabs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3258F9" w:rsidRDefault="003258F9" w:rsidP="003258F9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3258F9" w:rsidRDefault="003258F9" w:rsidP="003258F9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3258F9" w:rsidRDefault="003258F9" w:rsidP="003258F9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3258F9" w:rsidRDefault="003258F9" w:rsidP="003258F9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3258F9" w:rsidRPr="006323D3" w:rsidRDefault="003258F9" w:rsidP="003258F9">
      <w:pPr>
        <w:jc w:val="center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</w:t>
      </w:r>
      <w:r>
        <w:rPr>
          <w:b/>
          <w:color w:val="000000" w:themeColor="text1"/>
          <w:lang w:val="kk-KZ"/>
        </w:rPr>
        <w:t>теги</w:t>
      </w:r>
    </w:p>
    <w:p w:rsidR="003258F9" w:rsidRDefault="003258F9" w:rsidP="003258F9">
      <w:pPr>
        <w:jc w:val="center"/>
        <w:rPr>
          <w:color w:val="000000" w:themeColor="text1"/>
          <w:szCs w:val="28"/>
          <w:lang w:val="ky-KG"/>
        </w:rPr>
      </w:pPr>
    </w:p>
    <w:p w:rsidR="003258F9" w:rsidRDefault="003258F9" w:rsidP="003258F9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  <w:lang w:val="kk-KZ"/>
        </w:rPr>
        <w:t>7</w:t>
      </w:r>
      <w:r>
        <w:rPr>
          <w:color w:val="000000" w:themeColor="text1"/>
          <w:szCs w:val="28"/>
          <w:lang w:val="ky-KG"/>
        </w:rPr>
        <w:t>- сессиясы</w:t>
      </w:r>
    </w:p>
    <w:p w:rsidR="003258F9" w:rsidRDefault="003258F9" w:rsidP="003258F9">
      <w:pPr>
        <w:rPr>
          <w:color w:val="000000" w:themeColor="text1"/>
          <w:szCs w:val="28"/>
          <w:lang w:val="ky-KG"/>
        </w:rPr>
      </w:pPr>
    </w:p>
    <w:p w:rsidR="003258F9" w:rsidRDefault="003258F9" w:rsidP="003258F9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>
        <w:rPr>
          <w:color w:val="000000" w:themeColor="text1"/>
          <w:szCs w:val="28"/>
          <w:lang w:val="kk-KZ"/>
        </w:rPr>
        <w:t>7</w:t>
      </w:r>
      <w:r>
        <w:rPr>
          <w:color w:val="000000" w:themeColor="text1"/>
          <w:szCs w:val="28"/>
          <w:lang w:val="ky-KG"/>
        </w:rPr>
        <w:t>-</w:t>
      </w:r>
      <w:r w:rsidR="00DF47D6">
        <w:rPr>
          <w:color w:val="000000" w:themeColor="text1"/>
          <w:szCs w:val="28"/>
          <w:lang w:val="ky-KG"/>
        </w:rPr>
        <w:t>2</w:t>
      </w:r>
      <w:r>
        <w:rPr>
          <w:color w:val="000000" w:themeColor="text1"/>
          <w:szCs w:val="28"/>
          <w:lang w:val="ky-KG"/>
        </w:rPr>
        <w:t xml:space="preserve"> Токтому </w:t>
      </w:r>
      <w:r>
        <w:rPr>
          <w:szCs w:val="28"/>
          <w:lang w:val="ky-KG"/>
        </w:rPr>
        <w:t>.</w:t>
      </w:r>
    </w:p>
    <w:p w:rsidR="003258F9" w:rsidRDefault="003258F9" w:rsidP="003258F9">
      <w:pPr>
        <w:rPr>
          <w:szCs w:val="28"/>
          <w:lang w:val="ky-KG"/>
        </w:rPr>
      </w:pPr>
    </w:p>
    <w:p w:rsidR="009155DD" w:rsidRDefault="009155DD" w:rsidP="009155DD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29.10.2022-жыл</w:t>
      </w:r>
      <w:r>
        <w:rPr>
          <w:sz w:val="22"/>
          <w:lang w:val="ky-KG"/>
        </w:rPr>
        <w:t xml:space="preserve">. </w:t>
      </w:r>
    </w:p>
    <w:p w:rsidR="00D43B80" w:rsidRPr="009155DD" w:rsidRDefault="00D43B80">
      <w:pPr>
        <w:rPr>
          <w:lang w:val="ky-KG"/>
        </w:rPr>
      </w:pPr>
    </w:p>
    <w:p w:rsidR="003258F9" w:rsidRPr="006A5898" w:rsidRDefault="003258F9" w:rsidP="003258F9">
      <w:pPr>
        <w:rPr>
          <w:lang w:val="ky-KG"/>
        </w:rPr>
      </w:pPr>
      <w:r>
        <w:rPr>
          <w:lang w:val="ky-KG"/>
        </w:rPr>
        <w:t xml:space="preserve">                                                            </w:t>
      </w:r>
      <w:r w:rsidRPr="006A5898">
        <w:rPr>
          <w:lang w:val="ky-KG"/>
        </w:rPr>
        <w:t>К</w:t>
      </w:r>
      <w:r>
        <w:rPr>
          <w:lang w:val="ky-KG"/>
        </w:rPr>
        <w:t>ө</w:t>
      </w:r>
      <w:r w:rsidRPr="006A5898">
        <w:rPr>
          <w:lang w:val="ky-KG"/>
        </w:rPr>
        <w:t>к-Жар айылдык кеңешинин 202</w:t>
      </w:r>
      <w:r>
        <w:rPr>
          <w:lang w:val="ky-KG"/>
        </w:rPr>
        <w:t>2</w:t>
      </w:r>
      <w:r w:rsidRPr="006A5898">
        <w:rPr>
          <w:lang w:val="ky-KG"/>
        </w:rPr>
        <w:t xml:space="preserve">-жылдын  </w:t>
      </w:r>
    </w:p>
    <w:p w:rsidR="003258F9" w:rsidRDefault="003258F9" w:rsidP="003258F9">
      <w:pPr>
        <w:rPr>
          <w:lang w:val="ky-KG"/>
        </w:rPr>
      </w:pPr>
      <w:r>
        <w:rPr>
          <w:lang w:val="ky-KG"/>
        </w:rPr>
        <w:t xml:space="preserve">                                                         </w:t>
      </w:r>
      <w:r w:rsidRPr="006A5898">
        <w:rPr>
          <w:lang w:val="ky-KG"/>
        </w:rPr>
        <w:t xml:space="preserve">   </w:t>
      </w:r>
      <w:r w:rsidRPr="00CC1818">
        <w:rPr>
          <w:lang w:val="ky-KG"/>
        </w:rPr>
        <w:t xml:space="preserve">24-январындагы №8-5 токтомуна  </w:t>
      </w:r>
      <w:r w:rsidRPr="006A5898">
        <w:rPr>
          <w:lang w:val="ky-KG"/>
        </w:rPr>
        <w:t xml:space="preserve">2022- жылдын </w:t>
      </w:r>
      <w:r>
        <w:rPr>
          <w:lang w:val="ky-KG"/>
        </w:rPr>
        <w:t xml:space="preserve">                                   </w:t>
      </w:r>
    </w:p>
    <w:p w:rsidR="003258F9" w:rsidRDefault="003258F9" w:rsidP="003258F9">
      <w:pPr>
        <w:rPr>
          <w:lang w:val="ky-KG"/>
        </w:rPr>
      </w:pPr>
      <w:r>
        <w:rPr>
          <w:lang w:val="ky-KG"/>
        </w:rPr>
        <w:t xml:space="preserve">                                                            </w:t>
      </w:r>
      <w:r w:rsidRPr="006A5898">
        <w:rPr>
          <w:lang w:val="ky-KG"/>
        </w:rPr>
        <w:t>9 айына карата</w:t>
      </w:r>
      <w:r>
        <w:rPr>
          <w:lang w:val="ky-KG"/>
        </w:rPr>
        <w:t xml:space="preserve">  </w:t>
      </w:r>
      <w:r w:rsidRPr="006A5898">
        <w:rPr>
          <w:lang w:val="ky-KG"/>
        </w:rPr>
        <w:t>өзгөрт</w:t>
      </w:r>
      <w:r>
        <w:rPr>
          <w:lang w:val="ky-KG"/>
        </w:rPr>
        <w:t>үү</w:t>
      </w:r>
      <w:r w:rsidRPr="006A5898">
        <w:rPr>
          <w:lang w:val="ky-KG"/>
        </w:rPr>
        <w:t xml:space="preserve">лөрдү жана толуктоолорду </w:t>
      </w:r>
      <w:r>
        <w:rPr>
          <w:lang w:val="ky-KG"/>
        </w:rPr>
        <w:t xml:space="preserve">             </w:t>
      </w:r>
    </w:p>
    <w:p w:rsidR="003258F9" w:rsidRPr="006A5898" w:rsidRDefault="003258F9" w:rsidP="003258F9">
      <w:pPr>
        <w:rPr>
          <w:lang w:val="ky-KG"/>
        </w:rPr>
      </w:pPr>
      <w:r>
        <w:rPr>
          <w:lang w:val="ky-KG"/>
        </w:rPr>
        <w:t xml:space="preserve">                                                            </w:t>
      </w:r>
      <w:r w:rsidRPr="006A5898">
        <w:rPr>
          <w:lang w:val="ky-KG"/>
        </w:rPr>
        <w:t>киргиз</w:t>
      </w:r>
      <w:r>
        <w:rPr>
          <w:lang w:val="ky-KG"/>
        </w:rPr>
        <w:t xml:space="preserve">үү </w:t>
      </w:r>
      <w:r w:rsidRPr="006A5898">
        <w:rPr>
          <w:lang w:val="ky-KG"/>
        </w:rPr>
        <w:t xml:space="preserve">жөнүндө. </w:t>
      </w:r>
    </w:p>
    <w:p w:rsidR="003258F9" w:rsidRPr="006A5898" w:rsidRDefault="003258F9" w:rsidP="003258F9">
      <w:pPr>
        <w:rPr>
          <w:b/>
          <w:lang w:val="ky-KG"/>
        </w:rPr>
      </w:pPr>
    </w:p>
    <w:p w:rsidR="003258F9" w:rsidRPr="006A5898" w:rsidRDefault="003258F9" w:rsidP="003258F9">
      <w:pPr>
        <w:tabs>
          <w:tab w:val="center" w:pos="4677"/>
        </w:tabs>
        <w:rPr>
          <w:b/>
          <w:sz w:val="22"/>
          <w:szCs w:val="22"/>
          <w:lang w:val="ky-KG"/>
        </w:rPr>
      </w:pPr>
    </w:p>
    <w:p w:rsidR="003258F9" w:rsidRPr="006A5898" w:rsidRDefault="003258F9" w:rsidP="003258F9">
      <w:pPr>
        <w:tabs>
          <w:tab w:val="center" w:pos="4677"/>
        </w:tabs>
        <w:jc w:val="both"/>
        <w:rPr>
          <w:sz w:val="22"/>
          <w:szCs w:val="22"/>
          <w:lang w:val="ky-KG"/>
        </w:rPr>
      </w:pPr>
      <w:r w:rsidRPr="006A5898">
        <w:rPr>
          <w:b/>
          <w:sz w:val="22"/>
          <w:szCs w:val="22"/>
          <w:lang w:val="ky-KG"/>
        </w:rPr>
        <w:t xml:space="preserve">    </w:t>
      </w:r>
      <w:r w:rsidRPr="006A5898">
        <w:rPr>
          <w:szCs w:val="22"/>
          <w:lang w:val="ky-KG"/>
        </w:rPr>
        <w:t xml:space="preserve">Көк-Жар айыл өкмөтүнүн башчысынын сураныч катын жана Көк-Жар айылдык кеңешинин экономика, соода жана бюджет боюнча туруктуу комитетинин сунуш долбоорун карап, таанышып чыгып, </w:t>
      </w:r>
      <w:r w:rsidRPr="006A5898">
        <w:rPr>
          <w:szCs w:val="26"/>
          <w:lang w:val="ky-KG"/>
        </w:rPr>
        <w:t>Кыргыз Республикасынын “Бю</w:t>
      </w:r>
      <w:r w:rsidR="00E075D4">
        <w:rPr>
          <w:szCs w:val="26"/>
          <w:lang w:val="ky-KG"/>
        </w:rPr>
        <w:t>д</w:t>
      </w:r>
      <w:r w:rsidRPr="006A5898">
        <w:rPr>
          <w:szCs w:val="26"/>
          <w:lang w:val="ky-KG"/>
        </w:rPr>
        <w:t>жеттик кодексинин” 9-бөлүмүнүн 21-главасынын</w:t>
      </w:r>
      <w:r w:rsidR="00E075D4">
        <w:rPr>
          <w:szCs w:val="26"/>
          <w:lang w:val="ky-KG"/>
        </w:rPr>
        <w:t>,</w:t>
      </w:r>
      <w:r w:rsidRPr="006A5898">
        <w:rPr>
          <w:szCs w:val="26"/>
          <w:lang w:val="ky-KG"/>
        </w:rPr>
        <w:t xml:space="preserve"> 115-беренесинин 4-пунктуна негиз Көк-Жар айылдык ке</w:t>
      </w:r>
      <w:r>
        <w:rPr>
          <w:szCs w:val="26"/>
          <w:lang w:val="ky-KG"/>
        </w:rPr>
        <w:t>ң</w:t>
      </w:r>
      <w:r w:rsidRPr="006A5898">
        <w:rPr>
          <w:szCs w:val="26"/>
          <w:lang w:val="ky-KG"/>
        </w:rPr>
        <w:t>еши</w:t>
      </w:r>
    </w:p>
    <w:p w:rsidR="003258F9" w:rsidRPr="006A5898" w:rsidRDefault="003258F9" w:rsidP="003258F9">
      <w:pPr>
        <w:tabs>
          <w:tab w:val="left" w:pos="2985"/>
        </w:tabs>
        <w:jc w:val="center"/>
        <w:rPr>
          <w:lang w:val="ky-KG"/>
        </w:rPr>
      </w:pPr>
    </w:p>
    <w:p w:rsidR="003258F9" w:rsidRPr="006A5898" w:rsidRDefault="00FB479F" w:rsidP="003258F9">
      <w:pPr>
        <w:tabs>
          <w:tab w:val="left" w:pos="2985"/>
        </w:tabs>
        <w:jc w:val="center"/>
        <w:rPr>
          <w:lang w:val="ky-KG"/>
        </w:rPr>
      </w:pPr>
      <w:r>
        <w:rPr>
          <w:lang w:val="ky-KG"/>
        </w:rPr>
        <w:t>ТОКТОМ КЫЛАТ</w:t>
      </w:r>
    </w:p>
    <w:p w:rsidR="003258F9" w:rsidRPr="006A5898" w:rsidRDefault="003258F9" w:rsidP="003258F9">
      <w:pPr>
        <w:tabs>
          <w:tab w:val="left" w:pos="1245"/>
        </w:tabs>
        <w:jc w:val="both"/>
        <w:rPr>
          <w:lang w:val="ky-KG"/>
        </w:rPr>
      </w:pPr>
    </w:p>
    <w:p w:rsidR="003258F9" w:rsidRPr="006A5898" w:rsidRDefault="003258F9" w:rsidP="003258F9">
      <w:pPr>
        <w:pStyle w:val="a3"/>
        <w:numPr>
          <w:ilvl w:val="0"/>
          <w:numId w:val="5"/>
        </w:numPr>
        <w:rPr>
          <w:lang w:val="ky-KG"/>
        </w:rPr>
      </w:pPr>
      <w:r w:rsidRPr="006A5898">
        <w:rPr>
          <w:lang w:val="ky-KG"/>
        </w:rPr>
        <w:t>Көк-Жар айылдык ке</w:t>
      </w:r>
      <w:r>
        <w:rPr>
          <w:lang w:val="ky-KG"/>
        </w:rPr>
        <w:t>ң</w:t>
      </w:r>
      <w:r w:rsidRPr="006A5898">
        <w:rPr>
          <w:lang w:val="ky-KG"/>
        </w:rPr>
        <w:t>ешинин</w:t>
      </w:r>
      <w:r w:rsidRPr="006A5898">
        <w:rPr>
          <w:color w:val="FF0000"/>
          <w:lang w:val="ky-KG"/>
        </w:rPr>
        <w:t xml:space="preserve"> </w:t>
      </w:r>
      <w:r w:rsidRPr="00CC1818">
        <w:rPr>
          <w:lang w:val="ky-KG"/>
        </w:rPr>
        <w:t xml:space="preserve">2022-жылдын 24-январындагы №8-5 токтомуна 2022-жылдын 9 айына карата 1-тиркемеге негиз, Көк-Жар айыл </w:t>
      </w:r>
      <w:r w:rsidRPr="006A5898">
        <w:rPr>
          <w:lang w:val="ky-KG"/>
        </w:rPr>
        <w:t>өкмөтүнүн бюджетинин киреше жана чыгаша бөлүктөрүнө 1 004 716 (бир млн т</w:t>
      </w:r>
      <w:r>
        <w:rPr>
          <w:lang w:val="ky-KG"/>
        </w:rPr>
        <w:t>ө</w:t>
      </w:r>
      <w:r w:rsidRPr="006A5898">
        <w:rPr>
          <w:lang w:val="ky-KG"/>
        </w:rPr>
        <w:t>рт ми</w:t>
      </w:r>
      <w:r>
        <w:rPr>
          <w:lang w:val="ky-KG"/>
        </w:rPr>
        <w:t>ң</w:t>
      </w:r>
      <w:r w:rsidRPr="006A5898">
        <w:rPr>
          <w:lang w:val="ky-KG"/>
        </w:rPr>
        <w:t xml:space="preserve"> жети ж</w:t>
      </w:r>
      <w:r>
        <w:rPr>
          <w:lang w:val="ky-KG"/>
        </w:rPr>
        <w:t>ү</w:t>
      </w:r>
      <w:r w:rsidRPr="006A5898">
        <w:rPr>
          <w:lang w:val="ky-KG"/>
        </w:rPr>
        <w:t>з он алты)</w:t>
      </w:r>
      <w:r w:rsidR="00FB479F">
        <w:rPr>
          <w:lang w:val="ky-KG"/>
        </w:rPr>
        <w:t xml:space="preserve"> </w:t>
      </w:r>
      <w:r w:rsidRPr="006A5898">
        <w:rPr>
          <w:lang w:val="ky-KG"/>
        </w:rPr>
        <w:t xml:space="preserve">сомго </w:t>
      </w:r>
      <w:r>
        <w:rPr>
          <w:lang w:val="ky-KG"/>
        </w:rPr>
        <w:t>ө</w:t>
      </w:r>
      <w:r w:rsidRPr="006A5898">
        <w:rPr>
          <w:lang w:val="ky-KG"/>
        </w:rPr>
        <w:t>зг</w:t>
      </w:r>
      <w:r>
        <w:rPr>
          <w:lang w:val="ky-KG"/>
        </w:rPr>
        <w:t>ө</w:t>
      </w:r>
      <w:r w:rsidRPr="006A5898">
        <w:rPr>
          <w:lang w:val="ky-KG"/>
        </w:rPr>
        <w:t>рт</w:t>
      </w:r>
      <w:r>
        <w:rPr>
          <w:lang w:val="ky-KG"/>
        </w:rPr>
        <w:t>үү</w:t>
      </w:r>
      <w:r w:rsidRPr="006A5898">
        <w:rPr>
          <w:lang w:val="ky-KG"/>
        </w:rPr>
        <w:t>л</w:t>
      </w:r>
      <w:r>
        <w:rPr>
          <w:lang w:val="ky-KG"/>
        </w:rPr>
        <w:t>ө</w:t>
      </w:r>
      <w:r w:rsidRPr="006A5898">
        <w:rPr>
          <w:lang w:val="ky-KG"/>
        </w:rPr>
        <w:t>р жана толуктоолор киргизилсин.</w:t>
      </w:r>
    </w:p>
    <w:p w:rsidR="003258F9" w:rsidRPr="006A5898" w:rsidRDefault="003258F9" w:rsidP="003258F9">
      <w:pPr>
        <w:pStyle w:val="a3"/>
        <w:tabs>
          <w:tab w:val="left" w:pos="1245"/>
        </w:tabs>
        <w:ind w:left="750"/>
        <w:jc w:val="both"/>
        <w:rPr>
          <w:lang w:val="ky-KG"/>
        </w:rPr>
      </w:pPr>
      <w:r w:rsidRPr="006A5898">
        <w:rPr>
          <w:lang w:val="ky-KG"/>
        </w:rPr>
        <w:t xml:space="preserve">   </w:t>
      </w:r>
    </w:p>
    <w:p w:rsidR="003258F9" w:rsidRPr="006A5898" w:rsidRDefault="003258F9" w:rsidP="003258F9">
      <w:pPr>
        <w:pStyle w:val="a3"/>
        <w:numPr>
          <w:ilvl w:val="0"/>
          <w:numId w:val="5"/>
        </w:numPr>
        <w:jc w:val="both"/>
        <w:rPr>
          <w:szCs w:val="26"/>
          <w:lang w:val="ky-KG"/>
        </w:rPr>
      </w:pPr>
      <w:r w:rsidRPr="006A5898">
        <w:rPr>
          <w:szCs w:val="26"/>
          <w:lang w:val="ky-KG"/>
        </w:rPr>
        <w:t>Бөлүштүрүлгөн акча каражатын мыйзамдуу түрдө статьяларына коюп иш алып баруу жагы айыл өкмөтүнүн башчысы Ми</w:t>
      </w:r>
      <w:r>
        <w:rPr>
          <w:szCs w:val="26"/>
          <w:lang w:val="ky-KG"/>
        </w:rPr>
        <w:t>ң</w:t>
      </w:r>
      <w:r w:rsidRPr="006A5898">
        <w:rPr>
          <w:szCs w:val="26"/>
          <w:lang w:val="ky-KG"/>
        </w:rPr>
        <w:t>баев Саттарали Мукумовичке жана ФЭБ башчысы Тургунбай уулу Айтибекке милдеттендирилсин.</w:t>
      </w:r>
    </w:p>
    <w:p w:rsidR="003258F9" w:rsidRPr="006A5898" w:rsidRDefault="003258F9" w:rsidP="003258F9">
      <w:pPr>
        <w:tabs>
          <w:tab w:val="left" w:pos="1245"/>
        </w:tabs>
        <w:rPr>
          <w:lang w:val="ky-KG"/>
        </w:rPr>
      </w:pPr>
    </w:p>
    <w:p w:rsidR="003258F9" w:rsidRPr="006A5898" w:rsidRDefault="003258F9" w:rsidP="003258F9">
      <w:pPr>
        <w:pStyle w:val="a3"/>
        <w:numPr>
          <w:ilvl w:val="0"/>
          <w:numId w:val="5"/>
        </w:numPr>
        <w:jc w:val="both"/>
        <w:rPr>
          <w:szCs w:val="26"/>
          <w:lang w:val="ky-KG"/>
        </w:rPr>
      </w:pPr>
      <w:r w:rsidRPr="006A5898">
        <w:rPr>
          <w:szCs w:val="26"/>
          <w:lang w:val="ky-KG"/>
        </w:rPr>
        <w:t>Токтомдун аткарылышын көзөмөлдөө жагы депутаттардын Көк-Жар айылдык кеңешинин экономика, бюджет, соода жана ишкердүүлүк боюнча туруктуу комиссиясына жүктөлсүн.</w:t>
      </w:r>
    </w:p>
    <w:p w:rsidR="003258F9" w:rsidRPr="006A5898" w:rsidRDefault="003258F9" w:rsidP="003258F9">
      <w:pPr>
        <w:tabs>
          <w:tab w:val="left" w:pos="1245"/>
        </w:tabs>
        <w:rPr>
          <w:lang w:val="ky-KG"/>
        </w:rPr>
      </w:pPr>
    </w:p>
    <w:p w:rsidR="003258F9" w:rsidRPr="006A5898" w:rsidRDefault="003258F9" w:rsidP="003258F9">
      <w:pPr>
        <w:tabs>
          <w:tab w:val="left" w:pos="1245"/>
        </w:tabs>
        <w:rPr>
          <w:lang w:val="ky-KG"/>
        </w:rPr>
      </w:pPr>
    </w:p>
    <w:p w:rsidR="003258F9" w:rsidRPr="006A5898" w:rsidRDefault="003258F9" w:rsidP="003258F9">
      <w:pPr>
        <w:tabs>
          <w:tab w:val="left" w:pos="1245"/>
        </w:tabs>
        <w:rPr>
          <w:lang w:val="ky-KG"/>
        </w:rPr>
      </w:pPr>
    </w:p>
    <w:p w:rsidR="003258F9" w:rsidRPr="006A5898" w:rsidRDefault="003258F9" w:rsidP="003258F9">
      <w:pPr>
        <w:tabs>
          <w:tab w:val="left" w:pos="1245"/>
        </w:tabs>
        <w:rPr>
          <w:lang w:val="ky-KG"/>
        </w:rPr>
      </w:pPr>
    </w:p>
    <w:p w:rsidR="00FB479F" w:rsidRDefault="003258F9" w:rsidP="003258F9">
      <w:pPr>
        <w:tabs>
          <w:tab w:val="left" w:pos="1245"/>
        </w:tabs>
        <w:rPr>
          <w:lang w:val="ky-KG"/>
        </w:rPr>
      </w:pPr>
      <w:r w:rsidRPr="006A5898">
        <w:rPr>
          <w:lang w:val="ky-KG"/>
        </w:rPr>
        <w:t xml:space="preserve">        К</w:t>
      </w:r>
      <w:r>
        <w:rPr>
          <w:lang w:val="ky-KG"/>
        </w:rPr>
        <w:t>ө</w:t>
      </w:r>
      <w:r w:rsidRPr="006A5898">
        <w:rPr>
          <w:lang w:val="ky-KG"/>
        </w:rPr>
        <w:t>к-Жар</w:t>
      </w:r>
      <w:r w:rsidR="00FB479F">
        <w:rPr>
          <w:lang w:val="ky-KG"/>
        </w:rPr>
        <w:t xml:space="preserve">   </w:t>
      </w:r>
      <w:r w:rsidRPr="006A5898">
        <w:rPr>
          <w:lang w:val="ky-KG"/>
        </w:rPr>
        <w:t xml:space="preserve"> айылдык </w:t>
      </w:r>
    </w:p>
    <w:p w:rsidR="003258F9" w:rsidRPr="006A5898" w:rsidRDefault="00FB479F" w:rsidP="003258F9">
      <w:pPr>
        <w:tabs>
          <w:tab w:val="left" w:pos="1245"/>
        </w:tabs>
        <w:rPr>
          <w:lang w:val="kk-KZ"/>
        </w:rPr>
      </w:pPr>
      <w:r>
        <w:rPr>
          <w:lang w:val="ky-KG"/>
        </w:rPr>
        <w:t xml:space="preserve">        </w:t>
      </w:r>
      <w:r w:rsidR="003258F9" w:rsidRPr="006A5898">
        <w:rPr>
          <w:lang w:val="ky-KG"/>
        </w:rPr>
        <w:t>ке</w:t>
      </w:r>
      <w:r w:rsidR="003258F9">
        <w:rPr>
          <w:lang w:val="ky-KG"/>
        </w:rPr>
        <w:t>ң</w:t>
      </w:r>
      <w:r w:rsidR="003258F9" w:rsidRPr="006A5898">
        <w:rPr>
          <w:lang w:val="ky-KG"/>
        </w:rPr>
        <w:t>ешинин т</w:t>
      </w:r>
      <w:r w:rsidR="003258F9">
        <w:rPr>
          <w:lang w:val="ky-KG"/>
        </w:rPr>
        <w:t>ө</w:t>
      </w:r>
      <w:r w:rsidR="003258F9" w:rsidRPr="006A5898">
        <w:rPr>
          <w:lang w:val="ky-KG"/>
        </w:rPr>
        <w:t xml:space="preserve">рагасы:                                      </w:t>
      </w:r>
      <w:r w:rsidR="003258F9" w:rsidRPr="006A5898">
        <w:rPr>
          <w:lang w:val="kk-KZ"/>
        </w:rPr>
        <w:t>Р.Арапов</w:t>
      </w:r>
    </w:p>
    <w:p w:rsidR="003258F9" w:rsidRPr="006A5898" w:rsidRDefault="003258F9" w:rsidP="003258F9">
      <w:pPr>
        <w:tabs>
          <w:tab w:val="left" w:pos="1245"/>
        </w:tabs>
        <w:rPr>
          <w:lang w:val="kk-KZ"/>
        </w:rPr>
      </w:pPr>
    </w:p>
    <w:p w:rsidR="003258F9" w:rsidRPr="006A5898" w:rsidRDefault="003258F9" w:rsidP="003258F9">
      <w:pPr>
        <w:tabs>
          <w:tab w:val="left" w:pos="1245"/>
        </w:tabs>
        <w:rPr>
          <w:lang w:val="kk-KZ"/>
        </w:rPr>
      </w:pPr>
    </w:p>
    <w:p w:rsidR="003258F9" w:rsidRPr="006A5898" w:rsidRDefault="003258F9" w:rsidP="003258F9">
      <w:pPr>
        <w:tabs>
          <w:tab w:val="left" w:pos="1245"/>
        </w:tabs>
        <w:rPr>
          <w:lang w:val="kk-KZ"/>
        </w:rPr>
      </w:pPr>
    </w:p>
    <w:p w:rsidR="003258F9" w:rsidRPr="006A5898" w:rsidRDefault="003258F9" w:rsidP="003258F9">
      <w:pPr>
        <w:tabs>
          <w:tab w:val="left" w:pos="1245"/>
        </w:tabs>
        <w:rPr>
          <w:lang w:val="kk-KZ"/>
        </w:rPr>
      </w:pPr>
    </w:p>
    <w:p w:rsidR="003258F9" w:rsidRDefault="003258F9" w:rsidP="003258F9">
      <w:pPr>
        <w:ind w:left="360"/>
        <w:jc w:val="right"/>
        <w:rPr>
          <w:color w:val="FF0000"/>
          <w:lang w:val="kk-KZ"/>
        </w:rPr>
      </w:pPr>
    </w:p>
    <w:p w:rsidR="003258F9" w:rsidRDefault="003258F9" w:rsidP="003258F9">
      <w:pPr>
        <w:ind w:left="360"/>
        <w:jc w:val="right"/>
        <w:rPr>
          <w:color w:val="FF0000"/>
          <w:lang w:val="kk-KZ"/>
        </w:rPr>
      </w:pPr>
    </w:p>
    <w:p w:rsidR="003258F9" w:rsidRDefault="003258F9" w:rsidP="003258F9">
      <w:pPr>
        <w:ind w:left="360"/>
        <w:jc w:val="right"/>
        <w:rPr>
          <w:color w:val="FF0000"/>
          <w:lang w:val="kk-KZ"/>
        </w:rPr>
      </w:pPr>
    </w:p>
    <w:p w:rsidR="003258F9" w:rsidRPr="00CC1818" w:rsidRDefault="003258F9" w:rsidP="00FB479F">
      <w:pPr>
        <w:ind w:left="3969"/>
        <w:rPr>
          <w:lang w:val="kk-KZ"/>
        </w:rPr>
      </w:pPr>
      <w:r w:rsidRPr="00CC1818">
        <w:rPr>
          <w:lang w:val="kk-KZ"/>
        </w:rPr>
        <w:lastRenderedPageBreak/>
        <w:t>Көк-Жар айылдык кеңешинин 7-чакырылышынын</w:t>
      </w:r>
    </w:p>
    <w:p w:rsidR="003258F9" w:rsidRPr="00CC1818" w:rsidRDefault="003258F9" w:rsidP="00FB479F">
      <w:pPr>
        <w:ind w:left="3969"/>
        <w:rPr>
          <w:lang w:val="kk-KZ"/>
        </w:rPr>
      </w:pPr>
      <w:r w:rsidRPr="00CC1818">
        <w:rPr>
          <w:lang w:val="kk-KZ"/>
        </w:rPr>
        <w:t xml:space="preserve">кезектеги 17-сессиясынын №17-2 токтомуна </w:t>
      </w:r>
    </w:p>
    <w:p w:rsidR="003258F9" w:rsidRPr="00CC1818" w:rsidRDefault="003258F9" w:rsidP="00FB479F">
      <w:pPr>
        <w:ind w:left="3969"/>
      </w:pPr>
      <w:r w:rsidRPr="00CC1818">
        <w:t>№1-тиркеме</w:t>
      </w:r>
    </w:p>
    <w:p w:rsidR="003258F9" w:rsidRPr="00CC1818" w:rsidRDefault="003258F9" w:rsidP="003258F9">
      <w:pPr>
        <w:tabs>
          <w:tab w:val="left" w:pos="1245"/>
        </w:tabs>
      </w:pPr>
    </w:p>
    <w:p w:rsidR="003258F9" w:rsidRPr="006A5898" w:rsidRDefault="003258F9" w:rsidP="003258F9">
      <w:pPr>
        <w:tabs>
          <w:tab w:val="left" w:pos="1245"/>
        </w:tabs>
      </w:pPr>
    </w:p>
    <w:p w:rsidR="003258F9" w:rsidRPr="006A5898" w:rsidRDefault="003258F9" w:rsidP="003258F9">
      <w:pPr>
        <w:tabs>
          <w:tab w:val="left" w:pos="1245"/>
        </w:tabs>
        <w:jc w:val="center"/>
      </w:pPr>
      <w:proofErr w:type="spellStart"/>
      <w:r w:rsidRPr="006A5898">
        <w:t>Киреше</w:t>
      </w:r>
      <w:proofErr w:type="spellEnd"/>
      <w:r w:rsidRPr="006A5898">
        <w:t xml:space="preserve"> б</w:t>
      </w:r>
      <w:r>
        <w:rPr>
          <w:lang w:val="kk-KZ"/>
        </w:rPr>
        <w:t>ө</w:t>
      </w:r>
      <w:r w:rsidRPr="006A5898">
        <w:t>л</w:t>
      </w:r>
      <w:r>
        <w:rPr>
          <w:lang w:val="kk-KZ"/>
        </w:rPr>
        <w:t>ү</w:t>
      </w:r>
      <w:r w:rsidRPr="006A5898">
        <w:t>г</w:t>
      </w:r>
      <w:r>
        <w:rPr>
          <w:lang w:val="kk-KZ"/>
        </w:rPr>
        <w:t>ү</w:t>
      </w:r>
      <w:r w:rsidRPr="006A5898">
        <w:t>.</w:t>
      </w:r>
    </w:p>
    <w:p w:rsidR="003258F9" w:rsidRPr="006A5898" w:rsidRDefault="003258F9" w:rsidP="003258F9">
      <w:pPr>
        <w:tabs>
          <w:tab w:val="left" w:pos="1245"/>
        </w:tabs>
        <w:jc w:val="center"/>
      </w:pPr>
    </w:p>
    <w:p w:rsidR="003258F9" w:rsidRPr="006A5898" w:rsidRDefault="003258F9" w:rsidP="003258F9">
      <w:pPr>
        <w:tabs>
          <w:tab w:val="left" w:pos="1245"/>
        </w:tabs>
        <w:jc w:val="center"/>
      </w:pPr>
    </w:p>
    <w:tbl>
      <w:tblPr>
        <w:tblW w:w="10177" w:type="dxa"/>
        <w:tblInd w:w="-846" w:type="dxa"/>
        <w:tblLook w:val="04A0" w:firstRow="1" w:lastRow="0" w:firstColumn="1" w:lastColumn="0" w:noHBand="0" w:noVBand="1"/>
      </w:tblPr>
      <w:tblGrid>
        <w:gridCol w:w="1505"/>
        <w:gridCol w:w="4160"/>
        <w:gridCol w:w="1794"/>
        <w:gridCol w:w="1842"/>
        <w:gridCol w:w="876"/>
      </w:tblGrid>
      <w:tr w:rsidR="003258F9" w:rsidRPr="006A5898" w:rsidTr="00AC4337">
        <w:trPr>
          <w:trHeight w:val="464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  <w:proofErr w:type="spellStart"/>
            <w:r w:rsidRPr="006A5898">
              <w:rPr>
                <w:b/>
                <w:bCs/>
                <w:color w:val="000000"/>
              </w:rPr>
              <w:t>Элементтер</w:t>
            </w:r>
            <w:proofErr w:type="spellEnd"/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7E713C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6A5898">
              <w:rPr>
                <w:b/>
                <w:bCs/>
                <w:color w:val="000000"/>
              </w:rPr>
              <w:t>Кирешелердин</w:t>
            </w:r>
            <w:proofErr w:type="spellEnd"/>
            <w:r w:rsidRPr="006A589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A5898">
              <w:rPr>
                <w:b/>
                <w:bCs/>
                <w:color w:val="000000"/>
              </w:rPr>
              <w:t>аталышы</w:t>
            </w:r>
            <w:proofErr w:type="spellEnd"/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FB479F">
            <w:pPr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2022-жылдын</w:t>
            </w:r>
            <w:r w:rsidR="00FB479F">
              <w:rPr>
                <w:b/>
                <w:bCs/>
                <w:color w:val="000000"/>
              </w:rPr>
              <w:t xml:space="preserve">              </w:t>
            </w:r>
            <w:r w:rsidRPr="006A5898">
              <w:rPr>
                <w:b/>
                <w:bCs/>
                <w:color w:val="000000"/>
              </w:rPr>
              <w:t xml:space="preserve"> 9</w:t>
            </w:r>
            <w:r w:rsidR="00FB479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A5898">
              <w:rPr>
                <w:b/>
                <w:bCs/>
                <w:color w:val="000000"/>
              </w:rPr>
              <w:t>айына</w:t>
            </w:r>
            <w:proofErr w:type="spellEnd"/>
            <w:r w:rsidRPr="006A5898">
              <w:rPr>
                <w:b/>
                <w:bCs/>
                <w:color w:val="000000"/>
              </w:rPr>
              <w:t xml:space="preserve"> карата </w:t>
            </w:r>
            <w:proofErr w:type="spellStart"/>
            <w:r w:rsidRPr="006A5898">
              <w:rPr>
                <w:b/>
                <w:bCs/>
                <w:color w:val="000000"/>
              </w:rPr>
              <w:t>бекитилген</w:t>
            </w:r>
            <w:proofErr w:type="spellEnd"/>
            <w:r w:rsidRPr="006A5898">
              <w:rPr>
                <w:b/>
                <w:bCs/>
                <w:color w:val="000000"/>
              </w:rPr>
              <w:t xml:space="preserve"> план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FB479F">
            <w:pPr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 xml:space="preserve">2022-жылдын </w:t>
            </w:r>
            <w:r w:rsidR="00FB479F">
              <w:rPr>
                <w:b/>
                <w:bCs/>
                <w:color w:val="000000"/>
              </w:rPr>
              <w:t xml:space="preserve">       </w:t>
            </w:r>
            <w:r w:rsidRPr="006A5898">
              <w:rPr>
                <w:b/>
                <w:bCs/>
                <w:color w:val="000000"/>
              </w:rPr>
              <w:t xml:space="preserve">9 </w:t>
            </w:r>
            <w:proofErr w:type="spellStart"/>
            <w:r w:rsidRPr="006A5898">
              <w:rPr>
                <w:b/>
                <w:bCs/>
                <w:color w:val="000000"/>
              </w:rPr>
              <w:t>айына</w:t>
            </w:r>
            <w:proofErr w:type="spellEnd"/>
            <w:r w:rsidRPr="006A5898">
              <w:rPr>
                <w:b/>
                <w:bCs/>
                <w:color w:val="000000"/>
              </w:rPr>
              <w:t xml:space="preserve"> карата к</w:t>
            </w:r>
            <w:r>
              <w:rPr>
                <w:b/>
                <w:bCs/>
                <w:color w:val="000000"/>
                <w:lang w:val="kk-KZ"/>
              </w:rPr>
              <w:t>ү</w:t>
            </w:r>
            <w:r w:rsidRPr="006A5898">
              <w:rPr>
                <w:b/>
                <w:bCs/>
                <w:color w:val="000000"/>
              </w:rPr>
              <w:t>т</w:t>
            </w:r>
            <w:r>
              <w:rPr>
                <w:b/>
                <w:bCs/>
                <w:color w:val="000000"/>
                <w:lang w:val="kk-KZ"/>
              </w:rPr>
              <w:t>ү</w:t>
            </w:r>
            <w:r w:rsidRPr="006A5898">
              <w:rPr>
                <w:b/>
                <w:bCs/>
                <w:color w:val="000000"/>
              </w:rPr>
              <w:t>л</w:t>
            </w:r>
            <w:r>
              <w:rPr>
                <w:b/>
                <w:bCs/>
                <w:color w:val="000000"/>
                <w:lang w:val="kk-KZ"/>
              </w:rPr>
              <w:t>үү</w:t>
            </w:r>
            <w:r w:rsidRPr="006A5898">
              <w:rPr>
                <w:b/>
                <w:bCs/>
                <w:color w:val="000000"/>
              </w:rPr>
              <w:t>д</w:t>
            </w:r>
            <w:r>
              <w:rPr>
                <w:b/>
                <w:bCs/>
                <w:color w:val="000000"/>
                <w:lang w:val="kk-KZ"/>
              </w:rPr>
              <w:t>ө</w:t>
            </w:r>
            <w:r w:rsidRPr="006A5898">
              <w:rPr>
                <w:b/>
                <w:bCs/>
                <w:color w:val="000000"/>
              </w:rPr>
              <w:t>г</w:t>
            </w:r>
            <w:r>
              <w:rPr>
                <w:b/>
                <w:bCs/>
                <w:color w:val="000000"/>
                <w:lang w:val="kk-KZ"/>
              </w:rPr>
              <w:t>ү</w:t>
            </w:r>
            <w:r w:rsidRPr="006A5898">
              <w:rPr>
                <w:b/>
                <w:bCs/>
                <w:color w:val="000000"/>
              </w:rPr>
              <w:t xml:space="preserve"> план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FB479F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(+, -)</w:t>
            </w:r>
          </w:p>
        </w:tc>
      </w:tr>
      <w:tr w:rsidR="003258F9" w:rsidRPr="006A5898" w:rsidTr="00AC4337">
        <w:trPr>
          <w:trHeight w:val="464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</w:tr>
      <w:tr w:rsidR="003258F9" w:rsidRPr="006A5898" w:rsidTr="00AC4337">
        <w:trPr>
          <w:trHeight w:val="464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</w:tr>
      <w:tr w:rsidR="003258F9" w:rsidRPr="006A5898" w:rsidTr="00AC4337">
        <w:trPr>
          <w:trHeight w:val="464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</w:tr>
      <w:tr w:rsidR="003258F9" w:rsidRPr="006A5898" w:rsidTr="00AC4337">
        <w:trPr>
          <w:trHeight w:val="464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</w:tr>
      <w:tr w:rsidR="003258F9" w:rsidRPr="006A5898" w:rsidTr="00AC4337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11111100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7E713C">
            <w:pPr>
              <w:jc w:val="both"/>
              <w:rPr>
                <w:color w:val="000000"/>
              </w:rPr>
            </w:pPr>
            <w:proofErr w:type="spellStart"/>
            <w:r w:rsidRPr="006A5898">
              <w:rPr>
                <w:color w:val="000000"/>
              </w:rPr>
              <w:t>Киреше</w:t>
            </w:r>
            <w:proofErr w:type="spellEnd"/>
            <w:r w:rsidRPr="006A5898">
              <w:rPr>
                <w:color w:val="000000"/>
              </w:rPr>
              <w:t xml:space="preserve"> </w:t>
            </w:r>
            <w:proofErr w:type="spellStart"/>
            <w:r w:rsidRPr="006A5898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9360,9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10226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865,1</w:t>
            </w:r>
          </w:p>
        </w:tc>
      </w:tr>
      <w:tr w:rsidR="003258F9" w:rsidRPr="006A5898" w:rsidTr="00AC4337">
        <w:trPr>
          <w:trHeight w:val="31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11121100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7E713C">
            <w:pPr>
              <w:rPr>
                <w:color w:val="222222"/>
              </w:rPr>
            </w:pPr>
            <w:proofErr w:type="spellStart"/>
            <w:r w:rsidRPr="006A5898">
              <w:rPr>
                <w:color w:val="222222"/>
              </w:rPr>
              <w:t>Чакан</w:t>
            </w:r>
            <w:proofErr w:type="spellEnd"/>
            <w:r w:rsidRPr="006A5898">
              <w:rPr>
                <w:color w:val="222222"/>
              </w:rPr>
              <w:t xml:space="preserve"> бизнес </w:t>
            </w:r>
            <w:proofErr w:type="spellStart"/>
            <w:r w:rsidRPr="006A5898">
              <w:rPr>
                <w:color w:val="222222"/>
              </w:rPr>
              <w:t>үчүн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бирдиктүү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салык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85,6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413,9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328,3</w:t>
            </w:r>
          </w:p>
        </w:tc>
      </w:tr>
      <w:tr w:rsidR="003258F9" w:rsidRPr="006A5898" w:rsidTr="00AC4337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11122100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7E713C">
            <w:pPr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Милдеттүү</w:t>
            </w:r>
            <w:proofErr w:type="spellEnd"/>
            <w:r w:rsidRPr="006A5898">
              <w:rPr>
                <w:color w:val="222222"/>
              </w:rPr>
              <w:t xml:space="preserve"> патент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123,6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4,6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-119</w:t>
            </w:r>
          </w:p>
        </w:tc>
      </w:tr>
      <w:tr w:rsidR="003258F9" w:rsidRPr="006A5898" w:rsidTr="00AC4337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11122200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7E713C">
            <w:pPr>
              <w:rPr>
                <w:color w:val="000000"/>
                <w:lang w:val="kk-KZ"/>
              </w:rPr>
            </w:pPr>
            <w:proofErr w:type="spellStart"/>
            <w:r>
              <w:rPr>
                <w:color w:val="000000"/>
              </w:rPr>
              <w:t>Ыктыярдуу</w:t>
            </w:r>
            <w:proofErr w:type="spellEnd"/>
            <w:r>
              <w:rPr>
                <w:color w:val="000000"/>
              </w:rPr>
              <w:t xml:space="preserve"> патент </w:t>
            </w:r>
            <w:proofErr w:type="spellStart"/>
            <w:r>
              <w:rPr>
                <w:color w:val="000000"/>
              </w:rPr>
              <w:t>тө</w:t>
            </w:r>
            <w:r w:rsidRPr="006A5898">
              <w:rPr>
                <w:color w:val="000000"/>
              </w:rPr>
              <w:t>л</w:t>
            </w:r>
            <w:proofErr w:type="spellEnd"/>
            <w:r>
              <w:rPr>
                <w:color w:val="000000"/>
                <w:lang w:val="kk-KZ"/>
              </w:rPr>
              <w:t>ө</w:t>
            </w:r>
            <w:r w:rsidRPr="006A5898">
              <w:rPr>
                <w:color w:val="000000"/>
              </w:rPr>
              <w:t>м</w:t>
            </w:r>
            <w:r>
              <w:rPr>
                <w:color w:val="000000"/>
                <w:lang w:val="kk-KZ"/>
              </w:rPr>
              <w:t>ү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2115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1438,5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-676,5</w:t>
            </w:r>
          </w:p>
        </w:tc>
      </w:tr>
      <w:tr w:rsidR="003258F9" w:rsidRPr="006A5898" w:rsidTr="00AC4337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11122300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 xml:space="preserve">Патент </w:t>
            </w:r>
            <w:proofErr w:type="spellStart"/>
            <w:r w:rsidRPr="006A5898">
              <w:rPr>
                <w:color w:val="000000"/>
              </w:rPr>
              <w:t>негизиндеги</w:t>
            </w:r>
            <w:proofErr w:type="spellEnd"/>
            <w:r w:rsidRPr="006A5898">
              <w:rPr>
                <w:color w:val="000000"/>
              </w:rPr>
              <w:t xml:space="preserve"> </w:t>
            </w:r>
            <w:proofErr w:type="spellStart"/>
            <w:r w:rsidRPr="006A5898">
              <w:rPr>
                <w:color w:val="000000"/>
              </w:rPr>
              <w:t>салыктар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1122,7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1122,7</w:t>
            </w:r>
          </w:p>
        </w:tc>
      </w:tr>
      <w:tr w:rsidR="003258F9" w:rsidRPr="006A5898" w:rsidTr="00AC4337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11321200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7E713C">
            <w:pPr>
              <w:rPr>
                <w:color w:val="222222"/>
              </w:rPr>
            </w:pPr>
            <w:proofErr w:type="spellStart"/>
            <w:r w:rsidRPr="006A5898">
              <w:rPr>
                <w:color w:val="222222"/>
              </w:rPr>
              <w:t>Айыл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чарба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багытындагы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салык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32,8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-597,2</w:t>
            </w:r>
          </w:p>
        </w:tc>
      </w:tr>
      <w:tr w:rsidR="003258F9" w:rsidRPr="006A5898" w:rsidTr="00AC4337">
        <w:trPr>
          <w:trHeight w:val="6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11321300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AC4337">
            <w:pPr>
              <w:rPr>
                <w:color w:val="222222"/>
              </w:rPr>
            </w:pPr>
            <w:proofErr w:type="spellStart"/>
            <w:r w:rsidRPr="006A5898">
              <w:rPr>
                <w:color w:val="222222"/>
              </w:rPr>
              <w:t>Айыл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чарба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багытында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эмес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жер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салыгы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704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904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200</w:t>
            </w:r>
          </w:p>
        </w:tc>
      </w:tr>
      <w:tr w:rsidR="003258F9" w:rsidRPr="006A5898" w:rsidTr="00AC4337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11442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7E713C">
            <w:pPr>
              <w:rPr>
                <w:color w:val="222222"/>
              </w:rPr>
            </w:pPr>
            <w:r w:rsidRPr="006A5898">
              <w:rPr>
                <w:color w:val="222222"/>
              </w:rPr>
              <w:t>Роялти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426,4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293,1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-133,3</w:t>
            </w:r>
          </w:p>
        </w:tc>
      </w:tr>
      <w:tr w:rsidR="003258F9" w:rsidRPr="006A5898" w:rsidTr="00AC4337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14151400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7E713C">
            <w:pPr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>Жергиликтүү маанидеги инфраструктураны өнүктүрүү үчүн салыгы төлөмү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29,2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43,8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FB479F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14,6</w:t>
            </w:r>
          </w:p>
        </w:tc>
      </w:tr>
      <w:tr w:rsidR="003258F9" w:rsidRPr="006A5898" w:rsidTr="00AC4337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Х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  <w:proofErr w:type="spellStart"/>
            <w:r w:rsidRPr="006A5898">
              <w:rPr>
                <w:b/>
                <w:bCs/>
                <w:color w:val="000000"/>
              </w:rPr>
              <w:t>Жалпысы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FB479F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13474,7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FB479F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14479,4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FB479F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1004,7</w:t>
            </w:r>
          </w:p>
        </w:tc>
      </w:tr>
    </w:tbl>
    <w:p w:rsidR="003258F9" w:rsidRPr="006A5898" w:rsidRDefault="003258F9" w:rsidP="003258F9"/>
    <w:p w:rsidR="003258F9" w:rsidRPr="006A5898" w:rsidRDefault="003258F9" w:rsidP="003258F9"/>
    <w:p w:rsidR="003258F9" w:rsidRPr="006A5898" w:rsidRDefault="003258F9" w:rsidP="003258F9">
      <w:pPr>
        <w:jc w:val="center"/>
      </w:pPr>
      <w:proofErr w:type="spellStart"/>
      <w:r w:rsidRPr="006A5898">
        <w:t>Чыгаша</w:t>
      </w:r>
      <w:proofErr w:type="spellEnd"/>
      <w:r w:rsidRPr="006A5898">
        <w:t xml:space="preserve"> б</w:t>
      </w:r>
      <w:r>
        <w:rPr>
          <w:lang w:val="kk-KZ"/>
        </w:rPr>
        <w:t>ө</w:t>
      </w:r>
      <w:r w:rsidRPr="006A5898">
        <w:t>л</w:t>
      </w:r>
      <w:r>
        <w:rPr>
          <w:lang w:val="kk-KZ"/>
        </w:rPr>
        <w:t>ү</w:t>
      </w:r>
      <w:r w:rsidRPr="006A5898">
        <w:t>г</w:t>
      </w:r>
      <w:r>
        <w:rPr>
          <w:lang w:val="kk-KZ"/>
        </w:rPr>
        <w:t>ү</w:t>
      </w:r>
      <w:r w:rsidRPr="006A5898">
        <w:t>.</w:t>
      </w:r>
    </w:p>
    <w:p w:rsidR="003258F9" w:rsidRPr="006A5898" w:rsidRDefault="003258F9" w:rsidP="003258F9"/>
    <w:tbl>
      <w:tblPr>
        <w:tblW w:w="9856" w:type="dxa"/>
        <w:tblInd w:w="-681" w:type="dxa"/>
        <w:tblLook w:val="04A0" w:firstRow="1" w:lastRow="0" w:firstColumn="1" w:lastColumn="0" w:noHBand="0" w:noVBand="1"/>
      </w:tblPr>
      <w:tblGrid>
        <w:gridCol w:w="936"/>
        <w:gridCol w:w="832"/>
        <w:gridCol w:w="832"/>
        <w:gridCol w:w="832"/>
        <w:gridCol w:w="832"/>
        <w:gridCol w:w="936"/>
        <w:gridCol w:w="832"/>
        <w:gridCol w:w="832"/>
        <w:gridCol w:w="832"/>
        <w:gridCol w:w="832"/>
        <w:gridCol w:w="1328"/>
      </w:tblGrid>
      <w:tr w:rsidR="003258F9" w:rsidRPr="006A5898" w:rsidTr="00AC4337">
        <w:trPr>
          <w:trHeight w:val="273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ind w:left="-101"/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  <w:lang w:val="kk-KZ"/>
              </w:rPr>
              <w:t>ө</w:t>
            </w:r>
            <w:r w:rsidRPr="006A5898">
              <w:rPr>
                <w:b/>
                <w:bCs/>
                <w:color w:val="000000"/>
              </w:rPr>
              <w:t>л</w:t>
            </w:r>
            <w:r>
              <w:rPr>
                <w:b/>
                <w:bCs/>
                <w:color w:val="000000"/>
                <w:lang w:val="kk-KZ"/>
              </w:rPr>
              <w:t>ү</w:t>
            </w:r>
            <w:r w:rsidRPr="006A5898">
              <w:rPr>
                <w:b/>
                <w:bCs/>
                <w:color w:val="000000"/>
              </w:rPr>
              <w:t>м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 </w:t>
            </w:r>
          </w:p>
        </w:tc>
        <w:tc>
          <w:tcPr>
            <w:tcW w:w="5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A5898">
              <w:rPr>
                <w:b/>
                <w:bCs/>
                <w:color w:val="000000"/>
              </w:rPr>
              <w:t>Беренелер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A5898">
              <w:rPr>
                <w:b/>
                <w:bCs/>
                <w:color w:val="000000"/>
              </w:rPr>
              <w:t>Жалпысы</w:t>
            </w:r>
            <w:proofErr w:type="spellEnd"/>
          </w:p>
        </w:tc>
      </w:tr>
      <w:tr w:rsidR="003258F9" w:rsidRPr="006A5898" w:rsidTr="00AC4337">
        <w:trPr>
          <w:trHeight w:val="26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2111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2121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2211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2214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2215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2221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2222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3111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3112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</w:p>
        </w:tc>
      </w:tr>
      <w:tr w:rsidR="003258F9" w:rsidRPr="006A5898" w:rsidTr="00AC4337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70111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25,4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250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-150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72,6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368</w:t>
            </w:r>
          </w:p>
        </w:tc>
      </w:tr>
      <w:tr w:rsidR="003258F9" w:rsidRPr="006A5898" w:rsidTr="00AC4337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70111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30</w:t>
            </w:r>
          </w:p>
        </w:tc>
      </w:tr>
      <w:tr w:rsidR="003258F9" w:rsidRPr="006A5898" w:rsidTr="00AC4337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70429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0</w:t>
            </w:r>
          </w:p>
        </w:tc>
      </w:tr>
      <w:tr w:rsidR="003258F9" w:rsidRPr="006A5898" w:rsidTr="00AC4337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70491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250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250</w:t>
            </w:r>
          </w:p>
        </w:tc>
      </w:tr>
      <w:tr w:rsidR="003258F9" w:rsidRPr="006A5898" w:rsidTr="00AC4337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70629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193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193</w:t>
            </w:r>
          </w:p>
        </w:tc>
      </w:tr>
      <w:tr w:rsidR="003258F9" w:rsidRPr="006A5898" w:rsidTr="00AC4337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70821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0</w:t>
            </w:r>
          </w:p>
        </w:tc>
      </w:tr>
      <w:tr w:rsidR="003258F9" w:rsidRPr="006A5898" w:rsidTr="00AC4337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70823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54,3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9,4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163,7</w:t>
            </w:r>
          </w:p>
        </w:tc>
      </w:tr>
      <w:tr w:rsidR="003258F9" w:rsidRPr="006A5898" w:rsidTr="00AC4337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70911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222222"/>
              </w:rPr>
            </w:pPr>
            <w:r w:rsidRPr="006A5898">
              <w:rPr>
                <w:color w:val="2222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0</w:t>
            </w:r>
          </w:p>
        </w:tc>
      </w:tr>
      <w:tr w:rsidR="003258F9" w:rsidRPr="006A5898" w:rsidTr="00AC4337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70921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0</w:t>
            </w:r>
          </w:p>
        </w:tc>
      </w:tr>
      <w:tr w:rsidR="003258F9" w:rsidRPr="006A5898" w:rsidTr="00AC4337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54,3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9,4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375,4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-150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265,6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7E713C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1004,7</w:t>
            </w:r>
          </w:p>
        </w:tc>
      </w:tr>
    </w:tbl>
    <w:p w:rsidR="003258F9" w:rsidRDefault="003258F9">
      <w:pPr>
        <w:rPr>
          <w:lang w:val="kk-KZ"/>
        </w:rPr>
      </w:pPr>
    </w:p>
    <w:p w:rsidR="00DF47D6" w:rsidRDefault="00DF47D6">
      <w:pPr>
        <w:rPr>
          <w:lang w:val="kk-KZ"/>
        </w:rPr>
      </w:pPr>
    </w:p>
    <w:p w:rsidR="00DF47D6" w:rsidRDefault="00DF47D6">
      <w:pPr>
        <w:rPr>
          <w:lang w:val="kk-KZ"/>
        </w:rPr>
      </w:pPr>
    </w:p>
    <w:p w:rsidR="00AC4337" w:rsidRDefault="00AC4337">
      <w:pPr>
        <w:rPr>
          <w:lang w:val="kk-KZ"/>
        </w:rPr>
      </w:pPr>
    </w:p>
    <w:p w:rsidR="00DF47D6" w:rsidRDefault="00DF47D6">
      <w:pPr>
        <w:rPr>
          <w:lang w:val="kk-KZ"/>
        </w:rPr>
      </w:pPr>
    </w:p>
    <w:p w:rsidR="00DF47D6" w:rsidRPr="00753C8B" w:rsidRDefault="00DF47D6" w:rsidP="00DF47D6">
      <w:pPr>
        <w:tabs>
          <w:tab w:val="left" w:pos="1245"/>
        </w:tabs>
        <w:rPr>
          <w:b/>
        </w:rPr>
      </w:pPr>
      <w:r w:rsidRPr="00753C8B">
        <w:rPr>
          <w:noProof/>
        </w:rPr>
        <w:lastRenderedPageBreak/>
        <w:drawing>
          <wp:anchor distT="0" distB="0" distL="114300" distR="114300" simplePos="0" relativeHeight="251665408" behindDoc="1" locked="0" layoutInCell="0" allowOverlap="1" wp14:anchorId="06CE7A74" wp14:editId="3A3C5BEE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53C8B">
        <w:rPr>
          <w:b/>
        </w:rPr>
        <w:t>Кыргыз</w:t>
      </w:r>
      <w:proofErr w:type="spellEnd"/>
      <w:r w:rsidRPr="00753C8B">
        <w:rPr>
          <w:b/>
        </w:rPr>
        <w:t xml:space="preserve"> </w:t>
      </w:r>
      <w:proofErr w:type="spellStart"/>
      <w:r w:rsidRPr="00753C8B">
        <w:rPr>
          <w:b/>
        </w:rPr>
        <w:t>Республикасы</w:t>
      </w:r>
      <w:proofErr w:type="spellEnd"/>
      <w:r w:rsidRPr="00753C8B">
        <w:rPr>
          <w:b/>
        </w:rPr>
        <w:t xml:space="preserve">                                                          </w:t>
      </w:r>
      <w:proofErr w:type="spellStart"/>
      <w:r w:rsidRPr="00753C8B">
        <w:rPr>
          <w:b/>
        </w:rPr>
        <w:t>Кыргызская</w:t>
      </w:r>
      <w:proofErr w:type="spellEnd"/>
      <w:r w:rsidRPr="00753C8B">
        <w:rPr>
          <w:b/>
        </w:rPr>
        <w:t xml:space="preserve"> Республика</w:t>
      </w:r>
    </w:p>
    <w:p w:rsidR="00DF47D6" w:rsidRPr="00753C8B" w:rsidRDefault="00DF47D6" w:rsidP="00DF47D6">
      <w:pPr>
        <w:tabs>
          <w:tab w:val="left" w:pos="1245"/>
        </w:tabs>
        <w:rPr>
          <w:b/>
        </w:rPr>
      </w:pPr>
      <w:r w:rsidRPr="00753C8B">
        <w:rPr>
          <w:b/>
        </w:rPr>
        <w:t xml:space="preserve">        Ош </w:t>
      </w:r>
      <w:proofErr w:type="spellStart"/>
      <w:r w:rsidRPr="00753C8B">
        <w:rPr>
          <w:b/>
        </w:rPr>
        <w:t>областы</w:t>
      </w:r>
      <w:proofErr w:type="spellEnd"/>
      <w:r w:rsidRPr="00753C8B">
        <w:rPr>
          <w:b/>
        </w:rPr>
        <w:t xml:space="preserve">                                                                           </w:t>
      </w:r>
      <w:proofErr w:type="spellStart"/>
      <w:r w:rsidRPr="00753C8B">
        <w:rPr>
          <w:b/>
        </w:rPr>
        <w:t>Ошская</w:t>
      </w:r>
      <w:proofErr w:type="spellEnd"/>
      <w:r w:rsidRPr="00753C8B">
        <w:rPr>
          <w:b/>
        </w:rPr>
        <w:t xml:space="preserve"> область</w:t>
      </w:r>
    </w:p>
    <w:p w:rsidR="00DF47D6" w:rsidRPr="00753C8B" w:rsidRDefault="00DF47D6" w:rsidP="00DF47D6">
      <w:pPr>
        <w:tabs>
          <w:tab w:val="left" w:pos="1245"/>
        </w:tabs>
        <w:rPr>
          <w:b/>
        </w:rPr>
      </w:pPr>
      <w:r w:rsidRPr="00753C8B">
        <w:rPr>
          <w:b/>
        </w:rPr>
        <w:t xml:space="preserve">        </w:t>
      </w:r>
      <w:proofErr w:type="spellStart"/>
      <w:r w:rsidRPr="00753C8B">
        <w:rPr>
          <w:b/>
        </w:rPr>
        <w:t>Ноокат</w:t>
      </w:r>
      <w:proofErr w:type="spellEnd"/>
      <w:r w:rsidRPr="00753C8B">
        <w:rPr>
          <w:b/>
        </w:rPr>
        <w:t xml:space="preserve"> району                         </w:t>
      </w:r>
      <w:r w:rsidRPr="00753C8B">
        <w:rPr>
          <w:b/>
        </w:rPr>
        <w:tab/>
        <w:t xml:space="preserve">                                         </w:t>
      </w:r>
      <w:r w:rsidRPr="00753C8B">
        <w:rPr>
          <w:b/>
          <w:lang w:val="kk-KZ"/>
        </w:rPr>
        <w:t>Ноо</w:t>
      </w:r>
      <w:proofErr w:type="spellStart"/>
      <w:r w:rsidRPr="00753C8B">
        <w:rPr>
          <w:b/>
        </w:rPr>
        <w:t>катский</w:t>
      </w:r>
      <w:proofErr w:type="spellEnd"/>
      <w:r w:rsidRPr="00753C8B">
        <w:rPr>
          <w:b/>
        </w:rPr>
        <w:t xml:space="preserve"> район</w:t>
      </w:r>
    </w:p>
    <w:p w:rsidR="00DF47D6" w:rsidRPr="00753C8B" w:rsidRDefault="00DF47D6" w:rsidP="00DF47D6">
      <w:pPr>
        <w:tabs>
          <w:tab w:val="left" w:pos="1245"/>
        </w:tabs>
        <w:rPr>
          <w:b/>
          <w:lang w:val="kk-KZ"/>
        </w:rPr>
      </w:pPr>
      <w:r w:rsidRPr="00753C8B">
        <w:rPr>
          <w:b/>
        </w:rPr>
        <w:t>К</w:t>
      </w:r>
      <w:r w:rsidRPr="00753C8B">
        <w:rPr>
          <w:b/>
          <w:lang w:val="kk-KZ"/>
        </w:rPr>
        <w:t>ө</w:t>
      </w:r>
      <w:r w:rsidRPr="00753C8B">
        <w:rPr>
          <w:b/>
        </w:rPr>
        <w:t xml:space="preserve">к-Жар </w:t>
      </w:r>
      <w:proofErr w:type="spellStart"/>
      <w:r w:rsidRPr="00753C8B">
        <w:rPr>
          <w:b/>
        </w:rPr>
        <w:t>айылдык</w:t>
      </w:r>
      <w:proofErr w:type="spellEnd"/>
      <w:r w:rsidRPr="00753C8B">
        <w:rPr>
          <w:b/>
        </w:rPr>
        <w:t xml:space="preserve"> к</w:t>
      </w:r>
      <w:r w:rsidRPr="00753C8B">
        <w:rPr>
          <w:b/>
          <w:lang w:val="kk-KZ"/>
        </w:rPr>
        <w:t>еңеши</w:t>
      </w:r>
      <w:r w:rsidRPr="00753C8B">
        <w:rPr>
          <w:b/>
        </w:rPr>
        <w:t xml:space="preserve">            </w:t>
      </w:r>
      <w:r>
        <w:rPr>
          <w:b/>
        </w:rPr>
        <w:t xml:space="preserve">                           </w:t>
      </w:r>
      <w:r w:rsidRPr="00753C8B">
        <w:rPr>
          <w:b/>
        </w:rPr>
        <w:t xml:space="preserve">    К</w:t>
      </w:r>
      <w:r w:rsidRPr="00753C8B">
        <w:rPr>
          <w:b/>
          <w:lang w:val="kk-KZ"/>
        </w:rPr>
        <w:t>ө</w:t>
      </w:r>
      <w:r w:rsidRPr="00753C8B">
        <w:rPr>
          <w:b/>
        </w:rPr>
        <w:t>к-Жар</w:t>
      </w:r>
      <w:r w:rsidRPr="00753C8B">
        <w:rPr>
          <w:b/>
          <w:lang w:val="kk-KZ"/>
        </w:rPr>
        <w:t xml:space="preserve">ский айыльный </w:t>
      </w:r>
      <w:r>
        <w:rPr>
          <w:b/>
          <w:lang w:val="kk-KZ"/>
        </w:rPr>
        <w:t>к</w:t>
      </w:r>
      <w:r w:rsidRPr="00753C8B">
        <w:rPr>
          <w:b/>
          <w:lang w:val="kk-KZ"/>
        </w:rPr>
        <w:t>еңеш</w:t>
      </w:r>
    </w:p>
    <w:p w:rsidR="00DF47D6" w:rsidRPr="00753C8B" w:rsidRDefault="00DF47D6" w:rsidP="00DF47D6">
      <w:pPr>
        <w:rPr>
          <w:color w:val="000000" w:themeColor="text1"/>
          <w:lang w:val="kk-KZ"/>
        </w:rPr>
      </w:pPr>
      <w:r w:rsidRPr="00753C8B">
        <w:rPr>
          <w:lang w:val="kk-KZ"/>
        </w:rPr>
        <w:t>______________________________________________</w:t>
      </w:r>
      <w:r>
        <w:rPr>
          <w:lang w:val="kk-KZ"/>
        </w:rPr>
        <w:t>_______________________________</w:t>
      </w:r>
    </w:p>
    <w:p w:rsidR="00DF47D6" w:rsidRPr="00753C8B" w:rsidRDefault="00DF47D6" w:rsidP="00DF47D6">
      <w:pPr>
        <w:jc w:val="center"/>
        <w:rPr>
          <w:b/>
          <w:color w:val="000000" w:themeColor="text1"/>
          <w:lang w:val="ky-KG"/>
        </w:rPr>
      </w:pPr>
      <w:r w:rsidRPr="00753C8B">
        <w:rPr>
          <w:b/>
          <w:color w:val="000000" w:themeColor="text1"/>
          <w:lang w:val="ky-KG"/>
        </w:rPr>
        <w:t xml:space="preserve">Көк-Жар айылдык кенешинин </w:t>
      </w:r>
      <w:r w:rsidRPr="00753C8B">
        <w:rPr>
          <w:b/>
          <w:color w:val="000000" w:themeColor="text1"/>
          <w:lang w:val="kk-KZ"/>
        </w:rPr>
        <w:t>VII</w:t>
      </w:r>
      <w:r w:rsidRPr="00753C8B">
        <w:rPr>
          <w:b/>
          <w:color w:val="000000" w:themeColor="text1"/>
          <w:lang w:val="ky-KG"/>
        </w:rPr>
        <w:t xml:space="preserve"> чакырылышынын кезек</w:t>
      </w:r>
      <w:r w:rsidR="00CC1818">
        <w:rPr>
          <w:b/>
          <w:color w:val="000000" w:themeColor="text1"/>
          <w:lang w:val="ky-KG"/>
        </w:rPr>
        <w:t>теги</w:t>
      </w:r>
    </w:p>
    <w:p w:rsidR="00DF47D6" w:rsidRPr="00753C8B" w:rsidRDefault="00DF47D6" w:rsidP="00DF47D6">
      <w:pPr>
        <w:jc w:val="center"/>
        <w:rPr>
          <w:color w:val="000000" w:themeColor="text1"/>
          <w:lang w:val="ky-KG"/>
        </w:rPr>
      </w:pPr>
    </w:p>
    <w:p w:rsidR="00DF47D6" w:rsidRDefault="00DF47D6" w:rsidP="00DF47D6">
      <w:pPr>
        <w:jc w:val="center"/>
        <w:rPr>
          <w:color w:val="000000" w:themeColor="text1"/>
          <w:szCs w:val="28"/>
          <w:lang w:val="ky-KG"/>
        </w:rPr>
      </w:pPr>
    </w:p>
    <w:p w:rsidR="00DF47D6" w:rsidRDefault="00DF47D6" w:rsidP="00DF47D6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  <w:lang w:val="kk-KZ"/>
        </w:rPr>
        <w:t>7</w:t>
      </w:r>
      <w:r>
        <w:rPr>
          <w:color w:val="000000" w:themeColor="text1"/>
          <w:szCs w:val="28"/>
          <w:lang w:val="ky-KG"/>
        </w:rPr>
        <w:t>- сессиясы</w:t>
      </w:r>
    </w:p>
    <w:p w:rsidR="00DF47D6" w:rsidRDefault="00DF47D6" w:rsidP="00DF47D6">
      <w:pPr>
        <w:rPr>
          <w:color w:val="000000" w:themeColor="text1"/>
          <w:szCs w:val="28"/>
          <w:lang w:val="ky-KG"/>
        </w:rPr>
      </w:pPr>
    </w:p>
    <w:p w:rsidR="00DF47D6" w:rsidRDefault="00DF47D6" w:rsidP="00DF47D6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>
        <w:rPr>
          <w:color w:val="000000" w:themeColor="text1"/>
          <w:szCs w:val="28"/>
          <w:lang w:val="kk-KZ"/>
        </w:rPr>
        <w:t>7</w:t>
      </w:r>
      <w:r>
        <w:rPr>
          <w:color w:val="000000" w:themeColor="text1"/>
          <w:szCs w:val="28"/>
          <w:lang w:val="ky-KG"/>
        </w:rPr>
        <w:t xml:space="preserve">-3 Токтому </w:t>
      </w:r>
      <w:r>
        <w:rPr>
          <w:szCs w:val="28"/>
          <w:lang w:val="ky-KG"/>
        </w:rPr>
        <w:t>.</w:t>
      </w:r>
    </w:p>
    <w:p w:rsidR="00DF47D6" w:rsidRDefault="00DF47D6" w:rsidP="00DF47D6">
      <w:pPr>
        <w:rPr>
          <w:szCs w:val="28"/>
          <w:lang w:val="ky-KG"/>
        </w:rPr>
      </w:pPr>
    </w:p>
    <w:p w:rsidR="009155DD" w:rsidRDefault="009155DD" w:rsidP="009155DD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29.10.2022-жыл</w:t>
      </w:r>
      <w:r>
        <w:rPr>
          <w:sz w:val="22"/>
          <w:lang w:val="ky-KG"/>
        </w:rPr>
        <w:t xml:space="preserve">. </w:t>
      </w:r>
    </w:p>
    <w:p w:rsidR="00477C48" w:rsidRPr="00477C48" w:rsidRDefault="00477C48" w:rsidP="00477C48">
      <w:pPr>
        <w:rPr>
          <w:lang w:val="ky-KG"/>
        </w:rPr>
      </w:pPr>
    </w:p>
    <w:p w:rsidR="00477C48" w:rsidRPr="008F4423" w:rsidRDefault="00477C48" w:rsidP="00477C48">
      <w:pPr>
        <w:rPr>
          <w:lang w:val="ky-KG"/>
        </w:rPr>
      </w:pPr>
      <w:r w:rsidRPr="008F4423">
        <w:rPr>
          <w:lang w:val="ky-KG"/>
        </w:rPr>
        <w:t xml:space="preserve">                                                               Көк-Жар айылдык кеңешинин 20</w:t>
      </w:r>
      <w:r>
        <w:rPr>
          <w:lang w:val="ky-KG"/>
        </w:rPr>
        <w:t>22</w:t>
      </w:r>
      <w:r w:rsidRPr="008F4423">
        <w:rPr>
          <w:lang w:val="ky-KG"/>
        </w:rPr>
        <w:t xml:space="preserve">-жылдын  </w:t>
      </w:r>
    </w:p>
    <w:p w:rsidR="00477C48" w:rsidRPr="008F4423" w:rsidRDefault="00477C48" w:rsidP="00477C48">
      <w:pPr>
        <w:rPr>
          <w:lang w:val="ky-KG"/>
        </w:rPr>
      </w:pPr>
      <w:r w:rsidRPr="00CC1818">
        <w:rPr>
          <w:lang w:val="ky-KG"/>
        </w:rPr>
        <w:t xml:space="preserve">                                                               24-январындагы №8-5 токтомуна  </w:t>
      </w:r>
      <w:r w:rsidRPr="008F4423">
        <w:rPr>
          <w:lang w:val="ky-KG"/>
        </w:rPr>
        <w:t xml:space="preserve">2022- </w:t>
      </w:r>
    </w:p>
    <w:p w:rsidR="00477C48" w:rsidRPr="008F4423" w:rsidRDefault="00477C48" w:rsidP="00477C48">
      <w:pPr>
        <w:rPr>
          <w:lang w:val="ky-KG"/>
        </w:rPr>
      </w:pPr>
      <w:r w:rsidRPr="008F4423">
        <w:rPr>
          <w:lang w:val="ky-KG"/>
        </w:rPr>
        <w:t xml:space="preserve">                                                              жылдын 12 айына карата өзгөртүүлөрдү жана  </w:t>
      </w:r>
    </w:p>
    <w:p w:rsidR="00477C48" w:rsidRPr="008F4423" w:rsidRDefault="00477C48" w:rsidP="00477C48">
      <w:pPr>
        <w:rPr>
          <w:lang w:val="ky-KG"/>
        </w:rPr>
      </w:pPr>
      <w:r w:rsidRPr="008F4423">
        <w:rPr>
          <w:lang w:val="ky-KG"/>
        </w:rPr>
        <w:t xml:space="preserve">                                                              толуктоолорду киргизүү жөнүндө. </w:t>
      </w:r>
    </w:p>
    <w:p w:rsidR="00477C48" w:rsidRPr="008F4423" w:rsidRDefault="00477C48" w:rsidP="00477C48">
      <w:pPr>
        <w:rPr>
          <w:b/>
          <w:lang w:val="ky-KG"/>
        </w:rPr>
      </w:pPr>
    </w:p>
    <w:p w:rsidR="00477C48" w:rsidRPr="008F4423" w:rsidRDefault="00477C48" w:rsidP="00477C48">
      <w:pPr>
        <w:tabs>
          <w:tab w:val="center" w:pos="4677"/>
        </w:tabs>
        <w:rPr>
          <w:b/>
          <w:sz w:val="22"/>
          <w:szCs w:val="22"/>
          <w:lang w:val="ky-KG"/>
        </w:rPr>
      </w:pPr>
    </w:p>
    <w:p w:rsidR="00477C48" w:rsidRPr="008F4423" w:rsidRDefault="00477C48" w:rsidP="00477C48">
      <w:pPr>
        <w:tabs>
          <w:tab w:val="center" w:pos="4677"/>
        </w:tabs>
        <w:jc w:val="both"/>
        <w:rPr>
          <w:sz w:val="22"/>
          <w:szCs w:val="22"/>
          <w:lang w:val="ky-KG"/>
        </w:rPr>
      </w:pPr>
      <w:r w:rsidRPr="008F4423">
        <w:rPr>
          <w:b/>
          <w:sz w:val="22"/>
          <w:szCs w:val="22"/>
          <w:lang w:val="ky-KG"/>
        </w:rPr>
        <w:t xml:space="preserve">    </w:t>
      </w:r>
      <w:r w:rsidRPr="008F4423">
        <w:rPr>
          <w:szCs w:val="22"/>
          <w:lang w:val="ky-KG"/>
        </w:rPr>
        <w:t xml:space="preserve">Көк-Жар айыл өкмөтүнүн башчысынын сураныч катын жана Көк-Жар айылдык кеңешинин экономика, соода жана бюджет боюнча туруктуу комитетинин сунуш долбоорун карап, таанышып чыгып, </w:t>
      </w:r>
      <w:r w:rsidRPr="008F4423">
        <w:rPr>
          <w:szCs w:val="26"/>
          <w:lang w:val="ky-KG"/>
        </w:rPr>
        <w:t>Кыргыз Республикасынын “Бю</w:t>
      </w:r>
      <w:r w:rsidR="00E075D4">
        <w:rPr>
          <w:szCs w:val="26"/>
          <w:lang w:val="ky-KG"/>
        </w:rPr>
        <w:t>д</w:t>
      </w:r>
      <w:r w:rsidRPr="008F4423">
        <w:rPr>
          <w:szCs w:val="26"/>
          <w:lang w:val="ky-KG"/>
        </w:rPr>
        <w:t>жеттик кодексинин” 9-бөлүмүнүн 21-главасынын</w:t>
      </w:r>
      <w:r w:rsidR="00E075D4">
        <w:rPr>
          <w:szCs w:val="26"/>
          <w:lang w:val="ky-KG"/>
        </w:rPr>
        <w:t>,</w:t>
      </w:r>
      <w:r w:rsidRPr="008F4423">
        <w:rPr>
          <w:szCs w:val="26"/>
          <w:lang w:val="ky-KG"/>
        </w:rPr>
        <w:t xml:space="preserve"> 115-беренесинин 4-пунктуна негиз Көк-Жар айылдык кеңеши</w:t>
      </w:r>
    </w:p>
    <w:p w:rsidR="00477C48" w:rsidRPr="008F4423" w:rsidRDefault="00477C48" w:rsidP="00477C48">
      <w:pPr>
        <w:tabs>
          <w:tab w:val="left" w:pos="2985"/>
        </w:tabs>
        <w:jc w:val="center"/>
        <w:rPr>
          <w:lang w:val="ky-KG"/>
        </w:rPr>
      </w:pPr>
    </w:p>
    <w:p w:rsidR="00477C48" w:rsidRPr="008F4423" w:rsidRDefault="00477C48" w:rsidP="00477C48">
      <w:pPr>
        <w:tabs>
          <w:tab w:val="left" w:pos="2985"/>
        </w:tabs>
        <w:jc w:val="center"/>
        <w:rPr>
          <w:lang w:val="ky-KG"/>
        </w:rPr>
      </w:pPr>
      <w:r w:rsidRPr="008F4423">
        <w:rPr>
          <w:lang w:val="ky-KG"/>
        </w:rPr>
        <w:t>Токтом кылат:</w:t>
      </w:r>
    </w:p>
    <w:p w:rsidR="00477C48" w:rsidRPr="008F4423" w:rsidRDefault="00477C48" w:rsidP="00477C48">
      <w:pPr>
        <w:tabs>
          <w:tab w:val="left" w:pos="1245"/>
        </w:tabs>
        <w:jc w:val="both"/>
        <w:rPr>
          <w:lang w:val="ky-KG"/>
        </w:rPr>
      </w:pPr>
    </w:p>
    <w:p w:rsidR="00477C48" w:rsidRPr="008F4423" w:rsidRDefault="00477C48" w:rsidP="00477C48">
      <w:pPr>
        <w:pStyle w:val="a3"/>
        <w:numPr>
          <w:ilvl w:val="0"/>
          <w:numId w:val="6"/>
        </w:numPr>
        <w:rPr>
          <w:lang w:val="ky-KG"/>
        </w:rPr>
      </w:pPr>
      <w:r w:rsidRPr="008F4423">
        <w:rPr>
          <w:lang w:val="ky-KG"/>
        </w:rPr>
        <w:t>Көк-Жар айылдык кеңешинин</w:t>
      </w:r>
      <w:r w:rsidRPr="008F4423">
        <w:rPr>
          <w:color w:val="FF0000"/>
          <w:lang w:val="ky-KG"/>
        </w:rPr>
        <w:t xml:space="preserve"> </w:t>
      </w:r>
      <w:r w:rsidRPr="00CC1818">
        <w:rPr>
          <w:lang w:val="ky-KG"/>
        </w:rPr>
        <w:t xml:space="preserve">2022-жылдын 24-январындагы №8-5  </w:t>
      </w:r>
      <w:r w:rsidRPr="008F4423">
        <w:rPr>
          <w:lang w:val="ky-KG"/>
        </w:rPr>
        <w:t>токтомуна 2022-жылдын 12 айына карата 1-тиркемеге негиз, Көк-Жар айыл өкмөтүнүн бюджетинин киреше жана чыгаша бөлүктөрүнө өзгөртүүлөр жана толуктоолор киргизилсин.</w:t>
      </w:r>
    </w:p>
    <w:p w:rsidR="00477C48" w:rsidRPr="008F4423" w:rsidRDefault="00477C48" w:rsidP="00477C48">
      <w:pPr>
        <w:pStyle w:val="a3"/>
        <w:tabs>
          <w:tab w:val="left" w:pos="1245"/>
        </w:tabs>
        <w:ind w:left="750"/>
        <w:jc w:val="both"/>
        <w:rPr>
          <w:lang w:val="ky-KG"/>
        </w:rPr>
      </w:pPr>
      <w:r w:rsidRPr="008F4423">
        <w:rPr>
          <w:lang w:val="ky-KG"/>
        </w:rPr>
        <w:t xml:space="preserve">   </w:t>
      </w:r>
    </w:p>
    <w:p w:rsidR="00477C48" w:rsidRPr="008F4423" w:rsidRDefault="00477C48" w:rsidP="00477C48">
      <w:pPr>
        <w:pStyle w:val="a3"/>
        <w:numPr>
          <w:ilvl w:val="0"/>
          <w:numId w:val="6"/>
        </w:numPr>
        <w:jc w:val="both"/>
        <w:rPr>
          <w:szCs w:val="26"/>
          <w:lang w:val="ky-KG"/>
        </w:rPr>
      </w:pPr>
      <w:r w:rsidRPr="008F4423">
        <w:rPr>
          <w:szCs w:val="26"/>
          <w:lang w:val="ky-KG"/>
        </w:rPr>
        <w:t>Бөлүштүрүлгөн акча каражатын мыйзамдуу түрдө статьяларына коюп иш алып баруу жагы айыл өкмөтүнүн башчысы Миңбаев Саттарали Мукумовичке жана ФЭБ башчысы Тургунбай уулу Айтибекке милдеттендирилсин.</w:t>
      </w:r>
    </w:p>
    <w:p w:rsidR="00477C48" w:rsidRPr="008F4423" w:rsidRDefault="00477C48" w:rsidP="00477C48">
      <w:pPr>
        <w:tabs>
          <w:tab w:val="left" w:pos="1245"/>
        </w:tabs>
        <w:rPr>
          <w:lang w:val="ky-KG"/>
        </w:rPr>
      </w:pPr>
    </w:p>
    <w:p w:rsidR="00477C48" w:rsidRPr="008F4423" w:rsidRDefault="00477C48" w:rsidP="00477C48">
      <w:pPr>
        <w:pStyle w:val="a3"/>
        <w:numPr>
          <w:ilvl w:val="0"/>
          <w:numId w:val="6"/>
        </w:numPr>
        <w:jc w:val="both"/>
        <w:rPr>
          <w:szCs w:val="26"/>
          <w:lang w:val="ky-KG"/>
        </w:rPr>
      </w:pPr>
      <w:r w:rsidRPr="008F4423">
        <w:rPr>
          <w:szCs w:val="26"/>
          <w:lang w:val="ky-KG"/>
        </w:rPr>
        <w:t>Токтомдун аткарылышын көзөмөлдөө жагы депутаттардын Көк-Жар айылдык кеңешинин экономика, бюджет, соода жана ишкердүүлүк боюнча туруктуу комиссиясына жүктөлсүн.</w:t>
      </w:r>
    </w:p>
    <w:p w:rsidR="00477C48" w:rsidRPr="008F4423" w:rsidRDefault="00477C48" w:rsidP="00477C48">
      <w:pPr>
        <w:tabs>
          <w:tab w:val="left" w:pos="1245"/>
        </w:tabs>
        <w:rPr>
          <w:lang w:val="ky-KG"/>
        </w:rPr>
      </w:pPr>
    </w:p>
    <w:p w:rsidR="00477C48" w:rsidRPr="008F4423" w:rsidRDefault="00477C48" w:rsidP="00477C48">
      <w:pPr>
        <w:tabs>
          <w:tab w:val="left" w:pos="1245"/>
        </w:tabs>
        <w:rPr>
          <w:lang w:val="ky-KG"/>
        </w:rPr>
      </w:pPr>
    </w:p>
    <w:p w:rsidR="00477C48" w:rsidRPr="008F4423" w:rsidRDefault="00477C48" w:rsidP="00477C48">
      <w:pPr>
        <w:tabs>
          <w:tab w:val="left" w:pos="1245"/>
        </w:tabs>
        <w:rPr>
          <w:lang w:val="ky-KG"/>
        </w:rPr>
      </w:pPr>
    </w:p>
    <w:p w:rsidR="00477C48" w:rsidRPr="008F4423" w:rsidRDefault="00477C48" w:rsidP="00477C48">
      <w:pPr>
        <w:tabs>
          <w:tab w:val="left" w:pos="1245"/>
        </w:tabs>
        <w:rPr>
          <w:lang w:val="ky-KG"/>
        </w:rPr>
      </w:pPr>
    </w:p>
    <w:p w:rsidR="00477C48" w:rsidRPr="008F4423" w:rsidRDefault="00477C48" w:rsidP="00477C48">
      <w:pPr>
        <w:tabs>
          <w:tab w:val="left" w:pos="1245"/>
        </w:tabs>
        <w:rPr>
          <w:lang w:val="kk-KZ"/>
        </w:rPr>
      </w:pPr>
      <w:r w:rsidRPr="008F4423">
        <w:rPr>
          <w:lang w:val="ky-KG"/>
        </w:rPr>
        <w:t xml:space="preserve">        Көк-Жар айылдык кеңешинин төрагасы:                                      </w:t>
      </w:r>
      <w:r w:rsidRPr="008F4423">
        <w:rPr>
          <w:lang w:val="kk-KZ"/>
        </w:rPr>
        <w:t>Р.Арапов</w:t>
      </w:r>
    </w:p>
    <w:p w:rsidR="00477C48" w:rsidRPr="008F4423" w:rsidRDefault="00477C48" w:rsidP="00477C48">
      <w:pPr>
        <w:tabs>
          <w:tab w:val="left" w:pos="1245"/>
        </w:tabs>
        <w:rPr>
          <w:lang w:val="kk-KZ"/>
        </w:rPr>
      </w:pPr>
    </w:p>
    <w:p w:rsidR="00477C48" w:rsidRPr="008F4423" w:rsidRDefault="00477C48" w:rsidP="00477C48">
      <w:pPr>
        <w:tabs>
          <w:tab w:val="left" w:pos="1245"/>
        </w:tabs>
        <w:rPr>
          <w:lang w:val="kk-KZ"/>
        </w:rPr>
      </w:pPr>
    </w:p>
    <w:p w:rsidR="00477C48" w:rsidRPr="008F4423" w:rsidRDefault="00477C48" w:rsidP="00477C48">
      <w:pPr>
        <w:tabs>
          <w:tab w:val="left" w:pos="1245"/>
        </w:tabs>
        <w:rPr>
          <w:lang w:val="kk-KZ"/>
        </w:rPr>
      </w:pPr>
    </w:p>
    <w:p w:rsidR="00477C48" w:rsidRPr="008F4423" w:rsidRDefault="00477C48" w:rsidP="00477C48">
      <w:pPr>
        <w:tabs>
          <w:tab w:val="left" w:pos="1245"/>
        </w:tabs>
        <w:rPr>
          <w:lang w:val="kk-KZ"/>
        </w:rPr>
      </w:pPr>
    </w:p>
    <w:p w:rsidR="00477C48" w:rsidRDefault="00477C48" w:rsidP="00477C48">
      <w:pPr>
        <w:ind w:left="360"/>
        <w:jc w:val="right"/>
        <w:rPr>
          <w:color w:val="FF0000"/>
          <w:lang w:val="kk-KZ"/>
        </w:rPr>
      </w:pPr>
    </w:p>
    <w:p w:rsidR="00477C48" w:rsidRDefault="00477C48" w:rsidP="00477C48">
      <w:pPr>
        <w:rPr>
          <w:color w:val="FF0000"/>
          <w:lang w:val="kk-KZ"/>
        </w:rPr>
      </w:pPr>
    </w:p>
    <w:p w:rsidR="00A87339" w:rsidRPr="007E713C" w:rsidRDefault="00A87339" w:rsidP="00477C48">
      <w:pPr>
        <w:rPr>
          <w:color w:val="FF0000"/>
          <w:lang w:val="ky-KG"/>
        </w:rPr>
      </w:pPr>
    </w:p>
    <w:p w:rsidR="00477C48" w:rsidRDefault="00477C48" w:rsidP="00477C48">
      <w:pPr>
        <w:rPr>
          <w:color w:val="FF0000"/>
          <w:lang w:val="kk-KZ"/>
        </w:rPr>
      </w:pPr>
    </w:p>
    <w:p w:rsidR="00477C48" w:rsidRPr="00CC1818" w:rsidRDefault="00477C48" w:rsidP="00AC4337">
      <w:pPr>
        <w:ind w:left="4111"/>
        <w:rPr>
          <w:lang w:val="kk-KZ"/>
        </w:rPr>
      </w:pPr>
      <w:r w:rsidRPr="00CC1818">
        <w:rPr>
          <w:lang w:val="kk-KZ"/>
        </w:rPr>
        <w:lastRenderedPageBreak/>
        <w:t>Көк-Жар айылдык кеңешинин 7-чакырылышынын</w:t>
      </w:r>
    </w:p>
    <w:p w:rsidR="00477C48" w:rsidRPr="00CC1818" w:rsidRDefault="00477C48" w:rsidP="00AC4337">
      <w:pPr>
        <w:ind w:left="4111"/>
        <w:rPr>
          <w:lang w:val="kk-KZ"/>
        </w:rPr>
      </w:pPr>
      <w:r w:rsidRPr="00CC1818">
        <w:rPr>
          <w:lang w:val="kk-KZ"/>
        </w:rPr>
        <w:t>кезектеги 17-сессиясынын №17-</w:t>
      </w:r>
      <w:r w:rsidR="007E713C">
        <w:rPr>
          <w:lang w:val="kk-KZ"/>
        </w:rPr>
        <w:t>3</w:t>
      </w:r>
      <w:r w:rsidRPr="00CC1818">
        <w:rPr>
          <w:lang w:val="kk-KZ"/>
        </w:rPr>
        <w:t xml:space="preserve"> токтомуна </w:t>
      </w:r>
    </w:p>
    <w:p w:rsidR="00477C48" w:rsidRPr="00CC1818" w:rsidRDefault="00477C48" w:rsidP="00AC4337">
      <w:pPr>
        <w:ind w:left="4111"/>
      </w:pPr>
      <w:r w:rsidRPr="00CC1818">
        <w:t>№1-тиркеме</w:t>
      </w:r>
    </w:p>
    <w:p w:rsidR="00477C48" w:rsidRPr="008F4423" w:rsidRDefault="00477C48" w:rsidP="00AC4337">
      <w:pPr>
        <w:tabs>
          <w:tab w:val="left" w:pos="1245"/>
        </w:tabs>
        <w:ind w:left="4111"/>
      </w:pPr>
    </w:p>
    <w:p w:rsidR="00477C48" w:rsidRPr="008F4423" w:rsidRDefault="00477C48" w:rsidP="00477C48">
      <w:pPr>
        <w:tabs>
          <w:tab w:val="left" w:pos="1245"/>
        </w:tabs>
      </w:pPr>
    </w:p>
    <w:p w:rsidR="00477C48" w:rsidRPr="008F4423" w:rsidRDefault="00477C48" w:rsidP="00477C48">
      <w:pPr>
        <w:tabs>
          <w:tab w:val="left" w:pos="3495"/>
        </w:tabs>
      </w:pPr>
      <w:r w:rsidRPr="008F4423">
        <w:tab/>
      </w:r>
      <w:proofErr w:type="spellStart"/>
      <w:r w:rsidRPr="008F4423">
        <w:t>Киреше</w:t>
      </w:r>
      <w:proofErr w:type="spellEnd"/>
      <w:r w:rsidRPr="008F4423">
        <w:t xml:space="preserve"> б</w:t>
      </w:r>
      <w:r>
        <w:rPr>
          <w:lang w:val="kk-KZ"/>
        </w:rPr>
        <w:t>ө</w:t>
      </w:r>
      <w:r w:rsidRPr="008F4423">
        <w:t>л</w:t>
      </w:r>
      <w:r>
        <w:rPr>
          <w:lang w:val="kk-KZ"/>
        </w:rPr>
        <w:t>ү</w:t>
      </w:r>
      <w:r w:rsidRPr="008F4423">
        <w:t>г</w:t>
      </w:r>
      <w:r>
        <w:rPr>
          <w:lang w:val="kk-KZ"/>
        </w:rPr>
        <w:t>ү</w:t>
      </w:r>
      <w:r w:rsidRPr="008F4423">
        <w:t>.</w:t>
      </w:r>
    </w:p>
    <w:p w:rsidR="00477C48" w:rsidRPr="008F4423" w:rsidRDefault="00477C48" w:rsidP="00477C48">
      <w:pPr>
        <w:tabs>
          <w:tab w:val="left" w:pos="3495"/>
        </w:tabs>
      </w:pPr>
    </w:p>
    <w:p w:rsidR="00477C48" w:rsidRPr="008F4423" w:rsidRDefault="00477C48" w:rsidP="00477C48">
      <w:pPr>
        <w:tabs>
          <w:tab w:val="left" w:pos="3495"/>
        </w:tabs>
      </w:pPr>
    </w:p>
    <w:tbl>
      <w:tblPr>
        <w:tblW w:w="10003" w:type="dxa"/>
        <w:tblInd w:w="-756" w:type="dxa"/>
        <w:tblLook w:val="04A0" w:firstRow="1" w:lastRow="0" w:firstColumn="1" w:lastColumn="0" w:noHBand="0" w:noVBand="1"/>
      </w:tblPr>
      <w:tblGrid>
        <w:gridCol w:w="1505"/>
        <w:gridCol w:w="4302"/>
        <w:gridCol w:w="1559"/>
        <w:gridCol w:w="1560"/>
        <w:gridCol w:w="1077"/>
      </w:tblGrid>
      <w:tr w:rsidR="00477C48" w:rsidRPr="008F4423" w:rsidTr="00AC4337">
        <w:trPr>
          <w:trHeight w:val="464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C48" w:rsidRPr="008F4423" w:rsidRDefault="00477C48" w:rsidP="007E713C">
            <w:pPr>
              <w:rPr>
                <w:b/>
                <w:bCs/>
                <w:color w:val="000000"/>
              </w:rPr>
            </w:pPr>
            <w:proofErr w:type="spellStart"/>
            <w:r w:rsidRPr="008F4423">
              <w:rPr>
                <w:b/>
                <w:bCs/>
                <w:color w:val="000000"/>
              </w:rPr>
              <w:t>Элементтер</w:t>
            </w:r>
            <w:proofErr w:type="spellEnd"/>
          </w:p>
        </w:tc>
        <w:tc>
          <w:tcPr>
            <w:tcW w:w="4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C48" w:rsidRPr="008F4423" w:rsidRDefault="00477C48" w:rsidP="007E713C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8F4423">
              <w:rPr>
                <w:b/>
                <w:bCs/>
                <w:color w:val="000000"/>
              </w:rPr>
              <w:t>Кирешелердин</w:t>
            </w:r>
            <w:proofErr w:type="spellEnd"/>
            <w:r w:rsidRPr="008F442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F4423">
              <w:rPr>
                <w:b/>
                <w:bCs/>
                <w:color w:val="000000"/>
              </w:rPr>
              <w:t>аталышы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C48" w:rsidRPr="008F4423" w:rsidRDefault="00477C48" w:rsidP="00AC4337">
            <w:pPr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 xml:space="preserve">2022-жылдын </w:t>
            </w:r>
            <w:r w:rsidR="00AC4337">
              <w:rPr>
                <w:b/>
                <w:bCs/>
                <w:color w:val="000000"/>
              </w:rPr>
              <w:t xml:space="preserve">  </w:t>
            </w:r>
            <w:r w:rsidRPr="008F4423">
              <w:rPr>
                <w:b/>
                <w:bCs/>
                <w:color w:val="000000"/>
              </w:rPr>
              <w:t xml:space="preserve">12 </w:t>
            </w:r>
            <w:proofErr w:type="spellStart"/>
            <w:r w:rsidRPr="008F4423">
              <w:rPr>
                <w:b/>
                <w:bCs/>
                <w:color w:val="000000"/>
              </w:rPr>
              <w:t>айына</w:t>
            </w:r>
            <w:proofErr w:type="spellEnd"/>
            <w:r w:rsidRPr="008F4423">
              <w:rPr>
                <w:b/>
                <w:bCs/>
                <w:color w:val="000000"/>
              </w:rPr>
              <w:t xml:space="preserve"> карата </w:t>
            </w:r>
            <w:proofErr w:type="spellStart"/>
            <w:r w:rsidRPr="008F4423">
              <w:rPr>
                <w:b/>
                <w:bCs/>
                <w:color w:val="000000"/>
              </w:rPr>
              <w:t>бекитилген</w:t>
            </w:r>
            <w:proofErr w:type="spellEnd"/>
            <w:r w:rsidRPr="008F4423">
              <w:rPr>
                <w:b/>
                <w:bCs/>
                <w:color w:val="000000"/>
              </w:rPr>
              <w:t xml:space="preserve"> план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C48" w:rsidRPr="008F4423" w:rsidRDefault="00477C48" w:rsidP="00AC4337">
            <w:pPr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 xml:space="preserve">2022-жылдын </w:t>
            </w:r>
            <w:r w:rsidR="00AC4337">
              <w:rPr>
                <w:b/>
                <w:bCs/>
                <w:color w:val="000000"/>
              </w:rPr>
              <w:t xml:space="preserve">  </w:t>
            </w:r>
            <w:r w:rsidRPr="008F4423">
              <w:rPr>
                <w:b/>
                <w:bCs/>
                <w:color w:val="000000"/>
              </w:rPr>
              <w:t xml:space="preserve">12 </w:t>
            </w:r>
            <w:proofErr w:type="spellStart"/>
            <w:r w:rsidRPr="008F4423">
              <w:rPr>
                <w:b/>
                <w:bCs/>
                <w:color w:val="000000"/>
              </w:rPr>
              <w:t>айына</w:t>
            </w:r>
            <w:proofErr w:type="spellEnd"/>
            <w:r w:rsidRPr="008F4423">
              <w:rPr>
                <w:b/>
                <w:bCs/>
                <w:color w:val="000000"/>
              </w:rPr>
              <w:t xml:space="preserve"> карата к</w:t>
            </w:r>
            <w:r>
              <w:rPr>
                <w:b/>
                <w:bCs/>
                <w:color w:val="000000"/>
                <w:lang w:val="kk-KZ"/>
              </w:rPr>
              <w:t>ү</w:t>
            </w:r>
            <w:r w:rsidRPr="008F4423">
              <w:rPr>
                <w:b/>
                <w:bCs/>
                <w:color w:val="000000"/>
              </w:rPr>
              <w:t>т</w:t>
            </w:r>
            <w:r>
              <w:rPr>
                <w:b/>
                <w:bCs/>
                <w:color w:val="000000"/>
                <w:lang w:val="kk-KZ"/>
              </w:rPr>
              <w:t>ү</w:t>
            </w:r>
            <w:r w:rsidRPr="008F4423">
              <w:rPr>
                <w:b/>
                <w:bCs/>
                <w:color w:val="000000"/>
              </w:rPr>
              <w:t>л</w:t>
            </w:r>
            <w:r>
              <w:rPr>
                <w:b/>
                <w:bCs/>
                <w:color w:val="000000"/>
                <w:lang w:val="kk-KZ"/>
              </w:rPr>
              <w:t>үү</w:t>
            </w:r>
            <w:r w:rsidRPr="008F4423">
              <w:rPr>
                <w:b/>
                <w:bCs/>
                <w:color w:val="000000"/>
              </w:rPr>
              <w:t>д</w:t>
            </w:r>
            <w:r>
              <w:rPr>
                <w:b/>
                <w:bCs/>
                <w:color w:val="000000"/>
                <w:lang w:val="kk-KZ"/>
              </w:rPr>
              <w:t>ө</w:t>
            </w:r>
            <w:r w:rsidRPr="008F4423">
              <w:rPr>
                <w:b/>
                <w:bCs/>
                <w:color w:val="000000"/>
              </w:rPr>
              <w:t>г</w:t>
            </w:r>
            <w:r>
              <w:rPr>
                <w:b/>
                <w:bCs/>
                <w:color w:val="000000"/>
                <w:lang w:val="kk-KZ"/>
              </w:rPr>
              <w:t>ү</w:t>
            </w:r>
            <w:r w:rsidRPr="008F4423">
              <w:rPr>
                <w:b/>
                <w:bCs/>
                <w:color w:val="000000"/>
              </w:rPr>
              <w:t xml:space="preserve"> план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C48" w:rsidRPr="008F4423" w:rsidRDefault="00477C48" w:rsidP="00AC4337">
            <w:pPr>
              <w:jc w:val="center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(+, -)</w:t>
            </w:r>
          </w:p>
        </w:tc>
      </w:tr>
      <w:tr w:rsidR="00477C48" w:rsidRPr="008F4423" w:rsidTr="00AC4337">
        <w:trPr>
          <w:trHeight w:val="464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4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AC4337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AC4337">
            <w:pPr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7E713C">
            <w:pPr>
              <w:rPr>
                <w:b/>
                <w:bCs/>
                <w:color w:val="000000"/>
              </w:rPr>
            </w:pPr>
          </w:p>
        </w:tc>
      </w:tr>
      <w:tr w:rsidR="00477C48" w:rsidRPr="008F4423" w:rsidTr="00AC4337">
        <w:trPr>
          <w:trHeight w:val="464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4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AC4337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AC4337">
            <w:pPr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7E713C">
            <w:pPr>
              <w:rPr>
                <w:b/>
                <w:bCs/>
                <w:color w:val="000000"/>
              </w:rPr>
            </w:pPr>
          </w:p>
        </w:tc>
      </w:tr>
      <w:tr w:rsidR="00477C48" w:rsidRPr="008F4423" w:rsidTr="00AC4337">
        <w:trPr>
          <w:trHeight w:val="464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4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AC4337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AC4337">
            <w:pPr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7E713C">
            <w:pPr>
              <w:rPr>
                <w:b/>
                <w:bCs/>
                <w:color w:val="000000"/>
              </w:rPr>
            </w:pPr>
          </w:p>
        </w:tc>
      </w:tr>
      <w:tr w:rsidR="00477C48" w:rsidRPr="008F4423" w:rsidTr="00AC4337">
        <w:trPr>
          <w:trHeight w:val="276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4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AC4337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AC4337">
            <w:pPr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7E713C">
            <w:pPr>
              <w:rPr>
                <w:b/>
                <w:bCs/>
                <w:color w:val="000000"/>
              </w:rPr>
            </w:pPr>
          </w:p>
        </w:tc>
      </w:tr>
      <w:tr w:rsidR="00477C48" w:rsidRPr="008F4423" w:rsidTr="00AC4337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11111100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C48" w:rsidRPr="008F4423" w:rsidRDefault="00477C48" w:rsidP="007E713C">
            <w:pPr>
              <w:jc w:val="both"/>
              <w:rPr>
                <w:color w:val="000000"/>
              </w:rPr>
            </w:pPr>
            <w:proofErr w:type="spellStart"/>
            <w:r w:rsidRPr="008F4423">
              <w:rPr>
                <w:color w:val="000000"/>
              </w:rPr>
              <w:t>Киреше</w:t>
            </w:r>
            <w:proofErr w:type="spellEnd"/>
            <w:r w:rsidRPr="008F4423">
              <w:rPr>
                <w:color w:val="000000"/>
              </w:rPr>
              <w:t xml:space="preserve"> </w:t>
            </w:r>
            <w:proofErr w:type="spellStart"/>
            <w:r w:rsidRPr="008F4423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12481,3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16481,3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4000</w:t>
            </w:r>
          </w:p>
        </w:tc>
      </w:tr>
      <w:tr w:rsidR="00477C48" w:rsidRPr="008F4423" w:rsidTr="00AC4337">
        <w:trPr>
          <w:trHeight w:val="31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11121100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222222"/>
              </w:rPr>
            </w:pPr>
            <w:proofErr w:type="spellStart"/>
            <w:r w:rsidRPr="008F4423">
              <w:rPr>
                <w:color w:val="222222"/>
              </w:rPr>
              <w:t>Чакан</w:t>
            </w:r>
            <w:proofErr w:type="spellEnd"/>
            <w:r w:rsidRPr="008F4423">
              <w:rPr>
                <w:color w:val="222222"/>
              </w:rPr>
              <w:t xml:space="preserve"> бизнес </w:t>
            </w:r>
            <w:proofErr w:type="spellStart"/>
            <w:r w:rsidRPr="008F4423">
              <w:rPr>
                <w:color w:val="222222"/>
              </w:rPr>
              <w:t>үчүн</w:t>
            </w:r>
            <w:proofErr w:type="spellEnd"/>
            <w:r w:rsidRPr="008F4423">
              <w:rPr>
                <w:color w:val="222222"/>
              </w:rPr>
              <w:t xml:space="preserve"> </w:t>
            </w:r>
            <w:proofErr w:type="spellStart"/>
            <w:r w:rsidRPr="008F4423">
              <w:rPr>
                <w:color w:val="222222"/>
              </w:rPr>
              <w:t>бирдиктүү</w:t>
            </w:r>
            <w:proofErr w:type="spellEnd"/>
            <w:r w:rsidRPr="008F4423">
              <w:rPr>
                <w:color w:val="222222"/>
              </w:rPr>
              <w:t xml:space="preserve"> </w:t>
            </w:r>
            <w:proofErr w:type="spellStart"/>
            <w:r w:rsidRPr="008F4423">
              <w:rPr>
                <w:color w:val="222222"/>
              </w:rPr>
              <w:t>салык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207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100</w:t>
            </w:r>
          </w:p>
        </w:tc>
      </w:tr>
      <w:tr w:rsidR="00477C48" w:rsidRPr="008F4423" w:rsidTr="00AC4337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11122100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222222"/>
              </w:rPr>
            </w:pPr>
            <w:proofErr w:type="spellStart"/>
            <w:r w:rsidRPr="008F4423">
              <w:rPr>
                <w:color w:val="222222"/>
              </w:rPr>
              <w:t>Милдеттуу</w:t>
            </w:r>
            <w:proofErr w:type="spellEnd"/>
            <w:r w:rsidRPr="008F4423">
              <w:rPr>
                <w:color w:val="222222"/>
              </w:rPr>
              <w:t xml:space="preserve"> патент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-36</w:t>
            </w:r>
          </w:p>
        </w:tc>
      </w:tr>
      <w:tr w:rsidR="00477C48" w:rsidRPr="008F4423" w:rsidTr="00AC4337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11122200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000000"/>
                <w:lang w:val="kk-KZ"/>
              </w:rPr>
            </w:pPr>
            <w:proofErr w:type="spellStart"/>
            <w:r w:rsidRPr="008F4423">
              <w:rPr>
                <w:color w:val="000000"/>
              </w:rPr>
              <w:t>Ыктыярдуу</w:t>
            </w:r>
            <w:proofErr w:type="spellEnd"/>
            <w:r w:rsidRPr="008F4423">
              <w:rPr>
                <w:color w:val="000000"/>
              </w:rPr>
              <w:t xml:space="preserve"> патент т</w:t>
            </w:r>
            <w:r>
              <w:rPr>
                <w:color w:val="000000"/>
                <w:lang w:val="kk-KZ"/>
              </w:rPr>
              <w:t>ө</w:t>
            </w:r>
            <w:r w:rsidRPr="008F4423">
              <w:rPr>
                <w:color w:val="000000"/>
              </w:rPr>
              <w:t>л</w:t>
            </w:r>
            <w:r>
              <w:rPr>
                <w:color w:val="000000"/>
                <w:lang w:val="kk-KZ"/>
              </w:rPr>
              <w:t>ө</w:t>
            </w:r>
            <w:r w:rsidRPr="008F4423">
              <w:rPr>
                <w:color w:val="000000"/>
              </w:rPr>
              <w:t>м</w:t>
            </w:r>
            <w:r>
              <w:rPr>
                <w:color w:val="000000"/>
                <w:lang w:val="kk-KZ"/>
              </w:rPr>
              <w:t>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2143,5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820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-1323,5</w:t>
            </w:r>
          </w:p>
        </w:tc>
      </w:tr>
      <w:tr w:rsidR="00477C48" w:rsidRPr="008F4423" w:rsidTr="00AC4337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11122300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 xml:space="preserve">Патент </w:t>
            </w:r>
            <w:proofErr w:type="spellStart"/>
            <w:r w:rsidRPr="008F4423">
              <w:rPr>
                <w:color w:val="000000"/>
              </w:rPr>
              <w:t>негизиндеги</w:t>
            </w:r>
            <w:proofErr w:type="spellEnd"/>
            <w:r w:rsidRPr="008F4423">
              <w:rPr>
                <w:color w:val="000000"/>
              </w:rPr>
              <w:t xml:space="preserve"> </w:t>
            </w:r>
            <w:proofErr w:type="spellStart"/>
            <w:r w:rsidRPr="008F4423">
              <w:rPr>
                <w:color w:val="000000"/>
              </w:rPr>
              <w:t>салыктар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877,3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877,3</w:t>
            </w:r>
          </w:p>
        </w:tc>
      </w:tr>
      <w:tr w:rsidR="00477C48" w:rsidRPr="008F4423" w:rsidTr="00AC4337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11311200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proofErr w:type="spellStart"/>
            <w:r w:rsidRPr="008F4423">
              <w:rPr>
                <w:color w:val="000000"/>
              </w:rPr>
              <w:t>Кыймылсыз</w:t>
            </w:r>
            <w:proofErr w:type="spellEnd"/>
            <w:r w:rsidRPr="008F4423">
              <w:rPr>
                <w:color w:val="000000"/>
              </w:rPr>
              <w:t xml:space="preserve"> м</w:t>
            </w:r>
            <w:r>
              <w:rPr>
                <w:color w:val="000000"/>
                <w:lang w:val="kk-KZ"/>
              </w:rPr>
              <w:t>ү</w:t>
            </w:r>
            <w:proofErr w:type="spellStart"/>
            <w:r w:rsidRPr="008F4423">
              <w:rPr>
                <w:color w:val="000000"/>
              </w:rPr>
              <w:t>лк</w:t>
            </w:r>
            <w:proofErr w:type="spellEnd"/>
            <w:r w:rsidRPr="008F4423">
              <w:rPr>
                <w:color w:val="000000"/>
              </w:rPr>
              <w:t xml:space="preserve"> </w:t>
            </w:r>
            <w:proofErr w:type="spellStart"/>
            <w:r w:rsidRPr="008F4423">
              <w:rPr>
                <w:color w:val="000000"/>
              </w:rPr>
              <w:t>салгы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273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373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100</w:t>
            </w:r>
          </w:p>
        </w:tc>
      </w:tr>
      <w:tr w:rsidR="00477C48" w:rsidRPr="008F4423" w:rsidTr="00AC4337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11312120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proofErr w:type="spellStart"/>
            <w:r w:rsidRPr="008F4423">
              <w:rPr>
                <w:color w:val="000000"/>
              </w:rPr>
              <w:t>Кыймылдуу</w:t>
            </w:r>
            <w:proofErr w:type="spellEnd"/>
            <w:r w:rsidRPr="008F4423">
              <w:rPr>
                <w:color w:val="000000"/>
              </w:rPr>
              <w:t xml:space="preserve"> м</w:t>
            </w:r>
            <w:r>
              <w:rPr>
                <w:color w:val="000000"/>
                <w:lang w:val="kk-KZ"/>
              </w:rPr>
              <w:t>ү</w:t>
            </w:r>
            <w:proofErr w:type="spellStart"/>
            <w:r w:rsidRPr="008F4423">
              <w:rPr>
                <w:color w:val="000000"/>
              </w:rPr>
              <w:t>лк</w:t>
            </w:r>
            <w:proofErr w:type="spellEnd"/>
            <w:r w:rsidRPr="008F4423">
              <w:rPr>
                <w:color w:val="000000"/>
              </w:rPr>
              <w:t xml:space="preserve"> </w:t>
            </w:r>
            <w:proofErr w:type="spellStart"/>
            <w:r w:rsidRPr="008F4423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1710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1950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240</w:t>
            </w:r>
          </w:p>
        </w:tc>
      </w:tr>
      <w:tr w:rsidR="00477C48" w:rsidRPr="008F4423" w:rsidTr="00AC4337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11321200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222222"/>
              </w:rPr>
            </w:pPr>
            <w:proofErr w:type="spellStart"/>
            <w:r w:rsidRPr="008F4423">
              <w:rPr>
                <w:color w:val="222222"/>
              </w:rPr>
              <w:t>Айыл</w:t>
            </w:r>
            <w:proofErr w:type="spellEnd"/>
            <w:r w:rsidRPr="008F4423">
              <w:rPr>
                <w:color w:val="222222"/>
              </w:rPr>
              <w:t xml:space="preserve"> </w:t>
            </w:r>
            <w:proofErr w:type="spellStart"/>
            <w:r w:rsidRPr="008F4423">
              <w:rPr>
                <w:color w:val="222222"/>
              </w:rPr>
              <w:t>чарба</w:t>
            </w:r>
            <w:proofErr w:type="spellEnd"/>
            <w:r w:rsidRPr="008F4423">
              <w:rPr>
                <w:color w:val="222222"/>
              </w:rPr>
              <w:t xml:space="preserve"> </w:t>
            </w:r>
            <w:proofErr w:type="spellStart"/>
            <w:r w:rsidRPr="008F4423">
              <w:rPr>
                <w:color w:val="222222"/>
              </w:rPr>
              <w:t>багытындагы</w:t>
            </w:r>
            <w:proofErr w:type="spellEnd"/>
            <w:r w:rsidRPr="008F4423">
              <w:rPr>
                <w:color w:val="222222"/>
              </w:rPr>
              <w:t xml:space="preserve"> </w:t>
            </w:r>
            <w:proofErr w:type="spellStart"/>
            <w:r w:rsidRPr="008F4423">
              <w:rPr>
                <w:color w:val="222222"/>
              </w:rPr>
              <w:t>салык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1050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452,8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597,2</w:t>
            </w:r>
          </w:p>
        </w:tc>
      </w:tr>
      <w:tr w:rsidR="00477C48" w:rsidRPr="008F4423" w:rsidTr="00AC4337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11442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222222"/>
              </w:rPr>
            </w:pPr>
            <w:r w:rsidRPr="008F4423">
              <w:rPr>
                <w:color w:val="222222"/>
              </w:rPr>
              <w:t>Роялти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434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367,3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-66,7</w:t>
            </w:r>
          </w:p>
        </w:tc>
      </w:tr>
      <w:tr w:rsidR="00477C48" w:rsidRPr="008F4423" w:rsidTr="00AC4337">
        <w:trPr>
          <w:trHeight w:val="6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14151200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222222"/>
              </w:rPr>
            </w:pPr>
            <w:r w:rsidRPr="008F4423">
              <w:rPr>
                <w:color w:val="222222"/>
              </w:rPr>
              <w:t xml:space="preserve">Кен </w:t>
            </w:r>
            <w:proofErr w:type="spellStart"/>
            <w:r w:rsidRPr="008F4423">
              <w:rPr>
                <w:color w:val="222222"/>
              </w:rPr>
              <w:t>байлыктарды</w:t>
            </w:r>
            <w:proofErr w:type="spellEnd"/>
            <w:r w:rsidRPr="008F4423">
              <w:rPr>
                <w:color w:val="222222"/>
              </w:rPr>
              <w:t xml:space="preserve"> </w:t>
            </w:r>
            <w:proofErr w:type="spellStart"/>
            <w:r w:rsidRPr="008F4423">
              <w:rPr>
                <w:color w:val="222222"/>
              </w:rPr>
              <w:t>казуу</w:t>
            </w:r>
            <w:proofErr w:type="spellEnd"/>
            <w:r w:rsidRPr="008F4423">
              <w:rPr>
                <w:color w:val="222222"/>
              </w:rPr>
              <w:t xml:space="preserve"> </w:t>
            </w:r>
            <w:r>
              <w:rPr>
                <w:color w:val="222222"/>
                <w:lang w:val="kk-KZ"/>
              </w:rPr>
              <w:t>ү</w:t>
            </w:r>
            <w:r w:rsidRPr="008F4423">
              <w:rPr>
                <w:color w:val="222222"/>
              </w:rPr>
              <w:t>ч</w:t>
            </w:r>
            <w:r>
              <w:rPr>
                <w:color w:val="222222"/>
                <w:lang w:val="kk-KZ"/>
              </w:rPr>
              <w:t>ү</w:t>
            </w:r>
            <w:r w:rsidRPr="008F4423">
              <w:rPr>
                <w:color w:val="222222"/>
              </w:rPr>
              <w:t xml:space="preserve">н лицензия </w:t>
            </w:r>
            <w:proofErr w:type="spellStart"/>
            <w:r w:rsidRPr="008F4423">
              <w:rPr>
                <w:color w:val="222222"/>
              </w:rPr>
              <w:t>акы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1570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1300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-270</w:t>
            </w:r>
          </w:p>
        </w:tc>
      </w:tr>
      <w:tr w:rsidR="00477C48" w:rsidRPr="008F4423" w:rsidTr="00AC4337">
        <w:trPr>
          <w:trHeight w:val="6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314121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rPr>
                <w:color w:val="222222"/>
              </w:rPr>
            </w:pPr>
            <w:proofErr w:type="spellStart"/>
            <w:r w:rsidRPr="008F4423">
              <w:rPr>
                <w:color w:val="222222"/>
              </w:rPr>
              <w:t>Айыл</w:t>
            </w:r>
            <w:proofErr w:type="spellEnd"/>
            <w:r w:rsidRPr="008F4423">
              <w:rPr>
                <w:color w:val="222222"/>
              </w:rPr>
              <w:t xml:space="preserve"> </w:t>
            </w:r>
            <w:proofErr w:type="spellStart"/>
            <w:r w:rsidRPr="008F4423">
              <w:rPr>
                <w:color w:val="222222"/>
              </w:rPr>
              <w:t>чарба</w:t>
            </w:r>
            <w:proofErr w:type="spellEnd"/>
            <w:r w:rsidRPr="008F4423">
              <w:rPr>
                <w:color w:val="222222"/>
              </w:rPr>
              <w:t xml:space="preserve"> </w:t>
            </w:r>
            <w:proofErr w:type="spellStart"/>
            <w:r w:rsidRPr="008F4423">
              <w:rPr>
                <w:color w:val="222222"/>
              </w:rPr>
              <w:t>багытын</w:t>
            </w:r>
            <w:r w:rsidR="00AC4337">
              <w:rPr>
                <w:color w:val="222222"/>
              </w:rPr>
              <w:t>да</w:t>
            </w:r>
            <w:proofErr w:type="spellEnd"/>
            <w:r w:rsidRPr="008F4423">
              <w:rPr>
                <w:color w:val="222222"/>
              </w:rPr>
              <w:t xml:space="preserve"> </w:t>
            </w:r>
            <w:proofErr w:type="spellStart"/>
            <w:r w:rsidRPr="008F4423">
              <w:rPr>
                <w:color w:val="222222"/>
              </w:rPr>
              <w:t>эмес</w:t>
            </w:r>
            <w:proofErr w:type="spellEnd"/>
            <w:r w:rsidRPr="008F4423">
              <w:rPr>
                <w:color w:val="222222"/>
              </w:rPr>
              <w:t xml:space="preserve"> </w:t>
            </w:r>
            <w:proofErr w:type="spellStart"/>
            <w:r w:rsidRPr="008F4423">
              <w:rPr>
                <w:color w:val="222222"/>
              </w:rPr>
              <w:t>жерлерди</w:t>
            </w:r>
            <w:proofErr w:type="spellEnd"/>
            <w:r w:rsidRPr="008F4423">
              <w:rPr>
                <w:color w:val="222222"/>
              </w:rPr>
              <w:t xml:space="preserve"> </w:t>
            </w:r>
            <w:proofErr w:type="spellStart"/>
            <w:r w:rsidRPr="008F4423">
              <w:rPr>
                <w:color w:val="222222"/>
              </w:rPr>
              <w:t>сатуу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77,2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C48" w:rsidRPr="008F4423" w:rsidRDefault="00477C48" w:rsidP="00AC4337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77,2</w:t>
            </w:r>
          </w:p>
        </w:tc>
      </w:tr>
      <w:tr w:rsidR="00477C48" w:rsidRPr="008F4423" w:rsidTr="00AC4337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C48" w:rsidRPr="008F4423" w:rsidRDefault="00477C48" w:rsidP="007E713C">
            <w:pPr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Х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C48" w:rsidRPr="008F4423" w:rsidRDefault="00477C48" w:rsidP="007E713C">
            <w:pPr>
              <w:rPr>
                <w:b/>
                <w:bCs/>
                <w:color w:val="000000"/>
              </w:rPr>
            </w:pPr>
            <w:proofErr w:type="spellStart"/>
            <w:r w:rsidRPr="008F4423">
              <w:rPr>
                <w:b/>
                <w:bCs/>
                <w:color w:val="000000"/>
              </w:rPr>
              <w:t>Жалпысы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C48" w:rsidRPr="008F4423" w:rsidRDefault="00477C48" w:rsidP="00AC4337">
            <w:pPr>
              <w:jc w:val="center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19809,8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C48" w:rsidRPr="008F4423" w:rsidRDefault="00477C48" w:rsidP="00AC4337">
            <w:pPr>
              <w:jc w:val="center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22910,9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C48" w:rsidRPr="008F4423" w:rsidRDefault="00477C48" w:rsidP="00AC4337">
            <w:pPr>
              <w:jc w:val="center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4295,5</w:t>
            </w:r>
          </w:p>
        </w:tc>
      </w:tr>
    </w:tbl>
    <w:p w:rsidR="00477C48" w:rsidRPr="008F4423" w:rsidRDefault="00477C48" w:rsidP="00477C48">
      <w:pPr>
        <w:tabs>
          <w:tab w:val="left" w:pos="3495"/>
        </w:tabs>
      </w:pPr>
    </w:p>
    <w:p w:rsidR="00477C48" w:rsidRPr="008F4423" w:rsidRDefault="00477C48" w:rsidP="00477C48">
      <w:pPr>
        <w:tabs>
          <w:tab w:val="left" w:pos="3495"/>
        </w:tabs>
      </w:pPr>
    </w:p>
    <w:p w:rsidR="00477C48" w:rsidRPr="008F4423" w:rsidRDefault="00477C48" w:rsidP="00477C48">
      <w:pPr>
        <w:tabs>
          <w:tab w:val="left" w:pos="3495"/>
        </w:tabs>
      </w:pPr>
    </w:p>
    <w:p w:rsidR="00477C48" w:rsidRPr="008F4423" w:rsidRDefault="00477C48" w:rsidP="00477C48">
      <w:pPr>
        <w:tabs>
          <w:tab w:val="left" w:pos="3495"/>
        </w:tabs>
        <w:jc w:val="center"/>
      </w:pPr>
      <w:proofErr w:type="spellStart"/>
      <w:r w:rsidRPr="008F4423">
        <w:t>Чыгаша</w:t>
      </w:r>
      <w:proofErr w:type="spellEnd"/>
      <w:r w:rsidRPr="008F4423">
        <w:t xml:space="preserve"> б</w:t>
      </w:r>
      <w:r>
        <w:rPr>
          <w:lang w:val="kk-KZ"/>
        </w:rPr>
        <w:t>ө</w:t>
      </w:r>
      <w:r w:rsidRPr="008F4423">
        <w:t>л</w:t>
      </w:r>
      <w:r>
        <w:rPr>
          <w:lang w:val="kk-KZ"/>
        </w:rPr>
        <w:t>ү</w:t>
      </w:r>
      <w:r w:rsidRPr="008F4423">
        <w:t>г</w:t>
      </w:r>
      <w:r>
        <w:rPr>
          <w:lang w:val="kk-KZ"/>
        </w:rPr>
        <w:t>ү</w:t>
      </w:r>
      <w:r w:rsidRPr="008F4423">
        <w:t>.</w:t>
      </w:r>
    </w:p>
    <w:p w:rsidR="00477C48" w:rsidRPr="008F4423" w:rsidRDefault="00477C48" w:rsidP="00477C48">
      <w:pPr>
        <w:tabs>
          <w:tab w:val="left" w:pos="3495"/>
        </w:tabs>
        <w:jc w:val="center"/>
      </w:pPr>
    </w:p>
    <w:tbl>
      <w:tblPr>
        <w:tblW w:w="8548" w:type="dxa"/>
        <w:tblInd w:w="-536" w:type="dxa"/>
        <w:tblLook w:val="04A0" w:firstRow="1" w:lastRow="0" w:firstColumn="1" w:lastColumn="0" w:noHBand="0" w:noVBand="1"/>
      </w:tblPr>
      <w:tblGrid>
        <w:gridCol w:w="960"/>
        <w:gridCol w:w="960"/>
        <w:gridCol w:w="1080"/>
        <w:gridCol w:w="1120"/>
        <w:gridCol w:w="1180"/>
        <w:gridCol w:w="960"/>
        <w:gridCol w:w="960"/>
        <w:gridCol w:w="1328"/>
      </w:tblGrid>
      <w:tr w:rsidR="00477C48" w:rsidRPr="008F4423" w:rsidTr="00AC4337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  <w:lang w:val="kk-KZ"/>
              </w:rPr>
              <w:t>ө</w:t>
            </w:r>
            <w:r w:rsidRPr="008F4423">
              <w:rPr>
                <w:b/>
                <w:bCs/>
                <w:color w:val="000000"/>
              </w:rPr>
              <w:t>л</w:t>
            </w:r>
            <w:r>
              <w:rPr>
                <w:b/>
                <w:bCs/>
                <w:color w:val="000000"/>
                <w:lang w:val="kk-KZ"/>
              </w:rPr>
              <w:t>ү</w:t>
            </w:r>
            <w:r w:rsidRPr="008F4423">
              <w:rPr>
                <w:b/>
                <w:bCs/>
                <w:color w:val="000000"/>
              </w:rPr>
              <w:t>м</w:t>
            </w:r>
          </w:p>
        </w:tc>
        <w:tc>
          <w:tcPr>
            <w:tcW w:w="6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F4423">
              <w:rPr>
                <w:b/>
                <w:bCs/>
                <w:color w:val="000000"/>
              </w:rPr>
              <w:t>Беренелер</w:t>
            </w:r>
            <w:proofErr w:type="spellEnd"/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F4423">
              <w:rPr>
                <w:b/>
                <w:bCs/>
                <w:color w:val="000000"/>
              </w:rPr>
              <w:t>Жалпысы</w:t>
            </w:r>
            <w:proofErr w:type="spellEnd"/>
          </w:p>
        </w:tc>
      </w:tr>
      <w:tr w:rsidR="00477C48" w:rsidRPr="008F4423" w:rsidTr="00AC433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7E713C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2214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2215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2221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2721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C48" w:rsidRPr="008F4423" w:rsidRDefault="00477C48" w:rsidP="007E713C">
            <w:pPr>
              <w:rPr>
                <w:b/>
                <w:bCs/>
                <w:color w:val="000000"/>
              </w:rPr>
            </w:pPr>
          </w:p>
        </w:tc>
      </w:tr>
      <w:tr w:rsidR="00477C48" w:rsidRPr="008F4423" w:rsidTr="00AC43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70111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33,1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37,4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120,5</w:t>
            </w:r>
          </w:p>
        </w:tc>
      </w:tr>
      <w:tr w:rsidR="00477C48" w:rsidRPr="008F4423" w:rsidTr="00AC43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C87CEB" w:rsidRDefault="00477C48" w:rsidP="007E713C">
            <w:pPr>
              <w:rPr>
                <w:color w:val="000000"/>
                <w:lang w:val="kk-KZ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142</w:t>
            </w:r>
          </w:p>
        </w:tc>
      </w:tr>
      <w:tr w:rsidR="00477C48" w:rsidRPr="008F4423" w:rsidTr="00AC43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70491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178,7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478,7</w:t>
            </w:r>
          </w:p>
        </w:tc>
      </w:tr>
      <w:tr w:rsidR="00477C48" w:rsidRPr="008F4423" w:rsidTr="00AC43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70629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35,1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1625,6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1760,7</w:t>
            </w:r>
          </w:p>
        </w:tc>
      </w:tr>
      <w:tr w:rsidR="00477C48" w:rsidRPr="008F4423" w:rsidTr="00AC43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70823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215</w:t>
            </w:r>
          </w:p>
        </w:tc>
      </w:tr>
      <w:tr w:rsidR="00477C48" w:rsidRPr="008F4423" w:rsidTr="00AC43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70825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100</w:t>
            </w:r>
          </w:p>
        </w:tc>
      </w:tr>
      <w:tr w:rsidR="00477C48" w:rsidRPr="008F4423" w:rsidTr="00AC43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70911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222222"/>
              </w:rPr>
            </w:pPr>
            <w:r w:rsidRPr="008F4423">
              <w:rPr>
                <w:color w:val="222222"/>
              </w:rPr>
              <w:t>18,1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79,2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688,3</w:t>
            </w:r>
          </w:p>
        </w:tc>
      </w:tr>
      <w:tr w:rsidR="00477C48" w:rsidRPr="008F4423" w:rsidTr="00AC43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70921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412,8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257,5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670,3</w:t>
            </w:r>
          </w:p>
        </w:tc>
      </w:tr>
      <w:tr w:rsidR="00477C48" w:rsidRPr="008F4423" w:rsidTr="00AC43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color w:val="000000"/>
              </w:rPr>
            </w:pPr>
            <w:r w:rsidRPr="008F4423">
              <w:rPr>
                <w:color w:val="000000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center"/>
              <w:rPr>
                <w:color w:val="000000"/>
              </w:rPr>
            </w:pPr>
            <w:r w:rsidRPr="008F4423">
              <w:rPr>
                <w:color w:val="000000"/>
              </w:rPr>
              <w:t>120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120</w:t>
            </w:r>
          </w:p>
        </w:tc>
      </w:tr>
      <w:tr w:rsidR="00477C48" w:rsidRPr="008F4423" w:rsidTr="00AC43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C48" w:rsidRPr="008F4423" w:rsidRDefault="00477C48" w:rsidP="007E713C">
            <w:pPr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33,1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710,1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308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2739,4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384,9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120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C48" w:rsidRPr="008F4423" w:rsidRDefault="00477C48" w:rsidP="007E713C">
            <w:pPr>
              <w:jc w:val="right"/>
              <w:rPr>
                <w:b/>
                <w:bCs/>
                <w:color w:val="000000"/>
              </w:rPr>
            </w:pPr>
            <w:r w:rsidRPr="008F4423">
              <w:rPr>
                <w:b/>
                <w:bCs/>
                <w:color w:val="000000"/>
              </w:rPr>
              <w:t>4295,5</w:t>
            </w:r>
          </w:p>
        </w:tc>
      </w:tr>
    </w:tbl>
    <w:p w:rsidR="00477C48" w:rsidRDefault="00477C48">
      <w:pPr>
        <w:rPr>
          <w:lang w:val="ky-KG"/>
        </w:rPr>
      </w:pPr>
    </w:p>
    <w:p w:rsidR="007E713C" w:rsidRDefault="007E713C">
      <w:pPr>
        <w:rPr>
          <w:lang w:val="ky-KG"/>
        </w:rPr>
      </w:pPr>
    </w:p>
    <w:p w:rsidR="007E713C" w:rsidRPr="007E713C" w:rsidRDefault="007E713C" w:rsidP="007E713C">
      <w:pPr>
        <w:tabs>
          <w:tab w:val="left" w:pos="1245"/>
        </w:tabs>
        <w:rPr>
          <w:b/>
          <w:sz w:val="22"/>
          <w:szCs w:val="22"/>
        </w:rPr>
      </w:pPr>
      <w:r w:rsidRPr="007E713C">
        <w:rPr>
          <w:noProof/>
        </w:rPr>
        <w:lastRenderedPageBreak/>
        <w:drawing>
          <wp:anchor distT="0" distB="0" distL="114300" distR="114300" simplePos="0" relativeHeight="251671552" behindDoc="1" locked="0" layoutInCell="0" allowOverlap="1" wp14:anchorId="132D373C" wp14:editId="48ACB916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6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E713C">
        <w:rPr>
          <w:b/>
          <w:sz w:val="22"/>
          <w:szCs w:val="22"/>
        </w:rPr>
        <w:t>Кыргыз</w:t>
      </w:r>
      <w:proofErr w:type="spellEnd"/>
      <w:r w:rsidRPr="007E713C">
        <w:rPr>
          <w:b/>
          <w:sz w:val="22"/>
          <w:szCs w:val="22"/>
        </w:rPr>
        <w:t xml:space="preserve"> </w:t>
      </w:r>
      <w:proofErr w:type="spellStart"/>
      <w:r w:rsidRPr="007E713C">
        <w:rPr>
          <w:b/>
          <w:sz w:val="22"/>
          <w:szCs w:val="22"/>
        </w:rPr>
        <w:t>Республикасы</w:t>
      </w:r>
      <w:proofErr w:type="spellEnd"/>
      <w:r w:rsidRPr="007E713C">
        <w:rPr>
          <w:b/>
          <w:sz w:val="22"/>
          <w:szCs w:val="22"/>
        </w:rPr>
        <w:t xml:space="preserve">                                                          </w:t>
      </w:r>
      <w:proofErr w:type="spellStart"/>
      <w:r w:rsidRPr="007E713C">
        <w:rPr>
          <w:b/>
          <w:sz w:val="22"/>
          <w:szCs w:val="22"/>
        </w:rPr>
        <w:t>Кыргызская</w:t>
      </w:r>
      <w:proofErr w:type="spellEnd"/>
      <w:r w:rsidRPr="007E713C">
        <w:rPr>
          <w:b/>
          <w:sz w:val="22"/>
          <w:szCs w:val="22"/>
        </w:rPr>
        <w:t xml:space="preserve"> Республика</w:t>
      </w:r>
    </w:p>
    <w:p w:rsidR="007E713C" w:rsidRPr="007E713C" w:rsidRDefault="007E713C" w:rsidP="007E713C">
      <w:pPr>
        <w:tabs>
          <w:tab w:val="left" w:pos="1245"/>
        </w:tabs>
        <w:rPr>
          <w:b/>
          <w:sz w:val="22"/>
          <w:szCs w:val="22"/>
        </w:rPr>
      </w:pPr>
      <w:r w:rsidRPr="007E713C">
        <w:rPr>
          <w:b/>
          <w:sz w:val="22"/>
          <w:szCs w:val="22"/>
        </w:rPr>
        <w:t xml:space="preserve">        Ош </w:t>
      </w:r>
      <w:proofErr w:type="spellStart"/>
      <w:r w:rsidRPr="007E713C">
        <w:rPr>
          <w:b/>
          <w:sz w:val="22"/>
          <w:szCs w:val="22"/>
        </w:rPr>
        <w:t>областы</w:t>
      </w:r>
      <w:proofErr w:type="spellEnd"/>
      <w:r w:rsidRPr="007E713C"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 w:rsidRPr="007E713C">
        <w:rPr>
          <w:b/>
          <w:sz w:val="22"/>
          <w:szCs w:val="22"/>
        </w:rPr>
        <w:t>Ошская</w:t>
      </w:r>
      <w:proofErr w:type="spellEnd"/>
      <w:r w:rsidRPr="007E713C">
        <w:rPr>
          <w:b/>
          <w:sz w:val="22"/>
          <w:szCs w:val="22"/>
        </w:rPr>
        <w:t xml:space="preserve"> область</w:t>
      </w:r>
    </w:p>
    <w:p w:rsidR="007E713C" w:rsidRPr="007E713C" w:rsidRDefault="007E713C" w:rsidP="007E713C">
      <w:pPr>
        <w:tabs>
          <w:tab w:val="left" w:pos="1245"/>
        </w:tabs>
        <w:rPr>
          <w:b/>
          <w:sz w:val="22"/>
          <w:szCs w:val="22"/>
        </w:rPr>
      </w:pPr>
      <w:r w:rsidRPr="007E713C">
        <w:rPr>
          <w:b/>
          <w:sz w:val="22"/>
          <w:szCs w:val="22"/>
        </w:rPr>
        <w:t xml:space="preserve">        </w:t>
      </w:r>
      <w:proofErr w:type="spellStart"/>
      <w:r w:rsidRPr="007E713C">
        <w:rPr>
          <w:b/>
          <w:sz w:val="22"/>
          <w:szCs w:val="22"/>
        </w:rPr>
        <w:t>Ноокат</w:t>
      </w:r>
      <w:proofErr w:type="spellEnd"/>
      <w:r w:rsidRPr="007E713C">
        <w:rPr>
          <w:b/>
          <w:sz w:val="22"/>
          <w:szCs w:val="22"/>
        </w:rPr>
        <w:t xml:space="preserve"> району                         </w:t>
      </w:r>
      <w:r w:rsidRPr="007E713C">
        <w:rPr>
          <w:b/>
          <w:sz w:val="22"/>
          <w:szCs w:val="22"/>
        </w:rPr>
        <w:tab/>
        <w:t xml:space="preserve">                                         </w:t>
      </w:r>
      <w:r w:rsidRPr="007E713C">
        <w:rPr>
          <w:b/>
          <w:sz w:val="22"/>
          <w:szCs w:val="22"/>
          <w:lang w:val="kk-KZ"/>
        </w:rPr>
        <w:t>Ноо</w:t>
      </w:r>
      <w:proofErr w:type="spellStart"/>
      <w:r w:rsidRPr="007E713C">
        <w:rPr>
          <w:b/>
          <w:sz w:val="22"/>
          <w:szCs w:val="22"/>
        </w:rPr>
        <w:t>катский</w:t>
      </w:r>
      <w:proofErr w:type="spellEnd"/>
      <w:r w:rsidRPr="007E713C">
        <w:rPr>
          <w:b/>
          <w:sz w:val="22"/>
          <w:szCs w:val="22"/>
        </w:rPr>
        <w:t xml:space="preserve"> район</w:t>
      </w:r>
    </w:p>
    <w:p w:rsidR="007E713C" w:rsidRPr="007E713C" w:rsidRDefault="007E713C" w:rsidP="007E713C">
      <w:pPr>
        <w:tabs>
          <w:tab w:val="left" w:pos="1245"/>
        </w:tabs>
        <w:rPr>
          <w:b/>
          <w:sz w:val="22"/>
          <w:szCs w:val="22"/>
          <w:lang w:val="kk-KZ"/>
        </w:rPr>
      </w:pPr>
      <w:r w:rsidRPr="007E713C">
        <w:rPr>
          <w:b/>
          <w:sz w:val="22"/>
          <w:szCs w:val="22"/>
        </w:rPr>
        <w:t>К</w:t>
      </w:r>
      <w:r w:rsidRPr="007E713C">
        <w:rPr>
          <w:b/>
          <w:sz w:val="22"/>
          <w:szCs w:val="22"/>
          <w:lang w:val="kk-KZ"/>
        </w:rPr>
        <w:t>ө</w:t>
      </w:r>
      <w:r w:rsidRPr="007E713C">
        <w:rPr>
          <w:b/>
          <w:sz w:val="22"/>
          <w:szCs w:val="22"/>
        </w:rPr>
        <w:t xml:space="preserve">к-Жар </w:t>
      </w:r>
      <w:proofErr w:type="spellStart"/>
      <w:r w:rsidRPr="007E713C">
        <w:rPr>
          <w:b/>
          <w:sz w:val="22"/>
          <w:szCs w:val="22"/>
        </w:rPr>
        <w:t>айылдык</w:t>
      </w:r>
      <w:proofErr w:type="spellEnd"/>
      <w:r w:rsidRPr="007E713C">
        <w:rPr>
          <w:b/>
          <w:sz w:val="22"/>
          <w:szCs w:val="22"/>
        </w:rPr>
        <w:t xml:space="preserve"> к</w:t>
      </w:r>
      <w:r w:rsidRPr="007E713C">
        <w:rPr>
          <w:b/>
          <w:sz w:val="22"/>
          <w:szCs w:val="22"/>
          <w:lang w:val="kk-KZ"/>
        </w:rPr>
        <w:t>еңеши</w:t>
      </w:r>
      <w:r w:rsidRPr="007E713C">
        <w:rPr>
          <w:b/>
          <w:sz w:val="22"/>
          <w:szCs w:val="22"/>
        </w:rPr>
        <w:t xml:space="preserve">                                                К</w:t>
      </w:r>
      <w:r w:rsidRPr="007E713C">
        <w:rPr>
          <w:b/>
          <w:sz w:val="22"/>
          <w:szCs w:val="22"/>
          <w:lang w:val="kk-KZ"/>
        </w:rPr>
        <w:t>ө</w:t>
      </w:r>
      <w:r w:rsidRPr="007E713C">
        <w:rPr>
          <w:b/>
          <w:sz w:val="22"/>
          <w:szCs w:val="22"/>
        </w:rPr>
        <w:t>к-Жар</w:t>
      </w:r>
      <w:r w:rsidRPr="007E713C">
        <w:rPr>
          <w:b/>
          <w:sz w:val="22"/>
          <w:szCs w:val="22"/>
          <w:lang w:val="kk-KZ"/>
        </w:rPr>
        <w:t>ский айыльный кеңеш</w:t>
      </w:r>
    </w:p>
    <w:p w:rsidR="007E713C" w:rsidRPr="007E713C" w:rsidRDefault="007E713C" w:rsidP="007E713C">
      <w:pPr>
        <w:rPr>
          <w:color w:val="000000" w:themeColor="text1"/>
          <w:szCs w:val="28"/>
          <w:lang w:val="kk-KZ"/>
        </w:rPr>
      </w:pPr>
      <w:r w:rsidRPr="007E713C">
        <w:rPr>
          <w:sz w:val="22"/>
          <w:szCs w:val="22"/>
          <w:lang w:val="kk-KZ"/>
        </w:rPr>
        <w:t>_______________________________________________________________________________</w:t>
      </w:r>
    </w:p>
    <w:p w:rsidR="007E713C" w:rsidRPr="007E713C" w:rsidRDefault="007E713C" w:rsidP="007E713C">
      <w:pPr>
        <w:jc w:val="center"/>
        <w:rPr>
          <w:b/>
          <w:color w:val="000000" w:themeColor="text1"/>
          <w:lang w:val="ky-KG"/>
        </w:rPr>
      </w:pPr>
      <w:r w:rsidRPr="007E713C">
        <w:rPr>
          <w:b/>
          <w:color w:val="000000" w:themeColor="text1"/>
          <w:lang w:val="ky-KG"/>
        </w:rPr>
        <w:t xml:space="preserve">Көк-Жар айылдык кенешинин </w:t>
      </w:r>
      <w:r w:rsidRPr="007E713C">
        <w:rPr>
          <w:b/>
          <w:color w:val="000000" w:themeColor="text1"/>
          <w:lang w:val="kk-KZ"/>
        </w:rPr>
        <w:t>VII</w:t>
      </w:r>
      <w:r w:rsidRPr="007E713C">
        <w:rPr>
          <w:b/>
          <w:color w:val="000000" w:themeColor="text1"/>
          <w:lang w:val="ky-KG"/>
        </w:rPr>
        <w:t xml:space="preserve"> чакырылышынын кезектеги</w:t>
      </w:r>
    </w:p>
    <w:p w:rsidR="007E713C" w:rsidRPr="007E713C" w:rsidRDefault="007E713C" w:rsidP="007E713C">
      <w:pPr>
        <w:jc w:val="center"/>
        <w:rPr>
          <w:color w:val="000000" w:themeColor="text1"/>
          <w:szCs w:val="28"/>
          <w:lang w:val="ky-KG"/>
        </w:rPr>
      </w:pPr>
    </w:p>
    <w:p w:rsidR="007E713C" w:rsidRPr="007E713C" w:rsidRDefault="007E713C" w:rsidP="007E713C">
      <w:pPr>
        <w:rPr>
          <w:color w:val="000000" w:themeColor="text1"/>
          <w:szCs w:val="28"/>
          <w:lang w:val="ky-KG"/>
        </w:rPr>
      </w:pPr>
      <w:r w:rsidRPr="007E713C">
        <w:rPr>
          <w:color w:val="000000" w:themeColor="text1"/>
          <w:szCs w:val="28"/>
          <w:lang w:val="ky-KG"/>
        </w:rPr>
        <w:t xml:space="preserve">                                                              17- сессиясы</w:t>
      </w:r>
    </w:p>
    <w:p w:rsidR="007E713C" w:rsidRPr="007E713C" w:rsidRDefault="007E713C" w:rsidP="007E713C">
      <w:pPr>
        <w:rPr>
          <w:color w:val="000000" w:themeColor="text1"/>
          <w:szCs w:val="28"/>
          <w:lang w:val="ky-KG"/>
        </w:rPr>
      </w:pPr>
    </w:p>
    <w:p w:rsidR="007E713C" w:rsidRPr="007E713C" w:rsidRDefault="007E713C" w:rsidP="007E713C">
      <w:pPr>
        <w:rPr>
          <w:szCs w:val="28"/>
          <w:lang w:val="ky-KG"/>
        </w:rPr>
      </w:pPr>
      <w:r w:rsidRPr="007E713C">
        <w:rPr>
          <w:color w:val="000000" w:themeColor="text1"/>
          <w:szCs w:val="28"/>
          <w:lang w:val="ky-KG"/>
        </w:rPr>
        <w:t xml:space="preserve">                                                           №  17-4- Токтому </w:t>
      </w:r>
      <w:r w:rsidRPr="007E713C">
        <w:rPr>
          <w:szCs w:val="28"/>
          <w:lang w:val="ky-KG"/>
        </w:rPr>
        <w:t>.</w:t>
      </w:r>
    </w:p>
    <w:p w:rsidR="007E713C" w:rsidRPr="007E713C" w:rsidRDefault="007E713C" w:rsidP="007E713C">
      <w:pPr>
        <w:rPr>
          <w:szCs w:val="28"/>
          <w:lang w:val="ky-KG"/>
        </w:rPr>
      </w:pPr>
    </w:p>
    <w:p w:rsidR="007E713C" w:rsidRPr="007E713C" w:rsidRDefault="007E713C" w:rsidP="007E713C">
      <w:pPr>
        <w:rPr>
          <w:sz w:val="22"/>
          <w:lang w:val="ky-KG"/>
        </w:rPr>
      </w:pPr>
      <w:r w:rsidRPr="007E713C">
        <w:rPr>
          <w:szCs w:val="28"/>
          <w:lang w:val="ky-KG"/>
        </w:rPr>
        <w:t>Көк-Жар айылы  .                                                                       2</w:t>
      </w:r>
      <w:r w:rsidR="009155DD">
        <w:rPr>
          <w:szCs w:val="28"/>
          <w:lang w:val="ky-KG"/>
        </w:rPr>
        <w:t>9</w:t>
      </w:r>
      <w:r w:rsidRPr="007E713C">
        <w:rPr>
          <w:szCs w:val="28"/>
          <w:lang w:val="ky-KG"/>
        </w:rPr>
        <w:t>.10.2022-жыл</w:t>
      </w:r>
      <w:r w:rsidRPr="007E713C">
        <w:rPr>
          <w:sz w:val="22"/>
          <w:lang w:val="ky-KG"/>
        </w:rPr>
        <w:t xml:space="preserve">. </w:t>
      </w:r>
    </w:p>
    <w:p w:rsidR="007E713C" w:rsidRPr="007E713C" w:rsidRDefault="007E713C" w:rsidP="007E713C">
      <w:pPr>
        <w:rPr>
          <w:szCs w:val="28"/>
          <w:lang w:val="ky-KG"/>
        </w:rPr>
      </w:pPr>
    </w:p>
    <w:p w:rsidR="007E713C" w:rsidRPr="007E713C" w:rsidRDefault="007E713C" w:rsidP="007E713C">
      <w:pPr>
        <w:ind w:left="4248"/>
        <w:rPr>
          <w:sz w:val="22"/>
          <w:szCs w:val="22"/>
          <w:lang w:val="kk-KZ"/>
        </w:rPr>
      </w:pPr>
      <w:r w:rsidRPr="007E713C">
        <w:rPr>
          <w:sz w:val="22"/>
          <w:szCs w:val="22"/>
          <w:lang w:val="ky-KG"/>
        </w:rPr>
        <w:t xml:space="preserve">              </w:t>
      </w:r>
      <w:r w:rsidRPr="007E713C">
        <w:rPr>
          <w:sz w:val="22"/>
          <w:szCs w:val="22"/>
          <w:lang w:val="kk-KZ"/>
        </w:rPr>
        <w:t xml:space="preserve">Көк-Жар айыл аймагына караштуу Борбаш          </w:t>
      </w:r>
    </w:p>
    <w:p w:rsidR="007E713C" w:rsidRPr="007E713C" w:rsidRDefault="007E713C" w:rsidP="007E713C">
      <w:pPr>
        <w:ind w:left="4248"/>
        <w:rPr>
          <w:sz w:val="22"/>
          <w:szCs w:val="22"/>
          <w:lang w:val="kk-KZ"/>
        </w:rPr>
      </w:pPr>
      <w:r w:rsidRPr="007E713C">
        <w:rPr>
          <w:sz w:val="22"/>
          <w:szCs w:val="22"/>
          <w:lang w:val="kk-KZ"/>
        </w:rPr>
        <w:t xml:space="preserve">              айылындагы Борбаш көчөсүнө жаңыдан  </w:t>
      </w:r>
    </w:p>
    <w:p w:rsidR="007E713C" w:rsidRPr="007E713C" w:rsidRDefault="007E713C" w:rsidP="007E713C">
      <w:pPr>
        <w:ind w:left="4248"/>
        <w:rPr>
          <w:sz w:val="22"/>
          <w:szCs w:val="22"/>
          <w:lang w:val="kk-KZ"/>
        </w:rPr>
      </w:pPr>
      <w:r w:rsidRPr="007E713C">
        <w:rPr>
          <w:sz w:val="22"/>
          <w:szCs w:val="22"/>
          <w:lang w:val="kk-KZ"/>
        </w:rPr>
        <w:t xml:space="preserve">              асфальт төшөө үчүн, айыл тургундарына     </w:t>
      </w:r>
    </w:p>
    <w:p w:rsidR="007E713C" w:rsidRPr="007E713C" w:rsidRDefault="007E713C" w:rsidP="007E713C">
      <w:pPr>
        <w:ind w:left="4248"/>
        <w:rPr>
          <w:szCs w:val="26"/>
          <w:lang w:val="kk-KZ"/>
        </w:rPr>
      </w:pPr>
      <w:r w:rsidRPr="007E713C">
        <w:rPr>
          <w:sz w:val="22"/>
          <w:szCs w:val="22"/>
          <w:lang w:val="kk-KZ"/>
        </w:rPr>
        <w:t xml:space="preserve">              жакшы шарт түзүү жөнүндө.  </w:t>
      </w:r>
    </w:p>
    <w:p w:rsidR="007E713C" w:rsidRPr="007E713C" w:rsidRDefault="007E713C" w:rsidP="007E713C">
      <w:pPr>
        <w:ind w:left="-284"/>
        <w:jc w:val="both"/>
        <w:rPr>
          <w:sz w:val="22"/>
          <w:szCs w:val="22"/>
          <w:lang w:val="ky-KG"/>
        </w:rPr>
      </w:pPr>
    </w:p>
    <w:p w:rsidR="007E713C" w:rsidRPr="007E713C" w:rsidRDefault="007E713C" w:rsidP="007E713C">
      <w:pPr>
        <w:ind w:left="-284"/>
        <w:jc w:val="both"/>
        <w:rPr>
          <w:sz w:val="22"/>
          <w:szCs w:val="22"/>
          <w:lang w:val="kk-KZ"/>
        </w:rPr>
      </w:pPr>
      <w:r w:rsidRPr="007E713C">
        <w:rPr>
          <w:sz w:val="22"/>
          <w:szCs w:val="22"/>
          <w:lang w:val="ky-KG"/>
        </w:rPr>
        <w:t xml:space="preserve"> Көк-Жар айыл өкмөтүнө караштуу Борбаш айылында жайгашкан Борбаш көчөсүнүн тургундарына шарт түзүп берүү максатында жаң</w:t>
      </w:r>
      <w:r w:rsidRPr="007E713C">
        <w:rPr>
          <w:sz w:val="22"/>
          <w:szCs w:val="22"/>
          <w:lang w:val="kk-KZ"/>
        </w:rPr>
        <w:t>ыдан асфальт төшөө жөнүндөгү Көк-Жар айыл өкмөтүнүн башчысынын сураныч катын карап талкуулап Көк-Жар айылдык кеңеши</w:t>
      </w:r>
    </w:p>
    <w:p w:rsidR="007E713C" w:rsidRPr="007E713C" w:rsidRDefault="007E713C" w:rsidP="007E713C">
      <w:pPr>
        <w:ind w:left="-284"/>
        <w:jc w:val="center"/>
        <w:rPr>
          <w:sz w:val="22"/>
          <w:szCs w:val="22"/>
          <w:lang w:val="kk-KZ"/>
        </w:rPr>
      </w:pPr>
    </w:p>
    <w:p w:rsidR="007E713C" w:rsidRPr="007E713C" w:rsidRDefault="007E713C" w:rsidP="007E713C">
      <w:pPr>
        <w:ind w:left="-284"/>
        <w:jc w:val="center"/>
        <w:rPr>
          <w:sz w:val="22"/>
          <w:szCs w:val="22"/>
          <w:lang w:val="kk-KZ"/>
        </w:rPr>
      </w:pPr>
      <w:r w:rsidRPr="007E713C">
        <w:rPr>
          <w:sz w:val="22"/>
          <w:szCs w:val="22"/>
          <w:lang w:val="kk-KZ"/>
        </w:rPr>
        <w:t>ТОКТОМ КЫЛАТ.</w:t>
      </w:r>
    </w:p>
    <w:p w:rsidR="007E713C" w:rsidRPr="007E713C" w:rsidRDefault="007E713C" w:rsidP="007E713C">
      <w:pPr>
        <w:ind w:left="-284"/>
        <w:jc w:val="center"/>
        <w:rPr>
          <w:szCs w:val="26"/>
          <w:lang w:val="kk-KZ"/>
        </w:rPr>
      </w:pPr>
    </w:p>
    <w:p w:rsidR="007E713C" w:rsidRPr="007E713C" w:rsidRDefault="007E713C" w:rsidP="007E713C">
      <w:pPr>
        <w:pStyle w:val="a3"/>
        <w:numPr>
          <w:ilvl w:val="0"/>
          <w:numId w:val="10"/>
        </w:numPr>
        <w:rPr>
          <w:sz w:val="22"/>
          <w:szCs w:val="22"/>
          <w:lang w:val="ky-KG"/>
        </w:rPr>
      </w:pPr>
      <w:r w:rsidRPr="007E713C">
        <w:rPr>
          <w:sz w:val="22"/>
          <w:szCs w:val="22"/>
          <w:lang w:val="ky-KG"/>
        </w:rPr>
        <w:t>Көк-Жар айыл аймагына караштуу  Борбаш айылында жайгашкан Борбаш көчөсүнө  1350,0 метр жаңыдан асфальт төшөөгө макулдук берилсин.</w:t>
      </w:r>
    </w:p>
    <w:p w:rsidR="007E713C" w:rsidRPr="007E713C" w:rsidRDefault="007E713C" w:rsidP="007E713C">
      <w:pPr>
        <w:rPr>
          <w:sz w:val="22"/>
          <w:szCs w:val="22"/>
          <w:lang w:val="ky-KG"/>
        </w:rPr>
      </w:pPr>
    </w:p>
    <w:p w:rsidR="007E713C" w:rsidRPr="007E713C" w:rsidRDefault="007E713C" w:rsidP="007E713C">
      <w:pPr>
        <w:pStyle w:val="a3"/>
        <w:numPr>
          <w:ilvl w:val="0"/>
          <w:numId w:val="10"/>
        </w:numPr>
        <w:rPr>
          <w:sz w:val="22"/>
          <w:szCs w:val="22"/>
          <w:lang w:val="ky-KG"/>
        </w:rPr>
      </w:pPr>
      <w:r w:rsidRPr="007E713C">
        <w:rPr>
          <w:sz w:val="22"/>
          <w:szCs w:val="22"/>
          <w:lang w:val="ky-KG"/>
        </w:rPr>
        <w:t>Керектүү иш кагаздарын Ноокат райондук архитектура жана шаар куруу башкармалыгынан сурап даярдоо жагы айыл өкмөтүнүн башчысы С.Миңбаевге жана жер маселелер боюнча адиси М. Калматовго жүктөлсүн.</w:t>
      </w:r>
    </w:p>
    <w:p w:rsidR="007E713C" w:rsidRPr="007E713C" w:rsidRDefault="007E713C" w:rsidP="007E713C">
      <w:pPr>
        <w:pStyle w:val="a3"/>
        <w:rPr>
          <w:sz w:val="22"/>
          <w:szCs w:val="22"/>
          <w:lang w:val="ky-KG"/>
        </w:rPr>
      </w:pPr>
    </w:p>
    <w:p w:rsidR="007E713C" w:rsidRPr="007E713C" w:rsidRDefault="007E713C" w:rsidP="007E713C">
      <w:pPr>
        <w:pStyle w:val="a3"/>
        <w:numPr>
          <w:ilvl w:val="0"/>
          <w:numId w:val="10"/>
        </w:numPr>
        <w:rPr>
          <w:sz w:val="22"/>
          <w:szCs w:val="22"/>
          <w:lang w:val="ky-KG"/>
        </w:rPr>
      </w:pPr>
      <w:r w:rsidRPr="007E713C">
        <w:rPr>
          <w:sz w:val="22"/>
          <w:szCs w:val="22"/>
          <w:lang w:val="ky-KG"/>
        </w:rPr>
        <w:t>Юридикалык иш кагаздарын Кадастр мамлекеттик мекемесинин Ноокат филиалынан сурап даярдоо жагы айыл өкмөтүнүн жер маселелер боюнча адиси М. Калматовго милдеттендирилсин.</w:t>
      </w:r>
    </w:p>
    <w:p w:rsidR="007E713C" w:rsidRPr="007E713C" w:rsidRDefault="007E713C" w:rsidP="007E713C">
      <w:pPr>
        <w:rPr>
          <w:sz w:val="22"/>
          <w:szCs w:val="22"/>
          <w:lang w:val="ky-KG"/>
        </w:rPr>
      </w:pPr>
    </w:p>
    <w:p w:rsidR="007E713C" w:rsidRPr="007E713C" w:rsidRDefault="007E713C" w:rsidP="007E713C">
      <w:pPr>
        <w:pStyle w:val="a3"/>
        <w:numPr>
          <w:ilvl w:val="0"/>
          <w:numId w:val="10"/>
        </w:numPr>
        <w:rPr>
          <w:sz w:val="22"/>
          <w:szCs w:val="22"/>
          <w:lang w:val="ky-KG"/>
        </w:rPr>
      </w:pPr>
      <w:r w:rsidRPr="007E713C">
        <w:rPr>
          <w:sz w:val="22"/>
          <w:szCs w:val="22"/>
          <w:lang w:val="ky-KG"/>
        </w:rPr>
        <w:t>Токтомдун аткарылышын көзөмөлдөө жагы Көк-Жар айыл өкмөтүнүн башчысы С.Миңбаевге жүктөлсүн.</w:t>
      </w:r>
    </w:p>
    <w:p w:rsidR="007E713C" w:rsidRPr="007E713C" w:rsidRDefault="007E713C" w:rsidP="007E713C">
      <w:pPr>
        <w:rPr>
          <w:sz w:val="22"/>
          <w:szCs w:val="22"/>
          <w:lang w:val="ky-KG"/>
        </w:rPr>
      </w:pPr>
    </w:p>
    <w:p w:rsidR="007E713C" w:rsidRPr="007E713C" w:rsidRDefault="007E713C" w:rsidP="007E713C">
      <w:pPr>
        <w:rPr>
          <w:sz w:val="22"/>
          <w:szCs w:val="22"/>
          <w:lang w:val="ky-KG"/>
        </w:rPr>
      </w:pPr>
    </w:p>
    <w:p w:rsidR="007E713C" w:rsidRPr="007E713C" w:rsidRDefault="007E713C" w:rsidP="007E713C">
      <w:pPr>
        <w:rPr>
          <w:sz w:val="22"/>
          <w:szCs w:val="22"/>
          <w:lang w:val="ky-KG"/>
        </w:rPr>
      </w:pPr>
    </w:p>
    <w:p w:rsidR="007E713C" w:rsidRPr="007E713C" w:rsidRDefault="007E713C" w:rsidP="007E713C">
      <w:pPr>
        <w:rPr>
          <w:sz w:val="22"/>
          <w:szCs w:val="22"/>
          <w:lang w:val="ky-KG"/>
        </w:rPr>
      </w:pPr>
    </w:p>
    <w:p w:rsidR="007E713C" w:rsidRPr="007E713C" w:rsidRDefault="007E713C" w:rsidP="007E713C">
      <w:pPr>
        <w:rPr>
          <w:sz w:val="22"/>
          <w:szCs w:val="22"/>
          <w:lang w:val="ky-KG"/>
        </w:rPr>
      </w:pPr>
    </w:p>
    <w:p w:rsidR="007E713C" w:rsidRPr="007E713C" w:rsidRDefault="007E713C" w:rsidP="007E713C">
      <w:pPr>
        <w:rPr>
          <w:sz w:val="22"/>
          <w:szCs w:val="22"/>
          <w:lang w:val="ky-KG"/>
        </w:rPr>
      </w:pPr>
    </w:p>
    <w:p w:rsidR="007E713C" w:rsidRPr="007E713C" w:rsidRDefault="007E713C" w:rsidP="007E713C">
      <w:pPr>
        <w:rPr>
          <w:sz w:val="22"/>
          <w:szCs w:val="22"/>
          <w:lang w:val="kk-KZ"/>
        </w:rPr>
      </w:pPr>
      <w:r w:rsidRPr="007E713C">
        <w:rPr>
          <w:sz w:val="22"/>
          <w:szCs w:val="22"/>
          <w:lang w:val="ky-KG"/>
        </w:rPr>
        <w:t xml:space="preserve">                     Төрага</w:t>
      </w:r>
      <w:r w:rsidRPr="009155DD">
        <w:rPr>
          <w:sz w:val="22"/>
          <w:szCs w:val="22"/>
        </w:rPr>
        <w:t>:</w:t>
      </w:r>
      <w:r w:rsidRPr="007E713C">
        <w:rPr>
          <w:sz w:val="22"/>
          <w:szCs w:val="22"/>
          <w:lang w:val="kk-KZ"/>
        </w:rPr>
        <w:t xml:space="preserve">                                     Р.Арапов.</w:t>
      </w:r>
    </w:p>
    <w:p w:rsidR="007E713C" w:rsidRDefault="007E713C">
      <w:pPr>
        <w:rPr>
          <w:lang w:val="ky-KG"/>
        </w:rPr>
      </w:pPr>
    </w:p>
    <w:p w:rsidR="007E713C" w:rsidRDefault="007E713C">
      <w:pPr>
        <w:rPr>
          <w:lang w:val="ky-KG"/>
        </w:rPr>
      </w:pPr>
    </w:p>
    <w:p w:rsidR="007E713C" w:rsidRDefault="007E713C">
      <w:pPr>
        <w:rPr>
          <w:lang w:val="ky-KG"/>
        </w:rPr>
      </w:pPr>
    </w:p>
    <w:p w:rsidR="007E713C" w:rsidRDefault="007E713C">
      <w:pPr>
        <w:rPr>
          <w:lang w:val="ky-KG"/>
        </w:rPr>
      </w:pPr>
    </w:p>
    <w:p w:rsidR="007E713C" w:rsidRDefault="007E713C">
      <w:pPr>
        <w:rPr>
          <w:lang w:val="ky-KG"/>
        </w:rPr>
      </w:pPr>
    </w:p>
    <w:p w:rsidR="007E713C" w:rsidRDefault="007E713C">
      <w:pPr>
        <w:rPr>
          <w:lang w:val="ky-KG"/>
        </w:rPr>
      </w:pPr>
    </w:p>
    <w:p w:rsidR="007E713C" w:rsidRDefault="007E713C">
      <w:pPr>
        <w:rPr>
          <w:lang w:val="ky-KG"/>
        </w:rPr>
      </w:pPr>
    </w:p>
    <w:p w:rsidR="007E713C" w:rsidRDefault="007E713C">
      <w:pPr>
        <w:rPr>
          <w:lang w:val="ky-KG"/>
        </w:rPr>
      </w:pPr>
    </w:p>
    <w:p w:rsidR="007E713C" w:rsidRDefault="007E713C">
      <w:pPr>
        <w:rPr>
          <w:lang w:val="ky-KG"/>
        </w:rPr>
      </w:pPr>
    </w:p>
    <w:p w:rsidR="007E713C" w:rsidRDefault="007E713C">
      <w:pPr>
        <w:rPr>
          <w:lang w:val="ky-KG"/>
        </w:rPr>
      </w:pPr>
    </w:p>
    <w:p w:rsidR="007E713C" w:rsidRPr="00444B84" w:rsidRDefault="007E713C" w:rsidP="007E713C"/>
    <w:p w:rsidR="007E713C" w:rsidRPr="00444B84" w:rsidRDefault="007E713C" w:rsidP="007E713C">
      <w:pPr>
        <w:tabs>
          <w:tab w:val="left" w:pos="1245"/>
        </w:tabs>
        <w:rPr>
          <w:b/>
          <w:sz w:val="22"/>
          <w:szCs w:val="22"/>
        </w:rPr>
      </w:pPr>
      <w:r w:rsidRPr="00444B84">
        <w:rPr>
          <w:noProof/>
        </w:rPr>
        <w:lastRenderedPageBreak/>
        <w:drawing>
          <wp:anchor distT="0" distB="0" distL="114300" distR="114300" simplePos="0" relativeHeight="251667456" behindDoc="1" locked="0" layoutInCell="0" allowOverlap="1" wp14:anchorId="3CDE1050" wp14:editId="2E24A7E1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11" name="Рисунок 1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44B84">
        <w:rPr>
          <w:b/>
          <w:sz w:val="22"/>
          <w:szCs w:val="22"/>
        </w:rPr>
        <w:t>Кыргыз</w:t>
      </w:r>
      <w:proofErr w:type="spellEnd"/>
      <w:r w:rsidRPr="00444B84">
        <w:rPr>
          <w:b/>
          <w:sz w:val="22"/>
          <w:szCs w:val="22"/>
        </w:rPr>
        <w:t xml:space="preserve"> </w:t>
      </w:r>
      <w:proofErr w:type="spellStart"/>
      <w:r w:rsidRPr="00444B84">
        <w:rPr>
          <w:b/>
          <w:sz w:val="22"/>
          <w:szCs w:val="22"/>
        </w:rPr>
        <w:t>Республикасы</w:t>
      </w:r>
      <w:proofErr w:type="spellEnd"/>
      <w:r w:rsidRPr="00444B84">
        <w:rPr>
          <w:b/>
          <w:sz w:val="22"/>
          <w:szCs w:val="22"/>
        </w:rPr>
        <w:t xml:space="preserve">                                                          </w:t>
      </w:r>
      <w:proofErr w:type="spellStart"/>
      <w:r w:rsidRPr="00444B84">
        <w:rPr>
          <w:b/>
          <w:sz w:val="22"/>
          <w:szCs w:val="22"/>
        </w:rPr>
        <w:t>Кыргызская</w:t>
      </w:r>
      <w:proofErr w:type="spellEnd"/>
      <w:r w:rsidRPr="00444B84">
        <w:rPr>
          <w:b/>
          <w:sz w:val="22"/>
          <w:szCs w:val="22"/>
        </w:rPr>
        <w:t xml:space="preserve"> Республика</w:t>
      </w:r>
    </w:p>
    <w:p w:rsidR="007E713C" w:rsidRPr="00444B84" w:rsidRDefault="007E713C" w:rsidP="007E713C">
      <w:pPr>
        <w:tabs>
          <w:tab w:val="left" w:pos="1245"/>
        </w:tabs>
        <w:rPr>
          <w:b/>
          <w:sz w:val="22"/>
          <w:szCs w:val="22"/>
        </w:rPr>
      </w:pPr>
      <w:r w:rsidRPr="00444B84">
        <w:rPr>
          <w:b/>
          <w:sz w:val="22"/>
          <w:szCs w:val="22"/>
        </w:rPr>
        <w:t xml:space="preserve">        Ош </w:t>
      </w:r>
      <w:proofErr w:type="spellStart"/>
      <w:r w:rsidRPr="00444B84">
        <w:rPr>
          <w:b/>
          <w:sz w:val="22"/>
          <w:szCs w:val="22"/>
        </w:rPr>
        <w:t>областы</w:t>
      </w:r>
      <w:proofErr w:type="spellEnd"/>
      <w:r w:rsidRPr="00444B84"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 w:rsidRPr="00444B84">
        <w:rPr>
          <w:b/>
          <w:sz w:val="22"/>
          <w:szCs w:val="22"/>
        </w:rPr>
        <w:t>Ошская</w:t>
      </w:r>
      <w:proofErr w:type="spellEnd"/>
      <w:r w:rsidRPr="00444B84">
        <w:rPr>
          <w:b/>
          <w:sz w:val="22"/>
          <w:szCs w:val="22"/>
        </w:rPr>
        <w:t xml:space="preserve"> область</w:t>
      </w:r>
    </w:p>
    <w:p w:rsidR="007E713C" w:rsidRPr="00444B84" w:rsidRDefault="007E713C" w:rsidP="007E713C">
      <w:pPr>
        <w:tabs>
          <w:tab w:val="left" w:pos="1245"/>
        </w:tabs>
        <w:rPr>
          <w:b/>
          <w:sz w:val="22"/>
          <w:szCs w:val="22"/>
        </w:rPr>
      </w:pPr>
      <w:r w:rsidRPr="00444B84">
        <w:rPr>
          <w:b/>
          <w:sz w:val="22"/>
          <w:szCs w:val="22"/>
        </w:rPr>
        <w:t xml:space="preserve">        </w:t>
      </w:r>
      <w:proofErr w:type="spellStart"/>
      <w:r w:rsidRPr="00444B84">
        <w:rPr>
          <w:b/>
          <w:sz w:val="22"/>
          <w:szCs w:val="22"/>
        </w:rPr>
        <w:t>Ноокат</w:t>
      </w:r>
      <w:proofErr w:type="spellEnd"/>
      <w:r w:rsidRPr="00444B84">
        <w:rPr>
          <w:b/>
          <w:sz w:val="22"/>
          <w:szCs w:val="22"/>
        </w:rPr>
        <w:t xml:space="preserve"> району                         </w:t>
      </w:r>
      <w:r w:rsidRPr="00444B84">
        <w:rPr>
          <w:b/>
          <w:sz w:val="22"/>
          <w:szCs w:val="22"/>
        </w:rPr>
        <w:tab/>
        <w:t xml:space="preserve">                                         </w:t>
      </w:r>
      <w:r w:rsidRPr="00444B84">
        <w:rPr>
          <w:b/>
          <w:sz w:val="22"/>
          <w:szCs w:val="22"/>
          <w:lang w:val="kk-KZ"/>
        </w:rPr>
        <w:t>Ноо</w:t>
      </w:r>
      <w:proofErr w:type="spellStart"/>
      <w:r w:rsidRPr="00444B84">
        <w:rPr>
          <w:b/>
          <w:sz w:val="22"/>
          <w:szCs w:val="22"/>
        </w:rPr>
        <w:t>катский</w:t>
      </w:r>
      <w:proofErr w:type="spellEnd"/>
      <w:r w:rsidRPr="00444B84">
        <w:rPr>
          <w:b/>
          <w:sz w:val="22"/>
          <w:szCs w:val="22"/>
        </w:rPr>
        <w:t xml:space="preserve"> район</w:t>
      </w:r>
    </w:p>
    <w:p w:rsidR="007E713C" w:rsidRPr="00444B84" w:rsidRDefault="007E713C" w:rsidP="007E713C">
      <w:pPr>
        <w:tabs>
          <w:tab w:val="left" w:pos="1245"/>
        </w:tabs>
        <w:rPr>
          <w:b/>
          <w:sz w:val="22"/>
          <w:szCs w:val="22"/>
          <w:lang w:val="kk-KZ"/>
        </w:rPr>
      </w:pPr>
      <w:r w:rsidRPr="00444B84">
        <w:rPr>
          <w:b/>
          <w:sz w:val="22"/>
          <w:szCs w:val="22"/>
        </w:rPr>
        <w:t>К</w:t>
      </w:r>
      <w:r w:rsidRPr="00444B84">
        <w:rPr>
          <w:b/>
          <w:sz w:val="22"/>
          <w:szCs w:val="22"/>
          <w:lang w:val="kk-KZ"/>
        </w:rPr>
        <w:t>ө</w:t>
      </w:r>
      <w:r w:rsidRPr="00444B84">
        <w:rPr>
          <w:b/>
          <w:sz w:val="22"/>
          <w:szCs w:val="22"/>
        </w:rPr>
        <w:t xml:space="preserve">к-Жар </w:t>
      </w:r>
      <w:proofErr w:type="spellStart"/>
      <w:r w:rsidRPr="00444B84">
        <w:rPr>
          <w:b/>
          <w:sz w:val="22"/>
          <w:szCs w:val="22"/>
        </w:rPr>
        <w:t>айылдык</w:t>
      </w:r>
      <w:proofErr w:type="spellEnd"/>
      <w:r w:rsidRPr="00444B84">
        <w:rPr>
          <w:b/>
          <w:sz w:val="22"/>
          <w:szCs w:val="22"/>
        </w:rPr>
        <w:t xml:space="preserve"> к</w:t>
      </w:r>
      <w:r w:rsidRPr="00444B84">
        <w:rPr>
          <w:b/>
          <w:sz w:val="22"/>
          <w:szCs w:val="22"/>
          <w:lang w:val="kk-KZ"/>
        </w:rPr>
        <w:t>еңеши</w:t>
      </w:r>
      <w:r w:rsidRPr="00444B84">
        <w:rPr>
          <w:b/>
          <w:sz w:val="22"/>
          <w:szCs w:val="22"/>
        </w:rPr>
        <w:t xml:space="preserve">                                                К</w:t>
      </w:r>
      <w:r w:rsidRPr="00444B84">
        <w:rPr>
          <w:b/>
          <w:sz w:val="22"/>
          <w:szCs w:val="22"/>
          <w:lang w:val="kk-KZ"/>
        </w:rPr>
        <w:t>ө</w:t>
      </w:r>
      <w:r w:rsidRPr="00444B84">
        <w:rPr>
          <w:b/>
          <w:sz w:val="22"/>
          <w:szCs w:val="22"/>
        </w:rPr>
        <w:t>к-Жар</w:t>
      </w:r>
      <w:r w:rsidRPr="00444B84">
        <w:rPr>
          <w:b/>
          <w:sz w:val="22"/>
          <w:szCs w:val="22"/>
          <w:lang w:val="kk-KZ"/>
        </w:rPr>
        <w:t>ский айыльный кеңеш</w:t>
      </w:r>
    </w:p>
    <w:p w:rsidR="007E713C" w:rsidRPr="00444B84" w:rsidRDefault="007E713C" w:rsidP="007E713C">
      <w:pPr>
        <w:rPr>
          <w:color w:val="000000" w:themeColor="text1"/>
          <w:szCs w:val="28"/>
          <w:lang w:val="kk-KZ"/>
        </w:rPr>
      </w:pPr>
      <w:r w:rsidRPr="00444B84">
        <w:rPr>
          <w:sz w:val="22"/>
          <w:szCs w:val="22"/>
          <w:lang w:val="kk-KZ"/>
        </w:rPr>
        <w:t>_______________________________________________________________________________</w:t>
      </w:r>
    </w:p>
    <w:p w:rsidR="007E713C" w:rsidRPr="00444B84" w:rsidRDefault="007E713C" w:rsidP="007E713C">
      <w:pPr>
        <w:jc w:val="center"/>
        <w:rPr>
          <w:color w:val="000000" w:themeColor="text1"/>
          <w:szCs w:val="28"/>
          <w:lang w:val="ky-KG"/>
        </w:rPr>
      </w:pPr>
      <w:r w:rsidRPr="00444B84">
        <w:rPr>
          <w:b/>
          <w:color w:val="000000" w:themeColor="text1"/>
          <w:lang w:val="ky-KG"/>
        </w:rPr>
        <w:t xml:space="preserve">Көк-Жар айылдык кенешинин </w:t>
      </w:r>
      <w:r w:rsidRPr="00444B84">
        <w:rPr>
          <w:b/>
          <w:color w:val="000000" w:themeColor="text1"/>
          <w:lang w:val="kk-KZ"/>
        </w:rPr>
        <w:t>VII</w:t>
      </w:r>
      <w:r w:rsidRPr="00444B84">
        <w:rPr>
          <w:b/>
          <w:color w:val="000000" w:themeColor="text1"/>
          <w:lang w:val="ky-KG"/>
        </w:rPr>
        <w:t xml:space="preserve"> чакырылышынын </w:t>
      </w:r>
      <w:r>
        <w:rPr>
          <w:b/>
          <w:color w:val="000000" w:themeColor="text1"/>
          <w:lang w:val="ky-KG"/>
        </w:rPr>
        <w:t>кезектеги</w:t>
      </w:r>
    </w:p>
    <w:p w:rsidR="007E713C" w:rsidRDefault="007E713C" w:rsidP="007E713C">
      <w:pPr>
        <w:rPr>
          <w:color w:val="000000" w:themeColor="text1"/>
          <w:szCs w:val="28"/>
          <w:lang w:val="ky-KG"/>
        </w:rPr>
      </w:pPr>
      <w:r w:rsidRPr="00444B84">
        <w:rPr>
          <w:color w:val="000000" w:themeColor="text1"/>
          <w:szCs w:val="28"/>
          <w:lang w:val="ky-KG"/>
        </w:rPr>
        <w:t xml:space="preserve">                                                           </w:t>
      </w:r>
    </w:p>
    <w:p w:rsidR="007E713C" w:rsidRPr="00444B84" w:rsidRDefault="007E713C" w:rsidP="007E713C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</w:t>
      </w:r>
      <w:r w:rsidRPr="00444B84">
        <w:rPr>
          <w:color w:val="000000" w:themeColor="text1"/>
          <w:szCs w:val="28"/>
          <w:lang w:val="ky-KG"/>
        </w:rPr>
        <w:t xml:space="preserve">  17- сессиясы</w:t>
      </w:r>
    </w:p>
    <w:p w:rsidR="007E713C" w:rsidRPr="00444B84" w:rsidRDefault="007E713C" w:rsidP="007E713C">
      <w:pPr>
        <w:rPr>
          <w:color w:val="000000" w:themeColor="text1"/>
          <w:szCs w:val="28"/>
          <w:lang w:val="ky-KG"/>
        </w:rPr>
      </w:pPr>
    </w:p>
    <w:p w:rsidR="007E713C" w:rsidRPr="00444B84" w:rsidRDefault="007E713C" w:rsidP="007E713C">
      <w:pPr>
        <w:rPr>
          <w:szCs w:val="28"/>
          <w:lang w:val="ky-KG"/>
        </w:rPr>
      </w:pPr>
      <w:r w:rsidRPr="00444B84">
        <w:rPr>
          <w:color w:val="000000" w:themeColor="text1"/>
          <w:szCs w:val="28"/>
          <w:lang w:val="ky-KG"/>
        </w:rPr>
        <w:t xml:space="preserve">                                                           № 17 -</w:t>
      </w:r>
      <w:r>
        <w:rPr>
          <w:color w:val="000000" w:themeColor="text1"/>
          <w:szCs w:val="28"/>
          <w:lang w:val="ky-KG"/>
        </w:rPr>
        <w:t>5</w:t>
      </w:r>
      <w:r w:rsidRPr="00444B84">
        <w:rPr>
          <w:color w:val="000000" w:themeColor="text1"/>
          <w:szCs w:val="28"/>
          <w:lang w:val="ky-KG"/>
        </w:rPr>
        <w:t xml:space="preserve">- Токтому </w:t>
      </w:r>
      <w:r w:rsidRPr="00444B84">
        <w:rPr>
          <w:szCs w:val="28"/>
          <w:lang w:val="ky-KG"/>
        </w:rPr>
        <w:t>.</w:t>
      </w:r>
    </w:p>
    <w:p w:rsidR="007E713C" w:rsidRPr="00444B84" w:rsidRDefault="007E713C" w:rsidP="007E713C">
      <w:pPr>
        <w:rPr>
          <w:szCs w:val="28"/>
          <w:lang w:val="ky-KG"/>
        </w:rPr>
      </w:pPr>
    </w:p>
    <w:p w:rsidR="007E713C" w:rsidRPr="00444B84" w:rsidRDefault="007E713C" w:rsidP="007E713C">
      <w:pPr>
        <w:rPr>
          <w:sz w:val="22"/>
          <w:lang w:val="ky-KG"/>
        </w:rPr>
      </w:pPr>
      <w:r w:rsidRPr="00444B84">
        <w:rPr>
          <w:szCs w:val="28"/>
          <w:lang w:val="ky-KG"/>
        </w:rPr>
        <w:t>Көк-Жар айылы  .                                                                       2</w:t>
      </w:r>
      <w:r w:rsidR="009155DD">
        <w:rPr>
          <w:szCs w:val="28"/>
          <w:lang w:val="ky-KG"/>
        </w:rPr>
        <w:t>9</w:t>
      </w:r>
      <w:r w:rsidRPr="00444B84">
        <w:rPr>
          <w:szCs w:val="28"/>
          <w:lang w:val="ky-KG"/>
        </w:rPr>
        <w:t>.10.2022-жыл</w:t>
      </w:r>
      <w:r w:rsidRPr="00444B84">
        <w:rPr>
          <w:sz w:val="22"/>
          <w:lang w:val="ky-KG"/>
        </w:rPr>
        <w:t xml:space="preserve">. </w:t>
      </w:r>
    </w:p>
    <w:p w:rsidR="007E713C" w:rsidRPr="00444B84" w:rsidRDefault="007E713C" w:rsidP="007E713C">
      <w:pPr>
        <w:rPr>
          <w:szCs w:val="28"/>
          <w:lang w:val="ky-KG"/>
        </w:rPr>
      </w:pPr>
    </w:p>
    <w:p w:rsidR="007E713C" w:rsidRPr="00444B84" w:rsidRDefault="007E713C" w:rsidP="007E713C">
      <w:pPr>
        <w:jc w:val="both"/>
        <w:rPr>
          <w:sz w:val="22"/>
          <w:szCs w:val="22"/>
          <w:lang w:val="ky-KG"/>
        </w:rPr>
      </w:pPr>
      <w:r w:rsidRPr="00444B84">
        <w:rPr>
          <w:szCs w:val="26"/>
          <w:lang w:val="ky-KG"/>
        </w:rPr>
        <w:t xml:space="preserve">                                       </w:t>
      </w:r>
      <w:r w:rsidRPr="00444B84">
        <w:rPr>
          <w:sz w:val="22"/>
          <w:szCs w:val="22"/>
          <w:lang w:val="ky-KG"/>
        </w:rPr>
        <w:t xml:space="preserve">                                        К</w:t>
      </w:r>
      <w:r>
        <w:rPr>
          <w:sz w:val="22"/>
          <w:szCs w:val="22"/>
          <w:lang w:val="kk-KZ"/>
        </w:rPr>
        <w:t>ө</w:t>
      </w:r>
      <w:r w:rsidRPr="00444B84">
        <w:rPr>
          <w:sz w:val="22"/>
          <w:szCs w:val="22"/>
          <w:lang w:val="ky-KG"/>
        </w:rPr>
        <w:t xml:space="preserve">к-Жар айыл 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>км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>т</w:t>
      </w:r>
      <w:r>
        <w:rPr>
          <w:sz w:val="22"/>
          <w:szCs w:val="22"/>
          <w:lang w:val="ky-KG"/>
        </w:rPr>
        <w:t>ү</w:t>
      </w:r>
      <w:r w:rsidRPr="00444B84">
        <w:rPr>
          <w:sz w:val="22"/>
          <w:szCs w:val="22"/>
          <w:lang w:val="ky-KG"/>
        </w:rPr>
        <w:t>н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 xml:space="preserve"> караштуу </w:t>
      </w:r>
    </w:p>
    <w:p w:rsidR="007E713C" w:rsidRPr="00444B84" w:rsidRDefault="007E713C" w:rsidP="007E713C">
      <w:pPr>
        <w:jc w:val="both"/>
        <w:rPr>
          <w:sz w:val="22"/>
          <w:szCs w:val="22"/>
          <w:lang w:val="ky-KG"/>
        </w:rPr>
      </w:pPr>
      <w:r w:rsidRPr="00444B84">
        <w:rPr>
          <w:sz w:val="22"/>
          <w:szCs w:val="22"/>
          <w:lang w:val="ky-KG"/>
        </w:rPr>
        <w:t xml:space="preserve">                                                                                  Борбаш айылындагы К</w:t>
      </w:r>
      <w:r>
        <w:rPr>
          <w:sz w:val="22"/>
          <w:szCs w:val="22"/>
          <w:lang w:val="ky-KG"/>
        </w:rPr>
        <w:t>.</w:t>
      </w:r>
      <w:r w:rsidRPr="00444B84">
        <w:rPr>
          <w:sz w:val="22"/>
          <w:szCs w:val="22"/>
          <w:lang w:val="ky-KG"/>
        </w:rPr>
        <w:t xml:space="preserve"> Акматов </w:t>
      </w:r>
    </w:p>
    <w:p w:rsidR="007E713C" w:rsidRPr="00444B84" w:rsidRDefault="007E713C" w:rsidP="007E713C">
      <w:pPr>
        <w:jc w:val="both"/>
        <w:rPr>
          <w:sz w:val="22"/>
          <w:szCs w:val="22"/>
          <w:lang w:val="ky-KG"/>
        </w:rPr>
      </w:pPr>
      <w:r w:rsidRPr="00444B84">
        <w:rPr>
          <w:sz w:val="22"/>
          <w:szCs w:val="22"/>
          <w:lang w:val="ky-KG"/>
        </w:rPr>
        <w:t xml:space="preserve">                                                                                  атындагы Борбаш орто мектебинин </w:t>
      </w:r>
    </w:p>
    <w:p w:rsidR="007E713C" w:rsidRPr="00444B84" w:rsidRDefault="007E713C" w:rsidP="007E713C">
      <w:pPr>
        <w:jc w:val="both"/>
        <w:rPr>
          <w:sz w:val="22"/>
          <w:szCs w:val="22"/>
          <w:lang w:val="ky-KG"/>
        </w:rPr>
      </w:pPr>
      <w:r w:rsidRPr="00444B84">
        <w:rPr>
          <w:sz w:val="22"/>
          <w:szCs w:val="22"/>
          <w:lang w:val="ky-KG"/>
        </w:rPr>
        <w:t xml:space="preserve">                                                                                  отканасын жана от жагуучулар каанасын </w:t>
      </w:r>
    </w:p>
    <w:p w:rsidR="007E713C" w:rsidRPr="00444B84" w:rsidRDefault="007E713C" w:rsidP="007E713C">
      <w:pPr>
        <w:jc w:val="both"/>
        <w:rPr>
          <w:szCs w:val="26"/>
          <w:lang w:val="ky-KG"/>
        </w:rPr>
      </w:pPr>
      <w:r w:rsidRPr="00444B84">
        <w:rPr>
          <w:sz w:val="22"/>
          <w:szCs w:val="22"/>
          <w:lang w:val="ky-KG"/>
        </w:rPr>
        <w:t xml:space="preserve">                                                                                  капиталдык ремонт ж</w:t>
      </w:r>
      <w:r>
        <w:rPr>
          <w:sz w:val="22"/>
          <w:szCs w:val="22"/>
          <w:lang w:val="ky-KG"/>
        </w:rPr>
        <w:t>ү</w:t>
      </w:r>
      <w:r w:rsidRPr="00444B84">
        <w:rPr>
          <w:sz w:val="22"/>
          <w:szCs w:val="22"/>
          <w:lang w:val="ky-KG"/>
        </w:rPr>
        <w:t>рг</w:t>
      </w:r>
      <w:r>
        <w:rPr>
          <w:sz w:val="22"/>
          <w:szCs w:val="22"/>
          <w:lang w:val="ky-KG"/>
        </w:rPr>
        <w:t>ү</w:t>
      </w:r>
      <w:r w:rsidRPr="00444B84">
        <w:rPr>
          <w:sz w:val="22"/>
          <w:szCs w:val="22"/>
          <w:lang w:val="ky-KG"/>
        </w:rPr>
        <w:t>з</w:t>
      </w:r>
      <w:r>
        <w:rPr>
          <w:sz w:val="22"/>
          <w:szCs w:val="22"/>
          <w:lang w:val="ky-KG"/>
        </w:rPr>
        <w:t>үү</w:t>
      </w:r>
      <w:r w:rsidRPr="00444B84">
        <w:rPr>
          <w:sz w:val="22"/>
          <w:szCs w:val="22"/>
          <w:lang w:val="ky-KG"/>
        </w:rPr>
        <w:t xml:space="preserve"> ж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>н</w:t>
      </w:r>
      <w:r>
        <w:rPr>
          <w:sz w:val="22"/>
          <w:szCs w:val="22"/>
          <w:lang w:val="ky-KG"/>
        </w:rPr>
        <w:t>ү</w:t>
      </w:r>
      <w:r w:rsidRPr="00444B84">
        <w:rPr>
          <w:sz w:val="22"/>
          <w:szCs w:val="22"/>
          <w:lang w:val="ky-KG"/>
        </w:rPr>
        <w:t>нд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>.</w:t>
      </w:r>
      <w:r w:rsidRPr="00444B84">
        <w:rPr>
          <w:sz w:val="22"/>
          <w:szCs w:val="22"/>
          <w:lang w:val="kk-KZ"/>
        </w:rPr>
        <w:t xml:space="preserve"> </w:t>
      </w:r>
    </w:p>
    <w:p w:rsidR="007E713C" w:rsidRPr="00444B84" w:rsidRDefault="007E713C" w:rsidP="007E713C">
      <w:pPr>
        <w:jc w:val="both"/>
        <w:rPr>
          <w:szCs w:val="26"/>
          <w:lang w:val="ky-KG"/>
        </w:rPr>
      </w:pPr>
    </w:p>
    <w:p w:rsidR="007E713C" w:rsidRPr="00444B84" w:rsidRDefault="007E713C" w:rsidP="007E713C">
      <w:pPr>
        <w:jc w:val="both"/>
        <w:rPr>
          <w:szCs w:val="26"/>
          <w:lang w:val="ky-KG"/>
        </w:rPr>
      </w:pPr>
    </w:p>
    <w:p w:rsidR="007E713C" w:rsidRPr="00444B84" w:rsidRDefault="007E713C" w:rsidP="007E713C">
      <w:pPr>
        <w:jc w:val="both"/>
        <w:rPr>
          <w:sz w:val="22"/>
          <w:szCs w:val="22"/>
          <w:lang w:val="kk-KZ"/>
        </w:rPr>
      </w:pPr>
      <w:r w:rsidRPr="00444B84">
        <w:rPr>
          <w:sz w:val="22"/>
          <w:szCs w:val="22"/>
          <w:lang w:val="ky-KG"/>
        </w:rPr>
        <w:t xml:space="preserve">      Көк-Жар айыл өкмөтүнүн К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 xml:space="preserve">к-Жар айыл 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>км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>т</w:t>
      </w:r>
      <w:r>
        <w:rPr>
          <w:sz w:val="22"/>
          <w:szCs w:val="22"/>
          <w:lang w:val="ky-KG"/>
        </w:rPr>
        <w:t>ү</w:t>
      </w:r>
      <w:r w:rsidRPr="00444B84">
        <w:rPr>
          <w:sz w:val="22"/>
          <w:szCs w:val="22"/>
          <w:lang w:val="ky-KG"/>
        </w:rPr>
        <w:t>н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 xml:space="preserve"> караштуу Борбаш айылындагы   К</w:t>
      </w:r>
      <w:r>
        <w:rPr>
          <w:sz w:val="22"/>
          <w:szCs w:val="22"/>
          <w:lang w:val="ky-KG"/>
        </w:rPr>
        <w:t>.</w:t>
      </w:r>
      <w:r w:rsidRPr="00444B84">
        <w:rPr>
          <w:sz w:val="22"/>
          <w:szCs w:val="22"/>
          <w:lang w:val="ky-KG"/>
        </w:rPr>
        <w:t xml:space="preserve"> Акматов  атындагы Борбаш орто мектебинин  отканасын жана от жагуучулар каанасын</w:t>
      </w:r>
      <w:r>
        <w:rPr>
          <w:sz w:val="22"/>
          <w:szCs w:val="22"/>
          <w:lang w:val="ky-KG"/>
        </w:rPr>
        <w:t xml:space="preserve"> </w:t>
      </w:r>
      <w:r w:rsidRPr="00444B84">
        <w:rPr>
          <w:sz w:val="22"/>
          <w:szCs w:val="22"/>
          <w:lang w:val="ky-KG"/>
        </w:rPr>
        <w:t>капиталдык ремонт ж</w:t>
      </w:r>
      <w:r>
        <w:rPr>
          <w:sz w:val="22"/>
          <w:szCs w:val="22"/>
          <w:lang w:val="ky-KG"/>
        </w:rPr>
        <w:t>ү</w:t>
      </w:r>
      <w:r w:rsidRPr="00444B84">
        <w:rPr>
          <w:sz w:val="22"/>
          <w:szCs w:val="22"/>
          <w:lang w:val="ky-KG"/>
        </w:rPr>
        <w:t>рг</w:t>
      </w:r>
      <w:r>
        <w:rPr>
          <w:sz w:val="22"/>
          <w:szCs w:val="22"/>
          <w:lang w:val="ky-KG"/>
        </w:rPr>
        <w:t>ү</w:t>
      </w:r>
      <w:r w:rsidRPr="00444B84">
        <w:rPr>
          <w:sz w:val="22"/>
          <w:szCs w:val="22"/>
          <w:lang w:val="ky-KG"/>
        </w:rPr>
        <w:t>з</w:t>
      </w:r>
      <w:r>
        <w:rPr>
          <w:sz w:val="22"/>
          <w:szCs w:val="22"/>
          <w:lang w:val="ky-KG"/>
        </w:rPr>
        <w:t>үү</w:t>
      </w:r>
      <w:r w:rsidRPr="00444B84">
        <w:rPr>
          <w:sz w:val="22"/>
          <w:szCs w:val="22"/>
          <w:lang w:val="ky-KG"/>
        </w:rPr>
        <w:t xml:space="preserve"> иштерин Кыргыз Республикасынын түрткү берүүчү грантынын эсебине киргизүүгө макулдук берүү жана  </w:t>
      </w:r>
      <w:r w:rsidRPr="00444B84">
        <w:rPr>
          <w:sz w:val="22"/>
          <w:szCs w:val="22"/>
          <w:lang w:val="kk-KZ"/>
        </w:rPr>
        <w:t>өздүк салымын айыл өкмөтүнүн 2022-жылдын калдыгы  эсебинен кароого макулдук берүү максатында Кыргыз Республикасынын «Жергиликтүү өз алдынча башкаруу» мыйзамынын №18-беренесине жана Кыргыз Республикасынын «Бюджет кодексинин» 5-главасынын 33-беренесине жана  16-главасынын 78-беренесине негиз</w:t>
      </w:r>
      <w:r w:rsidRPr="00444B84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Көк-Жар айылдык кенеши </w:t>
      </w:r>
    </w:p>
    <w:p w:rsidR="007E713C" w:rsidRPr="00444B84" w:rsidRDefault="007E713C" w:rsidP="007E713C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 w:rsidRPr="00444B84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                                                    </w:t>
      </w:r>
    </w:p>
    <w:p w:rsidR="007E713C" w:rsidRPr="00444B84" w:rsidRDefault="007E713C" w:rsidP="007E713C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 w:rsidRPr="00444B84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                                                   ТОКТОМ КЫЛАТ.</w:t>
      </w:r>
    </w:p>
    <w:p w:rsidR="007E713C" w:rsidRPr="00444B84" w:rsidRDefault="007E713C" w:rsidP="007E713C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</w:p>
    <w:p w:rsidR="007E713C" w:rsidRPr="00444B84" w:rsidRDefault="007E713C" w:rsidP="007E713C">
      <w:pPr>
        <w:pStyle w:val="a3"/>
        <w:numPr>
          <w:ilvl w:val="0"/>
          <w:numId w:val="7"/>
        </w:numPr>
        <w:jc w:val="both"/>
        <w:rPr>
          <w:sz w:val="22"/>
          <w:szCs w:val="22"/>
          <w:lang w:val="ky-KG"/>
        </w:rPr>
      </w:pPr>
      <w:r w:rsidRPr="00444B84">
        <w:rPr>
          <w:sz w:val="22"/>
          <w:szCs w:val="22"/>
          <w:lang w:val="ky-KG"/>
        </w:rPr>
        <w:t>Көк-Жар айыл өкмөтүнүн Борбаш айылындагы К</w:t>
      </w:r>
      <w:r>
        <w:rPr>
          <w:sz w:val="22"/>
          <w:szCs w:val="22"/>
          <w:lang w:val="ky-KG"/>
        </w:rPr>
        <w:t>.</w:t>
      </w:r>
      <w:r w:rsidRPr="00444B84">
        <w:rPr>
          <w:sz w:val="22"/>
          <w:szCs w:val="22"/>
          <w:lang w:val="ky-KG"/>
        </w:rPr>
        <w:t>Акматов  атындагы Борбаш орто мектебинин  отканасын жана от жагуучулар каанасын капиталдык ремонт ж</w:t>
      </w:r>
      <w:r>
        <w:rPr>
          <w:sz w:val="22"/>
          <w:szCs w:val="22"/>
          <w:lang w:val="ky-KG"/>
        </w:rPr>
        <w:t>ү</w:t>
      </w:r>
      <w:r w:rsidRPr="00444B84">
        <w:rPr>
          <w:sz w:val="22"/>
          <w:szCs w:val="22"/>
          <w:lang w:val="ky-KG"/>
        </w:rPr>
        <w:t>рг</w:t>
      </w:r>
      <w:r>
        <w:rPr>
          <w:sz w:val="22"/>
          <w:szCs w:val="22"/>
          <w:lang w:val="ky-KG"/>
        </w:rPr>
        <w:t>ү</w:t>
      </w:r>
      <w:r w:rsidRPr="00444B84">
        <w:rPr>
          <w:sz w:val="22"/>
          <w:szCs w:val="22"/>
          <w:lang w:val="ky-KG"/>
        </w:rPr>
        <w:t>з</w:t>
      </w:r>
      <w:r>
        <w:rPr>
          <w:sz w:val="22"/>
          <w:szCs w:val="22"/>
          <w:lang w:val="ky-KG"/>
        </w:rPr>
        <w:t>үү</w:t>
      </w:r>
      <w:r w:rsidRPr="00444B84">
        <w:rPr>
          <w:sz w:val="22"/>
          <w:szCs w:val="22"/>
          <w:lang w:val="ky-KG"/>
        </w:rPr>
        <w:t xml:space="preserve">  иштерин Кыргыз Республикасынын түрткү берүүчү грантынын эсебине киргизүүгө макулдук берүү жана  </w:t>
      </w:r>
      <w:r w:rsidRPr="00444B84">
        <w:rPr>
          <w:sz w:val="22"/>
          <w:szCs w:val="22"/>
          <w:lang w:val="kk-KZ"/>
        </w:rPr>
        <w:t>өздүк салымын айыл өкмөтүнүн 2022-жылдын калдыгы  эсебинен</w:t>
      </w:r>
      <w:r w:rsidRPr="00444B84">
        <w:rPr>
          <w:szCs w:val="26"/>
          <w:lang w:val="ky-KG"/>
        </w:rPr>
        <w:t xml:space="preserve"> 470642(төрт жүз жетимиш мин алты жүз кырк эки) сом акча каражатын ажыратууга макулдук берилсин. </w:t>
      </w:r>
    </w:p>
    <w:p w:rsidR="007E713C" w:rsidRPr="00444B84" w:rsidRDefault="007E713C" w:rsidP="007E713C">
      <w:pPr>
        <w:ind w:left="360"/>
        <w:jc w:val="both"/>
        <w:rPr>
          <w:sz w:val="22"/>
          <w:szCs w:val="22"/>
          <w:lang w:val="ky-KG"/>
        </w:rPr>
      </w:pPr>
    </w:p>
    <w:p w:rsidR="007E713C" w:rsidRPr="00444B84" w:rsidRDefault="007E713C" w:rsidP="007E713C">
      <w:pPr>
        <w:pStyle w:val="a3"/>
        <w:numPr>
          <w:ilvl w:val="0"/>
          <w:numId w:val="7"/>
        </w:numPr>
        <w:jc w:val="both"/>
        <w:rPr>
          <w:szCs w:val="26"/>
          <w:lang w:val="ky-KG"/>
        </w:rPr>
      </w:pPr>
      <w:r w:rsidRPr="00444B84">
        <w:rPr>
          <w:sz w:val="22"/>
          <w:szCs w:val="22"/>
          <w:lang w:val="ky-KG"/>
        </w:rPr>
        <w:t xml:space="preserve">ИПШ, ИТШ локалдык сметалар үчүн акча каражаттары өздүк бюджет эсебинен макулдук берилсин. </w:t>
      </w:r>
    </w:p>
    <w:p w:rsidR="007E713C" w:rsidRPr="00444B84" w:rsidRDefault="007E713C" w:rsidP="007E713C">
      <w:pPr>
        <w:ind w:left="360"/>
        <w:jc w:val="both"/>
        <w:rPr>
          <w:szCs w:val="26"/>
          <w:lang w:val="ky-KG"/>
        </w:rPr>
      </w:pPr>
    </w:p>
    <w:p w:rsidR="007E713C" w:rsidRPr="00444B84" w:rsidRDefault="007E713C" w:rsidP="007E713C">
      <w:pPr>
        <w:pStyle w:val="a3"/>
        <w:numPr>
          <w:ilvl w:val="0"/>
          <w:numId w:val="7"/>
        </w:num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 w:rsidRPr="00444B84">
        <w:rPr>
          <w:sz w:val="22"/>
          <w:szCs w:val="22"/>
          <w:lang w:val="ky-KG"/>
        </w:rPr>
        <w:t xml:space="preserve"> Токтомду ишке ашыруу жагы Көк-Жар айыл өкмөтүнүн башчысы С Минбаевге жана </w:t>
      </w:r>
      <w:r>
        <w:rPr>
          <w:sz w:val="22"/>
          <w:szCs w:val="22"/>
          <w:lang w:val="ky-KG"/>
        </w:rPr>
        <w:t xml:space="preserve">          </w:t>
      </w:r>
      <w:r w:rsidRPr="00444B84">
        <w:rPr>
          <w:sz w:val="22"/>
          <w:szCs w:val="22"/>
          <w:lang w:val="ky-KG"/>
        </w:rPr>
        <w:t>Көк-Жар айыл өкмөтүнүн ФЭБнүн башчысы А</w:t>
      </w:r>
      <w:r>
        <w:rPr>
          <w:sz w:val="22"/>
          <w:szCs w:val="22"/>
          <w:lang w:val="ky-KG"/>
        </w:rPr>
        <w:t>.</w:t>
      </w:r>
      <w:r w:rsidRPr="00444B84">
        <w:rPr>
          <w:sz w:val="22"/>
          <w:szCs w:val="22"/>
          <w:lang w:val="ky-KG"/>
        </w:rPr>
        <w:t xml:space="preserve"> Тургунбай уулуга тапшырылсын. </w:t>
      </w:r>
    </w:p>
    <w:p w:rsidR="007E713C" w:rsidRPr="00444B84" w:rsidRDefault="007E713C" w:rsidP="007E713C">
      <w:pPr>
        <w:ind w:left="360"/>
        <w:jc w:val="both"/>
        <w:rPr>
          <w:szCs w:val="26"/>
          <w:lang w:val="ky-KG"/>
        </w:rPr>
      </w:pPr>
    </w:p>
    <w:p w:rsidR="007E713C" w:rsidRPr="00444B84" w:rsidRDefault="007E713C" w:rsidP="007E713C">
      <w:pPr>
        <w:pStyle w:val="a3"/>
        <w:numPr>
          <w:ilvl w:val="0"/>
          <w:numId w:val="7"/>
        </w:numPr>
        <w:jc w:val="both"/>
        <w:rPr>
          <w:szCs w:val="26"/>
          <w:lang w:val="ky-KG"/>
        </w:rPr>
      </w:pPr>
      <w:r w:rsidRPr="00444B84">
        <w:rPr>
          <w:szCs w:val="26"/>
          <w:lang w:val="ky-KG"/>
        </w:rPr>
        <w:t xml:space="preserve">Токтомдун аткарылышын көзөмөлдөө жагы Көк-Жар айылдык бюджет </w:t>
      </w:r>
      <w:r w:rsidRPr="00444B84">
        <w:rPr>
          <w:lang w:val="kk-KZ"/>
        </w:rPr>
        <w:t xml:space="preserve">Бюджет, экономика, муниципалдык менчик, инвестиция, ишкердик иш, жана тышкы экономикалык байланыш боюнча туруктуу </w:t>
      </w:r>
      <w:r w:rsidRPr="00444B84">
        <w:rPr>
          <w:szCs w:val="26"/>
          <w:lang w:val="kk-KZ"/>
        </w:rPr>
        <w:t xml:space="preserve"> комиссиясына жүктөлсүн.</w:t>
      </w:r>
    </w:p>
    <w:p w:rsidR="007E713C" w:rsidRPr="00444B84" w:rsidRDefault="007E713C" w:rsidP="007E713C">
      <w:pPr>
        <w:pStyle w:val="a3"/>
        <w:jc w:val="both"/>
        <w:rPr>
          <w:szCs w:val="26"/>
          <w:lang w:val="ky-KG"/>
        </w:rPr>
      </w:pPr>
    </w:p>
    <w:p w:rsidR="007E713C" w:rsidRPr="00444B84" w:rsidRDefault="007E713C" w:rsidP="007E713C">
      <w:pPr>
        <w:pStyle w:val="a3"/>
        <w:ind w:left="1068"/>
        <w:jc w:val="both"/>
        <w:rPr>
          <w:szCs w:val="26"/>
          <w:lang w:val="ky-KG"/>
        </w:rPr>
      </w:pPr>
    </w:p>
    <w:p w:rsidR="007E713C" w:rsidRDefault="007E713C" w:rsidP="007E713C">
      <w:pPr>
        <w:rPr>
          <w:b/>
          <w:szCs w:val="26"/>
          <w:lang w:val="ky-KG"/>
        </w:rPr>
      </w:pPr>
      <w:r>
        <w:rPr>
          <w:b/>
          <w:szCs w:val="26"/>
          <w:lang w:val="ky-KG"/>
        </w:rPr>
        <w:t xml:space="preserve">                   </w:t>
      </w:r>
    </w:p>
    <w:p w:rsidR="007E713C" w:rsidRDefault="007E713C" w:rsidP="007E713C">
      <w:pPr>
        <w:rPr>
          <w:b/>
          <w:szCs w:val="26"/>
          <w:lang w:val="ky-KG"/>
        </w:rPr>
      </w:pPr>
    </w:p>
    <w:p w:rsidR="007E713C" w:rsidRPr="00444B84" w:rsidRDefault="007E713C" w:rsidP="007E713C">
      <w:pPr>
        <w:rPr>
          <w:b/>
          <w:szCs w:val="26"/>
          <w:lang w:val="ky-KG"/>
        </w:rPr>
      </w:pPr>
      <w:r>
        <w:rPr>
          <w:b/>
          <w:szCs w:val="26"/>
          <w:lang w:val="ky-KG"/>
        </w:rPr>
        <w:t xml:space="preserve">              </w:t>
      </w:r>
      <w:r w:rsidRPr="00444B84">
        <w:rPr>
          <w:b/>
          <w:szCs w:val="26"/>
          <w:lang w:val="ky-KG"/>
        </w:rPr>
        <w:t xml:space="preserve"> Төрага:                                  Р Арапов</w:t>
      </w:r>
    </w:p>
    <w:p w:rsidR="007E713C" w:rsidRDefault="007E713C" w:rsidP="007E713C"/>
    <w:p w:rsidR="007E713C" w:rsidRDefault="007E713C" w:rsidP="007E713C"/>
    <w:p w:rsidR="007E713C" w:rsidRDefault="007E713C" w:rsidP="007E713C"/>
    <w:p w:rsidR="007E713C" w:rsidRPr="00444B84" w:rsidRDefault="007E713C" w:rsidP="007E713C"/>
    <w:p w:rsidR="007E713C" w:rsidRPr="00444B84" w:rsidRDefault="007E713C" w:rsidP="007E713C">
      <w:pPr>
        <w:tabs>
          <w:tab w:val="left" w:pos="1245"/>
        </w:tabs>
        <w:rPr>
          <w:b/>
          <w:sz w:val="22"/>
          <w:szCs w:val="22"/>
        </w:rPr>
      </w:pPr>
      <w:r w:rsidRPr="00444B84">
        <w:rPr>
          <w:noProof/>
        </w:rPr>
        <w:drawing>
          <wp:anchor distT="0" distB="0" distL="114300" distR="114300" simplePos="0" relativeHeight="251668480" behindDoc="1" locked="0" layoutInCell="0" allowOverlap="1" wp14:anchorId="4F491BE8" wp14:editId="42C083D3">
            <wp:simplePos x="0" y="0"/>
            <wp:positionH relativeFrom="column">
              <wp:posOffset>2305050</wp:posOffset>
            </wp:positionH>
            <wp:positionV relativeFrom="paragraph">
              <wp:posOffset>-11430</wp:posOffset>
            </wp:positionV>
            <wp:extent cx="856615" cy="814705"/>
            <wp:effectExtent l="0" t="0" r="635" b="4445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44B84">
        <w:rPr>
          <w:b/>
          <w:sz w:val="22"/>
          <w:szCs w:val="22"/>
        </w:rPr>
        <w:t>Кыргыз</w:t>
      </w:r>
      <w:proofErr w:type="spellEnd"/>
      <w:r w:rsidRPr="00444B84">
        <w:rPr>
          <w:b/>
          <w:sz w:val="22"/>
          <w:szCs w:val="22"/>
        </w:rPr>
        <w:t xml:space="preserve"> </w:t>
      </w:r>
      <w:proofErr w:type="spellStart"/>
      <w:r w:rsidRPr="00444B84">
        <w:rPr>
          <w:b/>
          <w:sz w:val="22"/>
          <w:szCs w:val="22"/>
        </w:rPr>
        <w:t>Республикасы</w:t>
      </w:r>
      <w:proofErr w:type="spellEnd"/>
      <w:r w:rsidRPr="00444B84">
        <w:rPr>
          <w:b/>
          <w:sz w:val="22"/>
          <w:szCs w:val="22"/>
        </w:rPr>
        <w:t xml:space="preserve">                                                          </w:t>
      </w:r>
      <w:proofErr w:type="spellStart"/>
      <w:r w:rsidRPr="00444B84">
        <w:rPr>
          <w:b/>
          <w:sz w:val="22"/>
          <w:szCs w:val="22"/>
        </w:rPr>
        <w:t>Кыргызская</w:t>
      </w:r>
      <w:proofErr w:type="spellEnd"/>
      <w:r w:rsidRPr="00444B84">
        <w:rPr>
          <w:b/>
          <w:sz w:val="22"/>
          <w:szCs w:val="22"/>
        </w:rPr>
        <w:t xml:space="preserve"> Республика</w:t>
      </w:r>
    </w:p>
    <w:p w:rsidR="007E713C" w:rsidRPr="00444B84" w:rsidRDefault="007E713C" w:rsidP="007E713C">
      <w:pPr>
        <w:tabs>
          <w:tab w:val="left" w:pos="1245"/>
        </w:tabs>
        <w:rPr>
          <w:b/>
          <w:sz w:val="22"/>
          <w:szCs w:val="22"/>
        </w:rPr>
      </w:pPr>
      <w:r w:rsidRPr="00444B84">
        <w:rPr>
          <w:b/>
          <w:sz w:val="22"/>
          <w:szCs w:val="22"/>
        </w:rPr>
        <w:t xml:space="preserve">        Ош </w:t>
      </w:r>
      <w:proofErr w:type="spellStart"/>
      <w:r w:rsidRPr="00444B84">
        <w:rPr>
          <w:b/>
          <w:sz w:val="22"/>
          <w:szCs w:val="22"/>
        </w:rPr>
        <w:t>областы</w:t>
      </w:r>
      <w:proofErr w:type="spellEnd"/>
      <w:r w:rsidRPr="00444B84"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 w:rsidRPr="00444B84">
        <w:rPr>
          <w:b/>
          <w:sz w:val="22"/>
          <w:szCs w:val="22"/>
        </w:rPr>
        <w:t>Ошская</w:t>
      </w:r>
      <w:proofErr w:type="spellEnd"/>
      <w:r w:rsidRPr="00444B84">
        <w:rPr>
          <w:b/>
          <w:sz w:val="22"/>
          <w:szCs w:val="22"/>
        </w:rPr>
        <w:t xml:space="preserve"> область</w:t>
      </w:r>
    </w:p>
    <w:p w:rsidR="007E713C" w:rsidRPr="00444B84" w:rsidRDefault="007E713C" w:rsidP="007E713C">
      <w:pPr>
        <w:tabs>
          <w:tab w:val="left" w:pos="1245"/>
        </w:tabs>
        <w:rPr>
          <w:b/>
          <w:sz w:val="22"/>
          <w:szCs w:val="22"/>
        </w:rPr>
      </w:pPr>
      <w:r w:rsidRPr="00444B84">
        <w:rPr>
          <w:b/>
          <w:sz w:val="22"/>
          <w:szCs w:val="22"/>
        </w:rPr>
        <w:t xml:space="preserve">        </w:t>
      </w:r>
      <w:proofErr w:type="spellStart"/>
      <w:r w:rsidRPr="00444B84">
        <w:rPr>
          <w:b/>
          <w:sz w:val="22"/>
          <w:szCs w:val="22"/>
        </w:rPr>
        <w:t>Ноокат</w:t>
      </w:r>
      <w:proofErr w:type="spellEnd"/>
      <w:r w:rsidRPr="00444B84">
        <w:rPr>
          <w:b/>
          <w:sz w:val="22"/>
          <w:szCs w:val="22"/>
        </w:rPr>
        <w:t xml:space="preserve"> району                         </w:t>
      </w:r>
      <w:r w:rsidRPr="00444B84">
        <w:rPr>
          <w:b/>
          <w:sz w:val="22"/>
          <w:szCs w:val="22"/>
        </w:rPr>
        <w:tab/>
        <w:t xml:space="preserve">                                         </w:t>
      </w:r>
      <w:r w:rsidRPr="00444B84">
        <w:rPr>
          <w:b/>
          <w:sz w:val="22"/>
          <w:szCs w:val="22"/>
          <w:lang w:val="kk-KZ"/>
        </w:rPr>
        <w:t>Ноо</w:t>
      </w:r>
      <w:proofErr w:type="spellStart"/>
      <w:r w:rsidRPr="00444B84">
        <w:rPr>
          <w:b/>
          <w:sz w:val="22"/>
          <w:szCs w:val="22"/>
        </w:rPr>
        <w:t>катский</w:t>
      </w:r>
      <w:proofErr w:type="spellEnd"/>
      <w:r w:rsidRPr="00444B84">
        <w:rPr>
          <w:b/>
          <w:sz w:val="22"/>
          <w:szCs w:val="22"/>
        </w:rPr>
        <w:t xml:space="preserve"> район</w:t>
      </w:r>
    </w:p>
    <w:p w:rsidR="007E713C" w:rsidRPr="00444B84" w:rsidRDefault="007E713C" w:rsidP="007E713C">
      <w:pPr>
        <w:tabs>
          <w:tab w:val="left" w:pos="1245"/>
        </w:tabs>
        <w:rPr>
          <w:b/>
          <w:sz w:val="22"/>
          <w:szCs w:val="22"/>
          <w:lang w:val="kk-KZ"/>
        </w:rPr>
      </w:pPr>
      <w:r w:rsidRPr="00444B84">
        <w:rPr>
          <w:b/>
          <w:sz w:val="22"/>
          <w:szCs w:val="22"/>
        </w:rPr>
        <w:t>К</w:t>
      </w:r>
      <w:r w:rsidRPr="00444B84">
        <w:rPr>
          <w:b/>
          <w:sz w:val="22"/>
          <w:szCs w:val="22"/>
          <w:lang w:val="kk-KZ"/>
        </w:rPr>
        <w:t>ө</w:t>
      </w:r>
      <w:r w:rsidRPr="00444B84">
        <w:rPr>
          <w:b/>
          <w:sz w:val="22"/>
          <w:szCs w:val="22"/>
        </w:rPr>
        <w:t xml:space="preserve">к-Жар </w:t>
      </w:r>
      <w:proofErr w:type="spellStart"/>
      <w:r w:rsidRPr="00444B84">
        <w:rPr>
          <w:b/>
          <w:sz w:val="22"/>
          <w:szCs w:val="22"/>
        </w:rPr>
        <w:t>айылдык</w:t>
      </w:r>
      <w:proofErr w:type="spellEnd"/>
      <w:r w:rsidRPr="00444B84">
        <w:rPr>
          <w:b/>
          <w:sz w:val="22"/>
          <w:szCs w:val="22"/>
        </w:rPr>
        <w:t xml:space="preserve"> к</w:t>
      </w:r>
      <w:r w:rsidRPr="00444B84">
        <w:rPr>
          <w:b/>
          <w:sz w:val="22"/>
          <w:szCs w:val="22"/>
          <w:lang w:val="kk-KZ"/>
        </w:rPr>
        <w:t>еңеши</w:t>
      </w:r>
      <w:r w:rsidRPr="00444B84">
        <w:rPr>
          <w:b/>
          <w:sz w:val="22"/>
          <w:szCs w:val="22"/>
        </w:rPr>
        <w:t xml:space="preserve">                                                К</w:t>
      </w:r>
      <w:r w:rsidRPr="00444B84">
        <w:rPr>
          <w:b/>
          <w:sz w:val="22"/>
          <w:szCs w:val="22"/>
          <w:lang w:val="kk-KZ"/>
        </w:rPr>
        <w:t>ө</w:t>
      </w:r>
      <w:r w:rsidRPr="00444B84">
        <w:rPr>
          <w:b/>
          <w:sz w:val="22"/>
          <w:szCs w:val="22"/>
        </w:rPr>
        <w:t>к-Жар</w:t>
      </w:r>
      <w:r w:rsidRPr="00444B84">
        <w:rPr>
          <w:b/>
          <w:sz w:val="22"/>
          <w:szCs w:val="22"/>
          <w:lang w:val="kk-KZ"/>
        </w:rPr>
        <w:t>ский айыльный кеңеш</w:t>
      </w:r>
    </w:p>
    <w:p w:rsidR="007E713C" w:rsidRPr="00444B84" w:rsidRDefault="007E713C" w:rsidP="007E713C">
      <w:pPr>
        <w:rPr>
          <w:color w:val="000000" w:themeColor="text1"/>
          <w:szCs w:val="28"/>
          <w:lang w:val="kk-KZ"/>
        </w:rPr>
      </w:pPr>
      <w:r w:rsidRPr="00444B84">
        <w:rPr>
          <w:sz w:val="22"/>
          <w:szCs w:val="22"/>
          <w:lang w:val="kk-KZ"/>
        </w:rPr>
        <w:t>_______________________________________________________________________________</w:t>
      </w:r>
    </w:p>
    <w:p w:rsidR="007E713C" w:rsidRPr="00444B84" w:rsidRDefault="007E713C" w:rsidP="007E713C">
      <w:pPr>
        <w:jc w:val="center"/>
        <w:rPr>
          <w:b/>
          <w:color w:val="000000" w:themeColor="text1"/>
          <w:lang w:val="ky-KG"/>
        </w:rPr>
      </w:pPr>
      <w:r w:rsidRPr="00444B84">
        <w:rPr>
          <w:b/>
          <w:color w:val="000000" w:themeColor="text1"/>
          <w:lang w:val="ky-KG"/>
        </w:rPr>
        <w:t xml:space="preserve">Көк-Жар айылдык кенешинин </w:t>
      </w:r>
      <w:r w:rsidRPr="00444B84">
        <w:rPr>
          <w:b/>
          <w:color w:val="000000" w:themeColor="text1"/>
          <w:lang w:val="kk-KZ"/>
        </w:rPr>
        <w:t>VII</w:t>
      </w:r>
      <w:r w:rsidRPr="00444B84">
        <w:rPr>
          <w:b/>
          <w:color w:val="000000" w:themeColor="text1"/>
          <w:lang w:val="ky-KG"/>
        </w:rPr>
        <w:t xml:space="preserve"> чакырылышынын </w:t>
      </w:r>
      <w:r>
        <w:rPr>
          <w:b/>
          <w:color w:val="000000" w:themeColor="text1"/>
          <w:lang w:val="ky-KG"/>
        </w:rPr>
        <w:t>кезектеги</w:t>
      </w:r>
    </w:p>
    <w:p w:rsidR="007E713C" w:rsidRPr="00444B84" w:rsidRDefault="007E713C" w:rsidP="007E713C">
      <w:pPr>
        <w:jc w:val="center"/>
        <w:rPr>
          <w:color w:val="000000" w:themeColor="text1"/>
          <w:szCs w:val="28"/>
          <w:lang w:val="ky-KG"/>
        </w:rPr>
      </w:pPr>
    </w:p>
    <w:p w:rsidR="007E713C" w:rsidRPr="00444B84" w:rsidRDefault="007E713C" w:rsidP="007E713C">
      <w:pPr>
        <w:rPr>
          <w:color w:val="000000" w:themeColor="text1"/>
          <w:szCs w:val="28"/>
          <w:lang w:val="ky-KG"/>
        </w:rPr>
      </w:pPr>
      <w:r w:rsidRPr="00444B84">
        <w:rPr>
          <w:color w:val="000000" w:themeColor="text1"/>
          <w:szCs w:val="28"/>
          <w:lang w:val="ky-KG"/>
        </w:rPr>
        <w:t xml:space="preserve">                                                             17- сессиясы</w:t>
      </w:r>
    </w:p>
    <w:p w:rsidR="007E713C" w:rsidRPr="00444B84" w:rsidRDefault="007E713C" w:rsidP="007E713C">
      <w:pPr>
        <w:rPr>
          <w:color w:val="000000" w:themeColor="text1"/>
          <w:szCs w:val="28"/>
          <w:lang w:val="ky-KG"/>
        </w:rPr>
      </w:pPr>
    </w:p>
    <w:p w:rsidR="007E713C" w:rsidRPr="00444B84" w:rsidRDefault="007E713C" w:rsidP="007E713C">
      <w:pPr>
        <w:rPr>
          <w:szCs w:val="28"/>
          <w:lang w:val="ky-KG"/>
        </w:rPr>
      </w:pPr>
      <w:r w:rsidRPr="00444B84">
        <w:rPr>
          <w:color w:val="000000" w:themeColor="text1"/>
          <w:szCs w:val="28"/>
          <w:lang w:val="ky-KG"/>
        </w:rPr>
        <w:t xml:space="preserve">                                                           № 17 -</w:t>
      </w:r>
      <w:r>
        <w:rPr>
          <w:color w:val="000000" w:themeColor="text1"/>
          <w:szCs w:val="28"/>
          <w:lang w:val="ky-KG"/>
        </w:rPr>
        <w:t>6</w:t>
      </w:r>
      <w:r w:rsidRPr="00444B84">
        <w:rPr>
          <w:color w:val="000000" w:themeColor="text1"/>
          <w:szCs w:val="28"/>
          <w:lang w:val="ky-KG"/>
        </w:rPr>
        <w:t xml:space="preserve">- Токтому </w:t>
      </w:r>
      <w:r w:rsidRPr="00444B84">
        <w:rPr>
          <w:szCs w:val="28"/>
          <w:lang w:val="ky-KG"/>
        </w:rPr>
        <w:t>.</w:t>
      </w:r>
    </w:p>
    <w:p w:rsidR="007E713C" w:rsidRPr="00444B84" w:rsidRDefault="007E713C" w:rsidP="007E713C">
      <w:pPr>
        <w:rPr>
          <w:szCs w:val="28"/>
          <w:lang w:val="ky-KG"/>
        </w:rPr>
      </w:pPr>
    </w:p>
    <w:p w:rsidR="007E713C" w:rsidRPr="00444B84" w:rsidRDefault="007E713C" w:rsidP="007E713C">
      <w:pPr>
        <w:rPr>
          <w:sz w:val="22"/>
          <w:lang w:val="ky-KG"/>
        </w:rPr>
      </w:pPr>
      <w:r w:rsidRPr="00444B84">
        <w:rPr>
          <w:szCs w:val="28"/>
          <w:lang w:val="ky-KG"/>
        </w:rPr>
        <w:t>Көк-Жар айылы  .                                                                       2</w:t>
      </w:r>
      <w:r w:rsidR="009155DD">
        <w:rPr>
          <w:szCs w:val="28"/>
          <w:lang w:val="ky-KG"/>
        </w:rPr>
        <w:t>9</w:t>
      </w:r>
      <w:r w:rsidRPr="00444B84">
        <w:rPr>
          <w:szCs w:val="28"/>
          <w:lang w:val="ky-KG"/>
        </w:rPr>
        <w:t>.10.2022-жыл</w:t>
      </w:r>
      <w:r w:rsidRPr="00444B84">
        <w:rPr>
          <w:sz w:val="22"/>
          <w:lang w:val="ky-KG"/>
        </w:rPr>
        <w:t xml:space="preserve">. </w:t>
      </w:r>
    </w:p>
    <w:p w:rsidR="007E713C" w:rsidRPr="00444B84" w:rsidRDefault="007E713C" w:rsidP="007E713C">
      <w:pPr>
        <w:rPr>
          <w:szCs w:val="28"/>
          <w:lang w:val="ky-KG"/>
        </w:rPr>
      </w:pPr>
    </w:p>
    <w:p w:rsidR="007E713C" w:rsidRPr="00444B84" w:rsidRDefault="007E713C" w:rsidP="007E713C">
      <w:pPr>
        <w:jc w:val="both"/>
        <w:rPr>
          <w:sz w:val="22"/>
          <w:szCs w:val="22"/>
          <w:lang w:val="ky-KG"/>
        </w:rPr>
      </w:pPr>
      <w:r w:rsidRPr="00444B84">
        <w:rPr>
          <w:szCs w:val="26"/>
          <w:lang w:val="ky-KG"/>
        </w:rPr>
        <w:t xml:space="preserve">                                       </w:t>
      </w:r>
      <w:r w:rsidRPr="00444B84">
        <w:rPr>
          <w:sz w:val="22"/>
          <w:szCs w:val="22"/>
          <w:lang w:val="ky-KG"/>
        </w:rPr>
        <w:t xml:space="preserve">                                        К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 xml:space="preserve">к-Жар айыл 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>км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>т</w:t>
      </w:r>
      <w:r>
        <w:rPr>
          <w:sz w:val="22"/>
          <w:szCs w:val="22"/>
          <w:lang w:val="ky-KG"/>
        </w:rPr>
        <w:t>ү</w:t>
      </w:r>
      <w:r w:rsidRPr="00444B84">
        <w:rPr>
          <w:sz w:val="22"/>
          <w:szCs w:val="22"/>
          <w:lang w:val="ky-KG"/>
        </w:rPr>
        <w:t>н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 xml:space="preserve"> караштуу </w:t>
      </w:r>
    </w:p>
    <w:p w:rsidR="007E713C" w:rsidRPr="00444B84" w:rsidRDefault="007E713C" w:rsidP="007E713C">
      <w:pPr>
        <w:jc w:val="both"/>
        <w:rPr>
          <w:sz w:val="22"/>
          <w:szCs w:val="22"/>
          <w:lang w:val="ky-KG"/>
        </w:rPr>
      </w:pPr>
      <w:r w:rsidRPr="00444B84">
        <w:rPr>
          <w:sz w:val="22"/>
          <w:szCs w:val="22"/>
          <w:lang w:val="ky-KG"/>
        </w:rPr>
        <w:t xml:space="preserve">                                                                                   Каранай айылындагы </w:t>
      </w:r>
    </w:p>
    <w:p w:rsidR="007E713C" w:rsidRPr="00444B84" w:rsidRDefault="007E713C" w:rsidP="007E713C">
      <w:pPr>
        <w:jc w:val="both"/>
        <w:rPr>
          <w:sz w:val="22"/>
          <w:szCs w:val="22"/>
          <w:lang w:val="ky-KG"/>
        </w:rPr>
      </w:pPr>
      <w:r w:rsidRPr="00444B84">
        <w:rPr>
          <w:sz w:val="22"/>
          <w:szCs w:val="22"/>
          <w:lang w:val="ky-KG"/>
        </w:rPr>
        <w:t xml:space="preserve">                                                                                  “Каранай” негизги мектеби мекемесине</w:t>
      </w:r>
    </w:p>
    <w:p w:rsidR="007E713C" w:rsidRPr="00444B84" w:rsidRDefault="007E713C" w:rsidP="007E713C">
      <w:pPr>
        <w:jc w:val="both"/>
        <w:rPr>
          <w:sz w:val="22"/>
          <w:szCs w:val="22"/>
          <w:lang w:val="ky-KG"/>
        </w:rPr>
      </w:pPr>
      <w:r w:rsidRPr="00444B84">
        <w:rPr>
          <w:sz w:val="22"/>
          <w:szCs w:val="22"/>
          <w:lang w:val="ky-KG"/>
        </w:rPr>
        <w:t xml:space="preserve">                                                                                   Кичи футбол ойноочу аянтча </w:t>
      </w:r>
    </w:p>
    <w:p w:rsidR="007E713C" w:rsidRPr="00444B84" w:rsidRDefault="007E713C" w:rsidP="007E713C">
      <w:pPr>
        <w:jc w:val="both"/>
        <w:rPr>
          <w:sz w:val="22"/>
          <w:szCs w:val="22"/>
          <w:lang w:val="ky-KG"/>
        </w:rPr>
      </w:pPr>
      <w:r w:rsidRPr="00444B84">
        <w:rPr>
          <w:sz w:val="22"/>
          <w:szCs w:val="22"/>
          <w:lang w:val="ky-KG"/>
        </w:rPr>
        <w:t xml:space="preserve">                                                                                   куруу ж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>н</w:t>
      </w:r>
      <w:r>
        <w:rPr>
          <w:sz w:val="22"/>
          <w:szCs w:val="22"/>
          <w:lang w:val="ky-KG"/>
        </w:rPr>
        <w:t>ү</w:t>
      </w:r>
      <w:r w:rsidRPr="00444B84">
        <w:rPr>
          <w:sz w:val="22"/>
          <w:szCs w:val="22"/>
          <w:lang w:val="ky-KG"/>
        </w:rPr>
        <w:t>нд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 xml:space="preserve"> </w:t>
      </w:r>
    </w:p>
    <w:p w:rsidR="007E713C" w:rsidRPr="00444B84" w:rsidRDefault="007E713C" w:rsidP="007E713C">
      <w:pPr>
        <w:jc w:val="both"/>
        <w:rPr>
          <w:szCs w:val="26"/>
          <w:lang w:val="ky-KG"/>
        </w:rPr>
      </w:pPr>
      <w:r w:rsidRPr="00444B84">
        <w:rPr>
          <w:sz w:val="22"/>
          <w:szCs w:val="22"/>
          <w:lang w:val="ky-KG"/>
        </w:rPr>
        <w:t xml:space="preserve">                                                                                   </w:t>
      </w:r>
    </w:p>
    <w:p w:rsidR="007E713C" w:rsidRPr="00444B84" w:rsidRDefault="007E713C" w:rsidP="007E713C">
      <w:pPr>
        <w:jc w:val="both"/>
        <w:rPr>
          <w:szCs w:val="26"/>
          <w:lang w:val="ky-KG"/>
        </w:rPr>
      </w:pPr>
    </w:p>
    <w:p w:rsidR="007E713C" w:rsidRPr="00444B84" w:rsidRDefault="007E713C" w:rsidP="007E713C">
      <w:pPr>
        <w:jc w:val="both"/>
        <w:rPr>
          <w:sz w:val="22"/>
          <w:szCs w:val="22"/>
          <w:lang w:val="kk-KZ"/>
        </w:rPr>
      </w:pPr>
      <w:r w:rsidRPr="00444B84">
        <w:rPr>
          <w:sz w:val="22"/>
          <w:szCs w:val="22"/>
          <w:lang w:val="ky-KG"/>
        </w:rPr>
        <w:t xml:space="preserve">      Көк-Жар айыл өкмөтүнүн К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 xml:space="preserve">к-Жар айыл 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>км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>т</w:t>
      </w:r>
      <w:r>
        <w:rPr>
          <w:sz w:val="22"/>
          <w:szCs w:val="22"/>
          <w:lang w:val="ky-KG"/>
        </w:rPr>
        <w:t>ү</w:t>
      </w:r>
      <w:r w:rsidRPr="00444B84">
        <w:rPr>
          <w:sz w:val="22"/>
          <w:szCs w:val="22"/>
          <w:lang w:val="ky-KG"/>
        </w:rPr>
        <w:t>н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 xml:space="preserve"> караштуу Каранай айылындагы                   “Каранай” негизги мектеби мекемесине кичи футбол ойноочу аянтча куруу  иштерин Кыргыз Республикасынын түрткү берүүчү грантынын эсебине киргизүүгө макулдук берүү жана  </w:t>
      </w:r>
      <w:r w:rsidRPr="00444B84">
        <w:rPr>
          <w:sz w:val="22"/>
          <w:szCs w:val="22"/>
          <w:lang w:val="kk-KZ"/>
        </w:rPr>
        <w:t xml:space="preserve">өздүк салымын айыл өкмөтүнүн 2022-жылдын калдыгы  эсебинен кароого макулдук берүү максатында Кыргыз Республикасынын «Жергиликтүү өз алдынча башкаруу» мыйзамынын №18-беренесине жана Кыргыз Республикасынын «Бюджет кодексинин» 5-главасынын 33-беренесине жана  </w:t>
      </w:r>
      <w:r>
        <w:rPr>
          <w:sz w:val="22"/>
          <w:szCs w:val="22"/>
          <w:lang w:val="kk-KZ"/>
        </w:rPr>
        <w:t>1</w:t>
      </w:r>
      <w:r w:rsidRPr="00444B84">
        <w:rPr>
          <w:sz w:val="22"/>
          <w:szCs w:val="22"/>
          <w:lang w:val="kk-KZ"/>
        </w:rPr>
        <w:t>6-главасынын 78-беренесине негиз</w:t>
      </w:r>
      <w:r w:rsidRPr="00444B84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Көк-Жар айылдык кенеши </w:t>
      </w:r>
    </w:p>
    <w:p w:rsidR="007E713C" w:rsidRPr="00444B84" w:rsidRDefault="007E713C" w:rsidP="007E713C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 w:rsidRPr="00444B84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                                                    </w:t>
      </w:r>
    </w:p>
    <w:p w:rsidR="007E713C" w:rsidRPr="00444B84" w:rsidRDefault="007E713C" w:rsidP="007E713C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 w:rsidRPr="00444B84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                                                   ТОКТОМ КЫЛАТ.</w:t>
      </w:r>
    </w:p>
    <w:p w:rsidR="007E713C" w:rsidRPr="00444B84" w:rsidRDefault="007E713C" w:rsidP="007E713C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</w:p>
    <w:p w:rsidR="007E713C" w:rsidRPr="00444B84" w:rsidRDefault="007E713C" w:rsidP="007E713C">
      <w:pPr>
        <w:pStyle w:val="a3"/>
        <w:numPr>
          <w:ilvl w:val="0"/>
          <w:numId w:val="8"/>
        </w:numPr>
        <w:jc w:val="both"/>
        <w:rPr>
          <w:sz w:val="22"/>
          <w:szCs w:val="22"/>
          <w:lang w:val="ky-KG"/>
        </w:rPr>
      </w:pPr>
      <w:r w:rsidRPr="00444B84">
        <w:rPr>
          <w:sz w:val="22"/>
          <w:szCs w:val="22"/>
          <w:lang w:val="ky-KG"/>
        </w:rPr>
        <w:t xml:space="preserve">Көк-Жар айыл өкмөтүнүн Каранай айылындагы  “Каранай” негизги мектеби мекемесине кичи футбол ойноочу аянтча куруу  иштерин Кыргыз Республикасынын түрткү берүүчү грантынын эсебине киргизүүгө макулдук берүү жана  </w:t>
      </w:r>
      <w:r w:rsidRPr="00444B84">
        <w:rPr>
          <w:sz w:val="22"/>
          <w:szCs w:val="22"/>
          <w:lang w:val="kk-KZ"/>
        </w:rPr>
        <w:t>өздүк салымын айыл өкмөтүнүн 2022-жылдын калдыгы  эсебинен</w:t>
      </w:r>
      <w:r w:rsidRPr="00444B84">
        <w:rPr>
          <w:szCs w:val="26"/>
          <w:lang w:val="ky-KG"/>
        </w:rPr>
        <w:t xml:space="preserve"> 1291322(бир миллион эки жүз токсон бир мин </w:t>
      </w:r>
      <w:r>
        <w:rPr>
          <w:szCs w:val="26"/>
          <w:lang w:val="ky-KG"/>
        </w:rPr>
        <w:t>ү</w:t>
      </w:r>
      <w:r w:rsidRPr="00444B84">
        <w:rPr>
          <w:szCs w:val="26"/>
          <w:lang w:val="ky-KG"/>
        </w:rPr>
        <w:t>ч ж</w:t>
      </w:r>
      <w:r>
        <w:rPr>
          <w:szCs w:val="26"/>
          <w:lang w:val="ky-KG"/>
        </w:rPr>
        <w:t>ү</w:t>
      </w:r>
      <w:r w:rsidRPr="00444B84">
        <w:rPr>
          <w:szCs w:val="26"/>
          <w:lang w:val="ky-KG"/>
        </w:rPr>
        <w:t>з жыйырма эки)сом акча каражатын ажыратууга макулдук берилсин.</w:t>
      </w:r>
    </w:p>
    <w:p w:rsidR="007E713C" w:rsidRPr="00444B84" w:rsidRDefault="007E713C" w:rsidP="007E713C">
      <w:pPr>
        <w:jc w:val="both"/>
        <w:rPr>
          <w:sz w:val="22"/>
          <w:szCs w:val="22"/>
          <w:lang w:val="ky-KG"/>
        </w:rPr>
      </w:pPr>
      <w:r w:rsidRPr="00444B84">
        <w:rPr>
          <w:szCs w:val="26"/>
          <w:lang w:val="ky-KG"/>
        </w:rPr>
        <w:t xml:space="preserve"> </w:t>
      </w:r>
    </w:p>
    <w:p w:rsidR="007E713C" w:rsidRPr="00444B84" w:rsidRDefault="007E713C" w:rsidP="007E713C">
      <w:pPr>
        <w:pStyle w:val="a3"/>
        <w:numPr>
          <w:ilvl w:val="0"/>
          <w:numId w:val="8"/>
        </w:numPr>
        <w:jc w:val="both"/>
        <w:rPr>
          <w:szCs w:val="26"/>
          <w:lang w:val="ky-KG"/>
        </w:rPr>
      </w:pPr>
      <w:r w:rsidRPr="00444B84">
        <w:rPr>
          <w:sz w:val="22"/>
          <w:szCs w:val="22"/>
          <w:lang w:val="ky-KG"/>
        </w:rPr>
        <w:t xml:space="preserve">ИПШ, ИТШ локалдык сметалар үчүн акча каражаттары өздүк бюджет эсебинен макулдук берилсин. </w:t>
      </w:r>
    </w:p>
    <w:p w:rsidR="007E713C" w:rsidRPr="00444B84" w:rsidRDefault="007E713C" w:rsidP="007E713C">
      <w:pPr>
        <w:pStyle w:val="a3"/>
        <w:rPr>
          <w:szCs w:val="26"/>
          <w:lang w:val="ky-KG"/>
        </w:rPr>
      </w:pPr>
    </w:p>
    <w:p w:rsidR="007E713C" w:rsidRPr="00444B84" w:rsidRDefault="007E713C" w:rsidP="007E713C">
      <w:pPr>
        <w:pStyle w:val="a3"/>
        <w:numPr>
          <w:ilvl w:val="0"/>
          <w:numId w:val="8"/>
        </w:num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 w:rsidRPr="00444B84">
        <w:rPr>
          <w:sz w:val="22"/>
          <w:szCs w:val="22"/>
          <w:lang w:val="ky-KG"/>
        </w:rPr>
        <w:t xml:space="preserve"> Токтомду ишке ашыруу жагы Көк-Жар айыл өкмөтүнүн башчысы С Минбаевге жана </w:t>
      </w:r>
      <w:r>
        <w:rPr>
          <w:sz w:val="22"/>
          <w:szCs w:val="22"/>
          <w:lang w:val="ky-KG"/>
        </w:rPr>
        <w:t xml:space="preserve">        </w:t>
      </w:r>
      <w:r w:rsidRPr="00444B84">
        <w:rPr>
          <w:sz w:val="22"/>
          <w:szCs w:val="22"/>
          <w:lang w:val="ky-KG"/>
        </w:rPr>
        <w:t xml:space="preserve">Көк-Жар айыл өкмөтүнүн ФЭБнүн башчысы А Тургунбай уулуга тапшырылсын. </w:t>
      </w:r>
    </w:p>
    <w:p w:rsidR="007E713C" w:rsidRPr="00444B84" w:rsidRDefault="007E713C" w:rsidP="007E713C">
      <w:pPr>
        <w:pStyle w:val="a3"/>
        <w:rPr>
          <w:bCs/>
          <w:spacing w:val="5"/>
          <w:sz w:val="22"/>
          <w:szCs w:val="22"/>
          <w:shd w:val="clear" w:color="auto" w:fill="FFFFFF"/>
          <w:lang w:val="ky-KG"/>
        </w:rPr>
      </w:pPr>
    </w:p>
    <w:p w:rsidR="007E713C" w:rsidRPr="00444B84" w:rsidRDefault="007E713C" w:rsidP="007E713C">
      <w:pPr>
        <w:pStyle w:val="a3"/>
        <w:numPr>
          <w:ilvl w:val="0"/>
          <w:numId w:val="8"/>
        </w:numPr>
        <w:jc w:val="both"/>
        <w:rPr>
          <w:szCs w:val="26"/>
          <w:lang w:val="ky-KG"/>
        </w:rPr>
      </w:pPr>
      <w:r w:rsidRPr="00444B84">
        <w:rPr>
          <w:szCs w:val="26"/>
          <w:lang w:val="ky-KG"/>
        </w:rPr>
        <w:t xml:space="preserve">Токтомдун аткарылышын көзөмөлдөө жагы Көк-Жар айылдык бюджет </w:t>
      </w:r>
      <w:r w:rsidRPr="00444B84">
        <w:rPr>
          <w:lang w:val="kk-KZ"/>
        </w:rPr>
        <w:t xml:space="preserve">Бюджет, экономика, муниципалдык менчик, инвестиция, ишкердик иш, жана тышкы экономикалык байланыш боюнча туруктуу </w:t>
      </w:r>
      <w:r w:rsidRPr="00444B84">
        <w:rPr>
          <w:szCs w:val="26"/>
          <w:lang w:val="kk-KZ"/>
        </w:rPr>
        <w:t xml:space="preserve"> комиссиясына жүктөлсүн.</w:t>
      </w:r>
    </w:p>
    <w:p w:rsidR="007E713C" w:rsidRDefault="007E713C" w:rsidP="007E713C">
      <w:pPr>
        <w:pStyle w:val="a3"/>
        <w:jc w:val="both"/>
        <w:rPr>
          <w:szCs w:val="26"/>
          <w:lang w:val="ky-KG"/>
        </w:rPr>
      </w:pPr>
    </w:p>
    <w:p w:rsidR="007E713C" w:rsidRDefault="007E713C" w:rsidP="007E713C">
      <w:pPr>
        <w:pStyle w:val="a3"/>
        <w:jc w:val="both"/>
        <w:rPr>
          <w:szCs w:val="26"/>
          <w:lang w:val="ky-KG"/>
        </w:rPr>
      </w:pPr>
    </w:p>
    <w:p w:rsidR="007E713C" w:rsidRDefault="007E713C" w:rsidP="007E713C">
      <w:pPr>
        <w:pStyle w:val="a3"/>
        <w:jc w:val="both"/>
        <w:rPr>
          <w:szCs w:val="26"/>
          <w:lang w:val="ky-KG"/>
        </w:rPr>
      </w:pPr>
    </w:p>
    <w:p w:rsidR="007E713C" w:rsidRPr="00444B84" w:rsidRDefault="007E713C" w:rsidP="007E713C">
      <w:pPr>
        <w:pStyle w:val="a3"/>
        <w:jc w:val="both"/>
        <w:rPr>
          <w:szCs w:val="26"/>
          <w:lang w:val="ky-KG"/>
        </w:rPr>
      </w:pPr>
    </w:p>
    <w:p w:rsidR="007E713C" w:rsidRPr="00444B84" w:rsidRDefault="007E713C" w:rsidP="007E713C">
      <w:pPr>
        <w:pStyle w:val="a3"/>
        <w:ind w:left="1068"/>
        <w:jc w:val="both"/>
        <w:rPr>
          <w:szCs w:val="26"/>
          <w:lang w:val="ky-KG"/>
        </w:rPr>
      </w:pPr>
    </w:p>
    <w:p w:rsidR="007E713C" w:rsidRPr="00444B84" w:rsidRDefault="007E713C" w:rsidP="007E713C">
      <w:pPr>
        <w:rPr>
          <w:b/>
          <w:szCs w:val="26"/>
          <w:lang w:val="ky-KG"/>
        </w:rPr>
      </w:pPr>
      <w:r w:rsidRPr="00444B84">
        <w:rPr>
          <w:b/>
          <w:szCs w:val="26"/>
          <w:lang w:val="ky-KG"/>
        </w:rPr>
        <w:t xml:space="preserve">                                Төрага:                                  Р Арапов</w:t>
      </w:r>
    </w:p>
    <w:p w:rsidR="007E713C" w:rsidRPr="00444B84" w:rsidRDefault="007E713C" w:rsidP="007E713C"/>
    <w:p w:rsidR="007E713C" w:rsidRPr="00444B84" w:rsidRDefault="007E713C" w:rsidP="007E713C"/>
    <w:p w:rsidR="007E713C" w:rsidRPr="00444B84" w:rsidRDefault="007E713C" w:rsidP="007E713C"/>
    <w:p w:rsidR="007E713C" w:rsidRPr="00444B84" w:rsidRDefault="007E713C" w:rsidP="007E713C">
      <w:pPr>
        <w:tabs>
          <w:tab w:val="left" w:pos="1245"/>
        </w:tabs>
        <w:rPr>
          <w:b/>
          <w:sz w:val="22"/>
          <w:szCs w:val="22"/>
        </w:rPr>
      </w:pPr>
      <w:r w:rsidRPr="00444B84">
        <w:rPr>
          <w:noProof/>
        </w:rPr>
        <w:drawing>
          <wp:anchor distT="0" distB="0" distL="114300" distR="114300" simplePos="0" relativeHeight="251669504" behindDoc="1" locked="0" layoutInCell="0" allowOverlap="1" wp14:anchorId="6E8E08BF" wp14:editId="59F27215">
            <wp:simplePos x="0" y="0"/>
            <wp:positionH relativeFrom="column">
              <wp:posOffset>2305050</wp:posOffset>
            </wp:positionH>
            <wp:positionV relativeFrom="paragraph">
              <wp:posOffset>-11430</wp:posOffset>
            </wp:positionV>
            <wp:extent cx="856615" cy="814705"/>
            <wp:effectExtent l="0" t="0" r="635" b="4445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44B84">
        <w:rPr>
          <w:b/>
          <w:sz w:val="22"/>
          <w:szCs w:val="22"/>
        </w:rPr>
        <w:t>Кыргыз</w:t>
      </w:r>
      <w:proofErr w:type="spellEnd"/>
      <w:r w:rsidRPr="00444B84">
        <w:rPr>
          <w:b/>
          <w:sz w:val="22"/>
          <w:szCs w:val="22"/>
        </w:rPr>
        <w:t xml:space="preserve"> </w:t>
      </w:r>
      <w:proofErr w:type="spellStart"/>
      <w:r w:rsidRPr="00444B84">
        <w:rPr>
          <w:b/>
          <w:sz w:val="22"/>
          <w:szCs w:val="22"/>
        </w:rPr>
        <w:t>Республикасы</w:t>
      </w:r>
      <w:proofErr w:type="spellEnd"/>
      <w:r w:rsidRPr="00444B84">
        <w:rPr>
          <w:b/>
          <w:sz w:val="22"/>
          <w:szCs w:val="22"/>
        </w:rPr>
        <w:t xml:space="preserve">                                                          </w:t>
      </w:r>
      <w:proofErr w:type="spellStart"/>
      <w:r w:rsidRPr="00444B84">
        <w:rPr>
          <w:b/>
          <w:sz w:val="22"/>
          <w:szCs w:val="22"/>
        </w:rPr>
        <w:t>Кыргызская</w:t>
      </w:r>
      <w:proofErr w:type="spellEnd"/>
      <w:r w:rsidRPr="00444B84">
        <w:rPr>
          <w:b/>
          <w:sz w:val="22"/>
          <w:szCs w:val="22"/>
        </w:rPr>
        <w:t xml:space="preserve"> Республика</w:t>
      </w:r>
    </w:p>
    <w:p w:rsidR="007E713C" w:rsidRPr="00444B84" w:rsidRDefault="007E713C" w:rsidP="007E713C">
      <w:pPr>
        <w:tabs>
          <w:tab w:val="left" w:pos="1245"/>
        </w:tabs>
        <w:rPr>
          <w:b/>
          <w:sz w:val="22"/>
          <w:szCs w:val="22"/>
        </w:rPr>
      </w:pPr>
      <w:r w:rsidRPr="00444B84">
        <w:rPr>
          <w:b/>
          <w:sz w:val="22"/>
          <w:szCs w:val="22"/>
        </w:rPr>
        <w:t xml:space="preserve">        Ош </w:t>
      </w:r>
      <w:proofErr w:type="spellStart"/>
      <w:r w:rsidRPr="00444B84">
        <w:rPr>
          <w:b/>
          <w:sz w:val="22"/>
          <w:szCs w:val="22"/>
        </w:rPr>
        <w:t>областы</w:t>
      </w:r>
      <w:proofErr w:type="spellEnd"/>
      <w:r w:rsidRPr="00444B84"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 w:rsidRPr="00444B84">
        <w:rPr>
          <w:b/>
          <w:sz w:val="22"/>
          <w:szCs w:val="22"/>
        </w:rPr>
        <w:t>Ошская</w:t>
      </w:r>
      <w:proofErr w:type="spellEnd"/>
      <w:r w:rsidRPr="00444B84">
        <w:rPr>
          <w:b/>
          <w:sz w:val="22"/>
          <w:szCs w:val="22"/>
        </w:rPr>
        <w:t xml:space="preserve"> область</w:t>
      </w:r>
    </w:p>
    <w:p w:rsidR="007E713C" w:rsidRPr="00444B84" w:rsidRDefault="007E713C" w:rsidP="007E713C">
      <w:pPr>
        <w:tabs>
          <w:tab w:val="left" w:pos="1245"/>
        </w:tabs>
        <w:rPr>
          <w:b/>
          <w:sz w:val="22"/>
          <w:szCs w:val="22"/>
        </w:rPr>
      </w:pPr>
      <w:r w:rsidRPr="00444B84">
        <w:rPr>
          <w:b/>
          <w:sz w:val="22"/>
          <w:szCs w:val="22"/>
        </w:rPr>
        <w:t xml:space="preserve">        </w:t>
      </w:r>
      <w:proofErr w:type="spellStart"/>
      <w:r w:rsidRPr="00444B84">
        <w:rPr>
          <w:b/>
          <w:sz w:val="22"/>
          <w:szCs w:val="22"/>
        </w:rPr>
        <w:t>Ноокат</w:t>
      </w:r>
      <w:proofErr w:type="spellEnd"/>
      <w:r w:rsidRPr="00444B84">
        <w:rPr>
          <w:b/>
          <w:sz w:val="22"/>
          <w:szCs w:val="22"/>
        </w:rPr>
        <w:t xml:space="preserve"> району                         </w:t>
      </w:r>
      <w:r w:rsidRPr="00444B84">
        <w:rPr>
          <w:b/>
          <w:sz w:val="22"/>
          <w:szCs w:val="22"/>
        </w:rPr>
        <w:tab/>
        <w:t xml:space="preserve">                                         </w:t>
      </w:r>
      <w:r w:rsidRPr="00444B84">
        <w:rPr>
          <w:b/>
          <w:sz w:val="22"/>
          <w:szCs w:val="22"/>
          <w:lang w:val="kk-KZ"/>
        </w:rPr>
        <w:t>Ноо</w:t>
      </w:r>
      <w:proofErr w:type="spellStart"/>
      <w:r w:rsidRPr="00444B84">
        <w:rPr>
          <w:b/>
          <w:sz w:val="22"/>
          <w:szCs w:val="22"/>
        </w:rPr>
        <w:t>катский</w:t>
      </w:r>
      <w:proofErr w:type="spellEnd"/>
      <w:r w:rsidRPr="00444B84">
        <w:rPr>
          <w:b/>
          <w:sz w:val="22"/>
          <w:szCs w:val="22"/>
        </w:rPr>
        <w:t xml:space="preserve"> район</w:t>
      </w:r>
    </w:p>
    <w:p w:rsidR="007E713C" w:rsidRPr="00444B84" w:rsidRDefault="007E713C" w:rsidP="007E713C">
      <w:pPr>
        <w:tabs>
          <w:tab w:val="left" w:pos="1245"/>
        </w:tabs>
        <w:rPr>
          <w:b/>
          <w:sz w:val="22"/>
          <w:szCs w:val="22"/>
          <w:lang w:val="kk-KZ"/>
        </w:rPr>
      </w:pPr>
      <w:r w:rsidRPr="00444B84">
        <w:rPr>
          <w:b/>
          <w:sz w:val="22"/>
          <w:szCs w:val="22"/>
        </w:rPr>
        <w:t>К</w:t>
      </w:r>
      <w:r w:rsidRPr="00444B84">
        <w:rPr>
          <w:b/>
          <w:sz w:val="22"/>
          <w:szCs w:val="22"/>
          <w:lang w:val="kk-KZ"/>
        </w:rPr>
        <w:t>ө</w:t>
      </w:r>
      <w:r w:rsidRPr="00444B84">
        <w:rPr>
          <w:b/>
          <w:sz w:val="22"/>
          <w:szCs w:val="22"/>
        </w:rPr>
        <w:t xml:space="preserve">к-Жар </w:t>
      </w:r>
      <w:proofErr w:type="spellStart"/>
      <w:r w:rsidRPr="00444B84">
        <w:rPr>
          <w:b/>
          <w:sz w:val="22"/>
          <w:szCs w:val="22"/>
        </w:rPr>
        <w:t>айылдык</w:t>
      </w:r>
      <w:proofErr w:type="spellEnd"/>
      <w:r w:rsidRPr="00444B84">
        <w:rPr>
          <w:b/>
          <w:sz w:val="22"/>
          <w:szCs w:val="22"/>
        </w:rPr>
        <w:t xml:space="preserve"> к</w:t>
      </w:r>
      <w:r w:rsidRPr="00444B84">
        <w:rPr>
          <w:b/>
          <w:sz w:val="22"/>
          <w:szCs w:val="22"/>
          <w:lang w:val="kk-KZ"/>
        </w:rPr>
        <w:t>еңеши</w:t>
      </w:r>
      <w:r w:rsidRPr="00444B84">
        <w:rPr>
          <w:b/>
          <w:sz w:val="22"/>
          <w:szCs w:val="22"/>
        </w:rPr>
        <w:t xml:space="preserve">                                                К</w:t>
      </w:r>
      <w:r w:rsidRPr="00444B84">
        <w:rPr>
          <w:b/>
          <w:sz w:val="22"/>
          <w:szCs w:val="22"/>
          <w:lang w:val="kk-KZ"/>
        </w:rPr>
        <w:t>ө</w:t>
      </w:r>
      <w:r w:rsidRPr="00444B84">
        <w:rPr>
          <w:b/>
          <w:sz w:val="22"/>
          <w:szCs w:val="22"/>
        </w:rPr>
        <w:t>к-Жар</w:t>
      </w:r>
      <w:r w:rsidRPr="00444B84">
        <w:rPr>
          <w:b/>
          <w:sz w:val="22"/>
          <w:szCs w:val="22"/>
          <w:lang w:val="kk-KZ"/>
        </w:rPr>
        <w:t>ский айыльный кеңеш</w:t>
      </w:r>
    </w:p>
    <w:p w:rsidR="007E713C" w:rsidRPr="00444B84" w:rsidRDefault="007E713C" w:rsidP="007E713C">
      <w:pPr>
        <w:rPr>
          <w:color w:val="000000" w:themeColor="text1"/>
          <w:szCs w:val="28"/>
          <w:lang w:val="kk-KZ"/>
        </w:rPr>
      </w:pPr>
      <w:r w:rsidRPr="00444B84">
        <w:rPr>
          <w:sz w:val="22"/>
          <w:szCs w:val="22"/>
          <w:lang w:val="kk-KZ"/>
        </w:rPr>
        <w:t>_______________________________________________________________________________</w:t>
      </w:r>
    </w:p>
    <w:p w:rsidR="007E713C" w:rsidRPr="00444B84" w:rsidRDefault="007E713C" w:rsidP="007E713C">
      <w:pPr>
        <w:jc w:val="center"/>
        <w:rPr>
          <w:b/>
          <w:color w:val="000000" w:themeColor="text1"/>
          <w:lang w:val="ky-KG"/>
        </w:rPr>
      </w:pPr>
      <w:r w:rsidRPr="00444B84">
        <w:rPr>
          <w:b/>
          <w:color w:val="000000" w:themeColor="text1"/>
          <w:lang w:val="ky-KG"/>
        </w:rPr>
        <w:t xml:space="preserve">Көк-Жар айылдык кенешинин </w:t>
      </w:r>
      <w:r w:rsidRPr="00444B84">
        <w:rPr>
          <w:b/>
          <w:color w:val="000000" w:themeColor="text1"/>
          <w:lang w:val="kk-KZ"/>
        </w:rPr>
        <w:t>VII</w:t>
      </w:r>
      <w:r w:rsidRPr="00444B84">
        <w:rPr>
          <w:b/>
          <w:color w:val="000000" w:themeColor="text1"/>
          <w:lang w:val="ky-KG"/>
        </w:rPr>
        <w:t xml:space="preserve"> чакырылышынын </w:t>
      </w:r>
      <w:r>
        <w:rPr>
          <w:b/>
          <w:color w:val="000000" w:themeColor="text1"/>
          <w:lang w:val="ky-KG"/>
        </w:rPr>
        <w:t>кезектеги</w:t>
      </w:r>
    </w:p>
    <w:p w:rsidR="007E713C" w:rsidRPr="00444B84" w:rsidRDefault="007E713C" w:rsidP="007E713C">
      <w:pPr>
        <w:jc w:val="center"/>
        <w:rPr>
          <w:color w:val="000000" w:themeColor="text1"/>
          <w:szCs w:val="28"/>
          <w:lang w:val="ky-KG"/>
        </w:rPr>
      </w:pPr>
    </w:p>
    <w:p w:rsidR="007E713C" w:rsidRPr="00444B84" w:rsidRDefault="007E713C" w:rsidP="007E713C">
      <w:pPr>
        <w:rPr>
          <w:color w:val="000000" w:themeColor="text1"/>
          <w:szCs w:val="28"/>
          <w:lang w:val="ky-KG"/>
        </w:rPr>
      </w:pPr>
      <w:r w:rsidRPr="00444B84">
        <w:rPr>
          <w:color w:val="000000" w:themeColor="text1"/>
          <w:szCs w:val="28"/>
          <w:lang w:val="ky-KG"/>
        </w:rPr>
        <w:t xml:space="preserve">                                                             17- сессиясы</w:t>
      </w:r>
    </w:p>
    <w:p w:rsidR="007E713C" w:rsidRPr="00444B84" w:rsidRDefault="007E713C" w:rsidP="007E713C">
      <w:pPr>
        <w:rPr>
          <w:color w:val="000000" w:themeColor="text1"/>
          <w:szCs w:val="28"/>
          <w:lang w:val="ky-KG"/>
        </w:rPr>
      </w:pPr>
    </w:p>
    <w:p w:rsidR="007E713C" w:rsidRPr="00444B84" w:rsidRDefault="007E713C" w:rsidP="007E713C">
      <w:pPr>
        <w:rPr>
          <w:szCs w:val="28"/>
          <w:lang w:val="ky-KG"/>
        </w:rPr>
      </w:pPr>
      <w:r w:rsidRPr="00444B84">
        <w:rPr>
          <w:color w:val="000000" w:themeColor="text1"/>
          <w:szCs w:val="28"/>
          <w:lang w:val="ky-KG"/>
        </w:rPr>
        <w:t xml:space="preserve">                                                           № 17 -</w:t>
      </w:r>
      <w:r>
        <w:rPr>
          <w:color w:val="000000" w:themeColor="text1"/>
          <w:szCs w:val="28"/>
          <w:lang w:val="ky-KG"/>
        </w:rPr>
        <w:t>7</w:t>
      </w:r>
      <w:r w:rsidRPr="00444B84">
        <w:rPr>
          <w:color w:val="000000" w:themeColor="text1"/>
          <w:szCs w:val="28"/>
          <w:lang w:val="ky-KG"/>
        </w:rPr>
        <w:t xml:space="preserve">- Токтому </w:t>
      </w:r>
      <w:r w:rsidRPr="00444B84">
        <w:rPr>
          <w:szCs w:val="28"/>
          <w:lang w:val="ky-KG"/>
        </w:rPr>
        <w:t>.</w:t>
      </w:r>
    </w:p>
    <w:p w:rsidR="007E713C" w:rsidRPr="00444B84" w:rsidRDefault="007E713C" w:rsidP="007E713C">
      <w:pPr>
        <w:rPr>
          <w:szCs w:val="28"/>
          <w:lang w:val="ky-KG"/>
        </w:rPr>
      </w:pPr>
    </w:p>
    <w:p w:rsidR="007E713C" w:rsidRPr="00444B84" w:rsidRDefault="007E713C" w:rsidP="007E713C">
      <w:pPr>
        <w:rPr>
          <w:sz w:val="22"/>
          <w:lang w:val="ky-KG"/>
        </w:rPr>
      </w:pPr>
      <w:r w:rsidRPr="00444B84">
        <w:rPr>
          <w:szCs w:val="28"/>
          <w:lang w:val="ky-KG"/>
        </w:rPr>
        <w:t>Көк-Жар айылы  .                                                                       2</w:t>
      </w:r>
      <w:r w:rsidR="009155DD">
        <w:rPr>
          <w:szCs w:val="28"/>
          <w:lang w:val="ky-KG"/>
        </w:rPr>
        <w:t>9</w:t>
      </w:r>
      <w:bookmarkStart w:id="0" w:name="_GoBack"/>
      <w:bookmarkEnd w:id="0"/>
      <w:r w:rsidRPr="00444B84">
        <w:rPr>
          <w:szCs w:val="28"/>
          <w:lang w:val="ky-KG"/>
        </w:rPr>
        <w:t>.10.2022-жыл</w:t>
      </w:r>
      <w:r w:rsidRPr="00444B84">
        <w:rPr>
          <w:sz w:val="22"/>
          <w:lang w:val="ky-KG"/>
        </w:rPr>
        <w:t xml:space="preserve">. </w:t>
      </w:r>
    </w:p>
    <w:p w:rsidR="007E713C" w:rsidRPr="00444B84" w:rsidRDefault="007E713C" w:rsidP="007E713C">
      <w:pPr>
        <w:rPr>
          <w:szCs w:val="28"/>
          <w:lang w:val="ky-KG"/>
        </w:rPr>
      </w:pPr>
    </w:p>
    <w:p w:rsidR="007E713C" w:rsidRPr="00444B84" w:rsidRDefault="007E713C" w:rsidP="007E713C">
      <w:pPr>
        <w:jc w:val="both"/>
        <w:rPr>
          <w:sz w:val="22"/>
          <w:szCs w:val="22"/>
          <w:lang w:val="ky-KG"/>
        </w:rPr>
      </w:pPr>
      <w:r w:rsidRPr="00444B84">
        <w:rPr>
          <w:szCs w:val="26"/>
          <w:lang w:val="ky-KG"/>
        </w:rPr>
        <w:t xml:space="preserve">                                       </w:t>
      </w:r>
      <w:r w:rsidRPr="00444B84">
        <w:rPr>
          <w:sz w:val="22"/>
          <w:szCs w:val="22"/>
          <w:lang w:val="ky-KG"/>
        </w:rPr>
        <w:t xml:space="preserve">                                        К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 xml:space="preserve">к-Жар айыл 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>км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>т</w:t>
      </w:r>
      <w:r>
        <w:rPr>
          <w:sz w:val="22"/>
          <w:szCs w:val="22"/>
          <w:lang w:val="ky-KG"/>
        </w:rPr>
        <w:t>ү</w:t>
      </w:r>
      <w:r w:rsidRPr="00444B84">
        <w:rPr>
          <w:sz w:val="22"/>
          <w:szCs w:val="22"/>
          <w:lang w:val="ky-KG"/>
        </w:rPr>
        <w:t>н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 xml:space="preserve"> караштуу </w:t>
      </w:r>
    </w:p>
    <w:p w:rsidR="007E713C" w:rsidRPr="00444B84" w:rsidRDefault="007E713C" w:rsidP="007E713C">
      <w:pPr>
        <w:jc w:val="both"/>
        <w:rPr>
          <w:sz w:val="22"/>
          <w:szCs w:val="22"/>
          <w:lang w:val="ky-KG"/>
        </w:rPr>
      </w:pPr>
      <w:r w:rsidRPr="00444B84">
        <w:rPr>
          <w:sz w:val="22"/>
          <w:szCs w:val="22"/>
          <w:lang w:val="ky-KG"/>
        </w:rPr>
        <w:t xml:space="preserve">                                                                                   Сарыканды айылындагы </w:t>
      </w:r>
    </w:p>
    <w:p w:rsidR="007E713C" w:rsidRPr="00444B84" w:rsidRDefault="007E713C" w:rsidP="007E713C">
      <w:pPr>
        <w:jc w:val="both"/>
        <w:rPr>
          <w:sz w:val="22"/>
          <w:szCs w:val="22"/>
          <w:lang w:val="ky-KG"/>
        </w:rPr>
      </w:pPr>
      <w:r w:rsidRPr="00444B84">
        <w:rPr>
          <w:sz w:val="22"/>
          <w:szCs w:val="22"/>
          <w:lang w:val="ky-KG"/>
        </w:rPr>
        <w:t xml:space="preserve">                                                                                  “Ак шоола – Сарыканды”</w:t>
      </w:r>
    </w:p>
    <w:p w:rsidR="007E713C" w:rsidRPr="00444B84" w:rsidRDefault="007E713C" w:rsidP="007E713C">
      <w:pPr>
        <w:jc w:val="both"/>
        <w:rPr>
          <w:sz w:val="22"/>
          <w:szCs w:val="22"/>
          <w:lang w:val="ky-KG"/>
        </w:rPr>
      </w:pPr>
      <w:r w:rsidRPr="00444B84">
        <w:rPr>
          <w:sz w:val="22"/>
          <w:szCs w:val="22"/>
          <w:lang w:val="ky-KG"/>
        </w:rPr>
        <w:t xml:space="preserve">                                                                                   мектепке чейинки билим бер</w:t>
      </w:r>
      <w:r>
        <w:rPr>
          <w:sz w:val="22"/>
          <w:szCs w:val="22"/>
          <w:lang w:val="ky-KG"/>
        </w:rPr>
        <w:t>үү</w:t>
      </w:r>
      <w:r w:rsidRPr="00444B84">
        <w:rPr>
          <w:sz w:val="22"/>
          <w:szCs w:val="22"/>
          <w:lang w:val="ky-KG"/>
        </w:rPr>
        <w:t xml:space="preserve">  уюму</w:t>
      </w:r>
    </w:p>
    <w:p w:rsidR="007E713C" w:rsidRPr="00444B84" w:rsidRDefault="007E713C" w:rsidP="007E713C">
      <w:pPr>
        <w:jc w:val="both"/>
        <w:rPr>
          <w:sz w:val="22"/>
          <w:szCs w:val="22"/>
          <w:lang w:val="ky-KG"/>
        </w:rPr>
      </w:pPr>
      <w:r w:rsidRPr="00444B84">
        <w:rPr>
          <w:sz w:val="22"/>
          <w:szCs w:val="22"/>
          <w:lang w:val="ky-KG"/>
        </w:rPr>
        <w:t xml:space="preserve">                                                                                   мекемесинин имаратыны  ремонт </w:t>
      </w:r>
    </w:p>
    <w:p w:rsidR="007E713C" w:rsidRPr="00444B84" w:rsidRDefault="007E713C" w:rsidP="007E713C">
      <w:pPr>
        <w:jc w:val="both"/>
        <w:rPr>
          <w:szCs w:val="26"/>
          <w:lang w:val="ky-KG"/>
        </w:rPr>
      </w:pPr>
      <w:r w:rsidRPr="00444B84">
        <w:rPr>
          <w:sz w:val="22"/>
          <w:szCs w:val="22"/>
          <w:lang w:val="ky-KG"/>
        </w:rPr>
        <w:t xml:space="preserve">                                                                                   ж</w:t>
      </w:r>
      <w:r>
        <w:rPr>
          <w:sz w:val="22"/>
          <w:szCs w:val="22"/>
          <w:lang w:val="ky-KG"/>
        </w:rPr>
        <w:t>ү</w:t>
      </w:r>
      <w:r w:rsidRPr="00444B84">
        <w:rPr>
          <w:sz w:val="22"/>
          <w:szCs w:val="22"/>
          <w:lang w:val="ky-KG"/>
        </w:rPr>
        <w:t>рг</w:t>
      </w:r>
      <w:r>
        <w:rPr>
          <w:sz w:val="22"/>
          <w:szCs w:val="22"/>
          <w:lang w:val="ky-KG"/>
        </w:rPr>
        <w:t>үзүү</w:t>
      </w:r>
      <w:r w:rsidRPr="00444B84">
        <w:rPr>
          <w:sz w:val="22"/>
          <w:szCs w:val="22"/>
          <w:lang w:val="ky-KG"/>
        </w:rPr>
        <w:t xml:space="preserve">  ж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>н</w:t>
      </w:r>
      <w:r>
        <w:rPr>
          <w:sz w:val="22"/>
          <w:szCs w:val="22"/>
          <w:lang w:val="ky-KG"/>
        </w:rPr>
        <w:t>ү</w:t>
      </w:r>
      <w:r w:rsidRPr="00444B84">
        <w:rPr>
          <w:sz w:val="22"/>
          <w:szCs w:val="22"/>
          <w:lang w:val="ky-KG"/>
        </w:rPr>
        <w:t>нд</w:t>
      </w:r>
      <w:r>
        <w:rPr>
          <w:sz w:val="22"/>
          <w:szCs w:val="22"/>
          <w:lang w:val="ky-KG"/>
        </w:rPr>
        <w:t>ө</w:t>
      </w:r>
    </w:p>
    <w:p w:rsidR="007E713C" w:rsidRPr="00444B84" w:rsidRDefault="007E713C" w:rsidP="007E713C">
      <w:pPr>
        <w:jc w:val="both"/>
        <w:rPr>
          <w:szCs w:val="26"/>
          <w:lang w:val="ky-KG"/>
        </w:rPr>
      </w:pPr>
    </w:p>
    <w:p w:rsidR="007E713C" w:rsidRPr="00444B84" w:rsidRDefault="007E713C" w:rsidP="007E713C">
      <w:pPr>
        <w:jc w:val="both"/>
        <w:rPr>
          <w:sz w:val="22"/>
          <w:szCs w:val="22"/>
          <w:lang w:val="kk-KZ"/>
        </w:rPr>
      </w:pPr>
      <w:r w:rsidRPr="00444B84">
        <w:rPr>
          <w:sz w:val="22"/>
          <w:szCs w:val="22"/>
          <w:lang w:val="ky-KG"/>
        </w:rPr>
        <w:t xml:space="preserve">      Көк-Жар айыл өкмөтүнүн К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 xml:space="preserve">к-Жар айыл 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>км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>т</w:t>
      </w:r>
      <w:r>
        <w:rPr>
          <w:sz w:val="22"/>
          <w:szCs w:val="22"/>
          <w:lang w:val="ky-KG"/>
        </w:rPr>
        <w:t>ү</w:t>
      </w:r>
      <w:r w:rsidRPr="00444B84">
        <w:rPr>
          <w:sz w:val="22"/>
          <w:szCs w:val="22"/>
          <w:lang w:val="ky-KG"/>
        </w:rPr>
        <w:t>н</w:t>
      </w:r>
      <w:r>
        <w:rPr>
          <w:sz w:val="22"/>
          <w:szCs w:val="22"/>
          <w:lang w:val="ky-KG"/>
        </w:rPr>
        <w:t>ө</w:t>
      </w:r>
      <w:r w:rsidRPr="00444B84">
        <w:rPr>
          <w:sz w:val="22"/>
          <w:szCs w:val="22"/>
          <w:lang w:val="ky-KG"/>
        </w:rPr>
        <w:t xml:space="preserve"> караштуу Сарыканды айылындагы                   “Ак шоола-Сарыканды” мектепке чейинки билим бер</w:t>
      </w:r>
      <w:r>
        <w:rPr>
          <w:sz w:val="22"/>
          <w:szCs w:val="22"/>
          <w:lang w:val="ky-KG"/>
        </w:rPr>
        <w:t>үү</w:t>
      </w:r>
      <w:r w:rsidRPr="00444B84">
        <w:rPr>
          <w:sz w:val="22"/>
          <w:szCs w:val="22"/>
          <w:lang w:val="ky-KG"/>
        </w:rPr>
        <w:t xml:space="preserve"> уюму мекемесинин имаратын  ремонттоо иштерин Кыргыз Республикасынын түрткү берүүчү грантынын эсебине киргизүүгө макулдук берүү жана  </w:t>
      </w:r>
      <w:r w:rsidRPr="00444B84">
        <w:rPr>
          <w:sz w:val="22"/>
          <w:szCs w:val="22"/>
          <w:lang w:val="kk-KZ"/>
        </w:rPr>
        <w:t>өздүк салымын айыл өкмөтүнүн 2022-жылдын калдыгы  эсебинен кароого макулдук берүү максатында Кыргыз Республикасынын «Жергиликтүү өз алдынча башкаруу» мыйзамынын №18-беренесине жана Кыргыз Республикасынын «Бюджет кодексинин» 5-главасынын 33-беренесине жана  16-главасынын 78-беренесине негиз</w:t>
      </w:r>
      <w:r w:rsidRPr="00444B84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Көк-Жар айылдык кенеши </w:t>
      </w:r>
    </w:p>
    <w:p w:rsidR="007E713C" w:rsidRPr="00444B84" w:rsidRDefault="007E713C" w:rsidP="007E713C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 w:rsidRPr="00444B84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                                                    </w:t>
      </w:r>
    </w:p>
    <w:p w:rsidR="007E713C" w:rsidRPr="00444B84" w:rsidRDefault="007E713C" w:rsidP="007E713C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 w:rsidRPr="00444B84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                                                   ТОКТОМ КЫЛАТ.</w:t>
      </w:r>
    </w:p>
    <w:p w:rsidR="007E713C" w:rsidRPr="00444B84" w:rsidRDefault="007E713C" w:rsidP="007E713C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</w:p>
    <w:p w:rsidR="007E713C" w:rsidRPr="0006212F" w:rsidRDefault="007E713C" w:rsidP="007E713C">
      <w:pPr>
        <w:pStyle w:val="a3"/>
        <w:numPr>
          <w:ilvl w:val="0"/>
          <w:numId w:val="9"/>
        </w:numPr>
        <w:jc w:val="both"/>
        <w:rPr>
          <w:sz w:val="22"/>
          <w:szCs w:val="22"/>
          <w:lang w:val="ky-KG"/>
        </w:rPr>
      </w:pPr>
      <w:r w:rsidRPr="00444B84">
        <w:rPr>
          <w:sz w:val="22"/>
          <w:szCs w:val="22"/>
          <w:lang w:val="ky-KG"/>
        </w:rPr>
        <w:t>Көк-Жар айыл өкмөтүнүн Сарыканды айылындагы “Ак шоола-Сарыканды” мектепке чейинки билим бер</w:t>
      </w:r>
      <w:r>
        <w:rPr>
          <w:sz w:val="22"/>
          <w:szCs w:val="22"/>
          <w:lang w:val="ky-KG"/>
        </w:rPr>
        <w:t>үү</w:t>
      </w:r>
      <w:r w:rsidRPr="00444B84">
        <w:rPr>
          <w:sz w:val="22"/>
          <w:szCs w:val="22"/>
          <w:lang w:val="ky-KG"/>
        </w:rPr>
        <w:t xml:space="preserve"> уюму мекемесинин  ремонттоо  иштерин Кыргыз Республикасынын түрткү берүүчү грантынын эсебине киргизүүгө макулдук берүү жана  </w:t>
      </w:r>
      <w:r w:rsidRPr="00444B84">
        <w:rPr>
          <w:sz w:val="22"/>
          <w:szCs w:val="22"/>
          <w:lang w:val="kk-KZ"/>
        </w:rPr>
        <w:t>өздүк салымын айыл өкмөтүнүн 2022-жылдын калдыгы  эсебинен</w:t>
      </w:r>
      <w:r w:rsidRPr="00444B84">
        <w:rPr>
          <w:szCs w:val="26"/>
          <w:lang w:val="ky-KG"/>
        </w:rPr>
        <w:t xml:space="preserve"> 426378(төрт жүз жыйырма алты мин </w:t>
      </w:r>
      <w:r>
        <w:rPr>
          <w:szCs w:val="26"/>
          <w:lang w:val="ky-KG"/>
        </w:rPr>
        <w:t>ү</w:t>
      </w:r>
      <w:r w:rsidRPr="00444B84">
        <w:rPr>
          <w:szCs w:val="26"/>
          <w:lang w:val="ky-KG"/>
        </w:rPr>
        <w:t xml:space="preserve">ч жүз жетимиш сегиз) сом акча каражатын ажыратууга макулдук берилсин. </w:t>
      </w:r>
    </w:p>
    <w:p w:rsidR="007E713C" w:rsidRPr="0006212F" w:rsidRDefault="007E713C" w:rsidP="007E713C">
      <w:pPr>
        <w:jc w:val="both"/>
        <w:rPr>
          <w:sz w:val="22"/>
          <w:szCs w:val="22"/>
          <w:lang w:val="ky-KG"/>
        </w:rPr>
      </w:pPr>
    </w:p>
    <w:p w:rsidR="007E713C" w:rsidRPr="0006212F" w:rsidRDefault="007E713C" w:rsidP="007E713C">
      <w:pPr>
        <w:pStyle w:val="a3"/>
        <w:numPr>
          <w:ilvl w:val="0"/>
          <w:numId w:val="9"/>
        </w:numPr>
        <w:jc w:val="both"/>
        <w:rPr>
          <w:szCs w:val="26"/>
          <w:lang w:val="ky-KG"/>
        </w:rPr>
      </w:pPr>
      <w:r w:rsidRPr="00444B84">
        <w:rPr>
          <w:sz w:val="22"/>
          <w:szCs w:val="22"/>
          <w:lang w:val="ky-KG"/>
        </w:rPr>
        <w:t xml:space="preserve">ИПШ, ИТШ локалдык сметалар үчүн акча каражаттары өздүк бюджет эсебинен макулдук берилсин. </w:t>
      </w:r>
    </w:p>
    <w:p w:rsidR="007E713C" w:rsidRPr="0006212F" w:rsidRDefault="007E713C" w:rsidP="007E713C">
      <w:pPr>
        <w:pStyle w:val="a3"/>
        <w:rPr>
          <w:szCs w:val="26"/>
          <w:lang w:val="ky-KG"/>
        </w:rPr>
      </w:pPr>
    </w:p>
    <w:p w:rsidR="007E713C" w:rsidRPr="0006212F" w:rsidRDefault="007E713C" w:rsidP="007E713C">
      <w:pPr>
        <w:pStyle w:val="a3"/>
        <w:numPr>
          <w:ilvl w:val="0"/>
          <w:numId w:val="9"/>
        </w:num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 w:rsidRPr="00444B84">
        <w:rPr>
          <w:sz w:val="22"/>
          <w:szCs w:val="22"/>
          <w:lang w:val="ky-KG"/>
        </w:rPr>
        <w:t xml:space="preserve"> Токтомду ишке ашыруу жагы Көк-Жар айыл өкмөтүнүн башчысы С Минбаевге жана </w:t>
      </w:r>
      <w:r>
        <w:rPr>
          <w:sz w:val="22"/>
          <w:szCs w:val="22"/>
          <w:lang w:val="ky-KG"/>
        </w:rPr>
        <w:t xml:space="preserve">            </w:t>
      </w:r>
      <w:r w:rsidRPr="00444B84">
        <w:rPr>
          <w:sz w:val="22"/>
          <w:szCs w:val="22"/>
          <w:lang w:val="ky-KG"/>
        </w:rPr>
        <w:t xml:space="preserve">Көк-Жар айыл өкмөтүнүн ФЭБнүн башчысы А Тургунбай уулуга тапшырылсын. </w:t>
      </w:r>
    </w:p>
    <w:p w:rsidR="007E713C" w:rsidRPr="0006212F" w:rsidRDefault="007E713C" w:rsidP="007E713C">
      <w:pPr>
        <w:pStyle w:val="a3"/>
        <w:rPr>
          <w:bCs/>
          <w:spacing w:val="5"/>
          <w:sz w:val="22"/>
          <w:szCs w:val="22"/>
          <w:shd w:val="clear" w:color="auto" w:fill="FFFFFF"/>
          <w:lang w:val="ky-KG"/>
        </w:rPr>
      </w:pPr>
      <w:r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  </w:t>
      </w:r>
    </w:p>
    <w:p w:rsidR="007E713C" w:rsidRPr="00444B84" w:rsidRDefault="007E713C" w:rsidP="007E713C">
      <w:pPr>
        <w:pStyle w:val="a3"/>
        <w:numPr>
          <w:ilvl w:val="0"/>
          <w:numId w:val="9"/>
        </w:numPr>
        <w:jc w:val="both"/>
        <w:rPr>
          <w:szCs w:val="26"/>
          <w:lang w:val="ky-KG"/>
        </w:rPr>
      </w:pPr>
      <w:r w:rsidRPr="00444B84">
        <w:rPr>
          <w:szCs w:val="26"/>
          <w:lang w:val="ky-KG"/>
        </w:rPr>
        <w:t xml:space="preserve">Токтомдун аткарылышын көзөмөлдөө жагы Көк-Жар айылдык бюджет </w:t>
      </w:r>
      <w:r w:rsidRPr="00444B84">
        <w:rPr>
          <w:lang w:val="kk-KZ"/>
        </w:rPr>
        <w:t xml:space="preserve">Бюджет, экономика, муниципалдык менчик, инвестиция, ишкердик иш, жана тышкы экономикалык байланыш боюнча туруктуу </w:t>
      </w:r>
      <w:r w:rsidRPr="00444B84">
        <w:rPr>
          <w:szCs w:val="26"/>
          <w:lang w:val="kk-KZ"/>
        </w:rPr>
        <w:t xml:space="preserve"> комиссиясына жүктөлсүн.</w:t>
      </w:r>
    </w:p>
    <w:p w:rsidR="007E713C" w:rsidRPr="00444B84" w:rsidRDefault="007E713C" w:rsidP="007E713C">
      <w:pPr>
        <w:pStyle w:val="a3"/>
        <w:jc w:val="both"/>
        <w:rPr>
          <w:szCs w:val="26"/>
          <w:lang w:val="ky-KG"/>
        </w:rPr>
      </w:pPr>
    </w:p>
    <w:p w:rsidR="007E713C" w:rsidRDefault="007E713C" w:rsidP="007E713C">
      <w:pPr>
        <w:pStyle w:val="a3"/>
        <w:ind w:left="1068"/>
        <w:jc w:val="both"/>
        <w:rPr>
          <w:szCs w:val="26"/>
          <w:lang w:val="ky-KG"/>
        </w:rPr>
      </w:pPr>
    </w:p>
    <w:p w:rsidR="007E713C" w:rsidRDefault="007E713C" w:rsidP="007E713C">
      <w:pPr>
        <w:pStyle w:val="a3"/>
        <w:ind w:left="1068"/>
        <w:jc w:val="both"/>
        <w:rPr>
          <w:szCs w:val="26"/>
          <w:lang w:val="ky-KG"/>
        </w:rPr>
      </w:pPr>
    </w:p>
    <w:p w:rsidR="007E713C" w:rsidRPr="00444B84" w:rsidRDefault="007E713C" w:rsidP="007E713C">
      <w:pPr>
        <w:pStyle w:val="a3"/>
        <w:ind w:left="1068"/>
        <w:jc w:val="both"/>
        <w:rPr>
          <w:szCs w:val="26"/>
          <w:lang w:val="ky-KG"/>
        </w:rPr>
      </w:pPr>
    </w:p>
    <w:p w:rsidR="007E713C" w:rsidRPr="00444B84" w:rsidRDefault="007E713C" w:rsidP="007E713C">
      <w:pPr>
        <w:rPr>
          <w:b/>
          <w:szCs w:val="26"/>
          <w:lang w:val="ky-KG"/>
        </w:rPr>
      </w:pPr>
      <w:r w:rsidRPr="00444B84">
        <w:rPr>
          <w:b/>
          <w:szCs w:val="26"/>
          <w:lang w:val="ky-KG"/>
        </w:rPr>
        <w:t xml:space="preserve">                                Төрага:                                  Р Арапов</w:t>
      </w:r>
    </w:p>
    <w:p w:rsidR="007E713C" w:rsidRPr="00DF47D6" w:rsidRDefault="007E713C">
      <w:pPr>
        <w:rPr>
          <w:lang w:val="ky-KG"/>
        </w:rPr>
      </w:pPr>
    </w:p>
    <w:sectPr w:rsidR="007E713C" w:rsidRPr="00DF4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97_Oktom_Times">
    <w:altName w:val="Sitka Small"/>
    <w:charset w:val="00"/>
    <w:family w:val="roman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7308"/>
    <w:multiLevelType w:val="hybridMultilevel"/>
    <w:tmpl w:val="9110779E"/>
    <w:lvl w:ilvl="0" w:tplc="5ACA4AC2">
      <w:start w:val="1"/>
      <w:numFmt w:val="decimal"/>
      <w:lvlText w:val="%1."/>
      <w:lvlJc w:val="left"/>
      <w:pPr>
        <w:ind w:left="720" w:hanging="360"/>
      </w:pPr>
      <w:rPr>
        <w:rFonts w:ascii="A97_Oktom_Times" w:eastAsia="Times New Roman" w:hAnsi="A97_Oktom_Times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4146C"/>
    <w:multiLevelType w:val="hybridMultilevel"/>
    <w:tmpl w:val="9110779E"/>
    <w:lvl w:ilvl="0" w:tplc="5ACA4AC2">
      <w:start w:val="1"/>
      <w:numFmt w:val="decimal"/>
      <w:lvlText w:val="%1."/>
      <w:lvlJc w:val="left"/>
      <w:pPr>
        <w:ind w:left="720" w:hanging="360"/>
      </w:pPr>
      <w:rPr>
        <w:rFonts w:ascii="A97_Oktom_Times" w:eastAsia="Times New Roman" w:hAnsi="A97_Oktom_Times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F3685"/>
    <w:multiLevelType w:val="hybridMultilevel"/>
    <w:tmpl w:val="8B687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F38F1"/>
    <w:multiLevelType w:val="hybridMultilevel"/>
    <w:tmpl w:val="9110779E"/>
    <w:lvl w:ilvl="0" w:tplc="5ACA4AC2">
      <w:start w:val="1"/>
      <w:numFmt w:val="decimal"/>
      <w:lvlText w:val="%1."/>
      <w:lvlJc w:val="left"/>
      <w:pPr>
        <w:ind w:left="720" w:hanging="360"/>
      </w:pPr>
      <w:rPr>
        <w:rFonts w:ascii="A97_Oktom_Times" w:eastAsia="Times New Roman" w:hAnsi="A97_Oktom_Times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B438D"/>
    <w:multiLevelType w:val="hybridMultilevel"/>
    <w:tmpl w:val="87C283F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EBB6CE5"/>
    <w:multiLevelType w:val="hybridMultilevel"/>
    <w:tmpl w:val="9D207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92119"/>
    <w:multiLevelType w:val="hybridMultilevel"/>
    <w:tmpl w:val="F58E1232"/>
    <w:lvl w:ilvl="0" w:tplc="5EC890F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030D1"/>
    <w:multiLevelType w:val="hybridMultilevel"/>
    <w:tmpl w:val="F58E1232"/>
    <w:lvl w:ilvl="0" w:tplc="5EC890F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47AF5"/>
    <w:multiLevelType w:val="hybridMultilevel"/>
    <w:tmpl w:val="CD42D38A"/>
    <w:lvl w:ilvl="0" w:tplc="0419000F">
      <w:start w:val="1"/>
      <w:numFmt w:val="decimal"/>
      <w:lvlText w:val="%1."/>
      <w:lvlJc w:val="left"/>
      <w:pPr>
        <w:ind w:left="5256" w:hanging="360"/>
      </w:pPr>
    </w:lvl>
    <w:lvl w:ilvl="1" w:tplc="04190019" w:tentative="1">
      <w:start w:val="1"/>
      <w:numFmt w:val="lowerLetter"/>
      <w:lvlText w:val="%2."/>
      <w:lvlJc w:val="left"/>
      <w:pPr>
        <w:ind w:left="5976" w:hanging="360"/>
      </w:pPr>
    </w:lvl>
    <w:lvl w:ilvl="2" w:tplc="0419001B" w:tentative="1">
      <w:start w:val="1"/>
      <w:numFmt w:val="lowerRoman"/>
      <w:lvlText w:val="%3."/>
      <w:lvlJc w:val="right"/>
      <w:pPr>
        <w:ind w:left="6696" w:hanging="180"/>
      </w:pPr>
    </w:lvl>
    <w:lvl w:ilvl="3" w:tplc="0419000F" w:tentative="1">
      <w:start w:val="1"/>
      <w:numFmt w:val="decimal"/>
      <w:lvlText w:val="%4."/>
      <w:lvlJc w:val="left"/>
      <w:pPr>
        <w:ind w:left="7416" w:hanging="360"/>
      </w:pPr>
    </w:lvl>
    <w:lvl w:ilvl="4" w:tplc="04190019" w:tentative="1">
      <w:start w:val="1"/>
      <w:numFmt w:val="lowerLetter"/>
      <w:lvlText w:val="%5."/>
      <w:lvlJc w:val="left"/>
      <w:pPr>
        <w:ind w:left="8136" w:hanging="360"/>
      </w:pPr>
    </w:lvl>
    <w:lvl w:ilvl="5" w:tplc="0419001B" w:tentative="1">
      <w:start w:val="1"/>
      <w:numFmt w:val="lowerRoman"/>
      <w:lvlText w:val="%6."/>
      <w:lvlJc w:val="right"/>
      <w:pPr>
        <w:ind w:left="8856" w:hanging="180"/>
      </w:pPr>
    </w:lvl>
    <w:lvl w:ilvl="6" w:tplc="0419000F" w:tentative="1">
      <w:start w:val="1"/>
      <w:numFmt w:val="decimal"/>
      <w:lvlText w:val="%7."/>
      <w:lvlJc w:val="left"/>
      <w:pPr>
        <w:ind w:left="9576" w:hanging="360"/>
      </w:pPr>
    </w:lvl>
    <w:lvl w:ilvl="7" w:tplc="04190019" w:tentative="1">
      <w:start w:val="1"/>
      <w:numFmt w:val="lowerLetter"/>
      <w:lvlText w:val="%8."/>
      <w:lvlJc w:val="left"/>
      <w:pPr>
        <w:ind w:left="10296" w:hanging="360"/>
      </w:pPr>
    </w:lvl>
    <w:lvl w:ilvl="8" w:tplc="041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9" w15:restartNumberingAfterBreak="0">
    <w:nsid w:val="7CB92684"/>
    <w:multiLevelType w:val="hybridMultilevel"/>
    <w:tmpl w:val="9D207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F8"/>
    <w:rsid w:val="00011E71"/>
    <w:rsid w:val="0003719F"/>
    <w:rsid w:val="00134EDD"/>
    <w:rsid w:val="002260CF"/>
    <w:rsid w:val="002849D2"/>
    <w:rsid w:val="002972F8"/>
    <w:rsid w:val="002D0003"/>
    <w:rsid w:val="003258F9"/>
    <w:rsid w:val="004613A1"/>
    <w:rsid w:val="00477C48"/>
    <w:rsid w:val="00661C43"/>
    <w:rsid w:val="006812E4"/>
    <w:rsid w:val="00704F0D"/>
    <w:rsid w:val="00742791"/>
    <w:rsid w:val="007779E2"/>
    <w:rsid w:val="007E713C"/>
    <w:rsid w:val="0083195B"/>
    <w:rsid w:val="00834469"/>
    <w:rsid w:val="009155DD"/>
    <w:rsid w:val="009314C0"/>
    <w:rsid w:val="00A87339"/>
    <w:rsid w:val="00A9127A"/>
    <w:rsid w:val="00AC4337"/>
    <w:rsid w:val="00AC44AD"/>
    <w:rsid w:val="00C33A24"/>
    <w:rsid w:val="00C36A0E"/>
    <w:rsid w:val="00C47C7A"/>
    <w:rsid w:val="00C630F6"/>
    <w:rsid w:val="00C85198"/>
    <w:rsid w:val="00C87CEB"/>
    <w:rsid w:val="00CC1818"/>
    <w:rsid w:val="00D43B80"/>
    <w:rsid w:val="00D51A8F"/>
    <w:rsid w:val="00D930A6"/>
    <w:rsid w:val="00DF47D6"/>
    <w:rsid w:val="00E075D4"/>
    <w:rsid w:val="00F33D28"/>
    <w:rsid w:val="00FB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65EE"/>
  <w15:chartTrackingRefBased/>
  <w15:docId w15:val="{FD5C1C34-2018-4B80-9A23-62177779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Абзац списка1"/>
    <w:basedOn w:val="a"/>
    <w:link w:val="a4"/>
    <w:uiPriority w:val="34"/>
    <w:qFormat/>
    <w:rsid w:val="00661C43"/>
    <w:pPr>
      <w:ind w:left="720"/>
      <w:contextualSpacing/>
    </w:pPr>
  </w:style>
  <w:style w:type="character" w:customStyle="1" w:styleId="a4">
    <w:name w:val="Абзац списка Знак"/>
    <w:aliases w:val="List Paragraph-ExecSummary Знак,Абзац списка1 Знак"/>
    <w:link w:val="a3"/>
    <w:uiPriority w:val="34"/>
    <w:locked/>
    <w:rsid w:val="00661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3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30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48F2-8B94-47E9-988E-DFD33066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10871</TotalTime>
  <Pages>9</Pages>
  <Words>3058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2023-01-23T08:01:00Z</cp:lastPrinted>
  <dcterms:created xsi:type="dcterms:W3CDTF">2022-10-31T07:27:00Z</dcterms:created>
  <dcterms:modified xsi:type="dcterms:W3CDTF">2023-01-23T08:49:00Z</dcterms:modified>
</cp:coreProperties>
</file>